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033C" w14:textId="77777777" w:rsidR="009C4062" w:rsidRPr="00756E07" w:rsidRDefault="009C4062" w:rsidP="009C4062">
      <w:pPr>
        <w:jc w:val="center"/>
        <w:rPr>
          <w:rFonts w:ascii="Comic Sans MS" w:hAnsi="Comic Sans MS"/>
          <w:sz w:val="96"/>
          <w:szCs w:val="96"/>
        </w:rPr>
      </w:pPr>
      <w:r w:rsidRPr="00756E07">
        <w:rPr>
          <w:rFonts w:ascii="Comic Sans MS" w:hAnsi="Comic Sans MS"/>
          <w:sz w:val="96"/>
          <w:szCs w:val="96"/>
        </w:rPr>
        <w:t>Fenham Playgroup</w:t>
      </w:r>
    </w:p>
    <w:p w14:paraId="4A2AFE85" w14:textId="77777777" w:rsidR="009C4062" w:rsidRPr="00756E07" w:rsidRDefault="009C4062" w:rsidP="009C4062">
      <w:pPr>
        <w:jc w:val="center"/>
        <w:rPr>
          <w:rFonts w:ascii="Comic Sans MS" w:hAnsi="Comic Sans MS"/>
          <w:sz w:val="96"/>
          <w:szCs w:val="96"/>
        </w:rPr>
      </w:pPr>
      <w:r w:rsidRPr="00756E07">
        <w:rPr>
          <w:rFonts w:ascii="Comic Sans MS" w:hAnsi="Comic Sans MS"/>
          <w:sz w:val="96"/>
          <w:szCs w:val="96"/>
        </w:rPr>
        <w:t>Policies</w:t>
      </w:r>
    </w:p>
    <w:p w14:paraId="6E73198B" w14:textId="77777777" w:rsidR="009C4062" w:rsidRPr="00756E07" w:rsidRDefault="009C4062" w:rsidP="009C4062">
      <w:pPr>
        <w:jc w:val="center"/>
        <w:rPr>
          <w:rFonts w:ascii="Comic Sans MS" w:hAnsi="Comic Sans MS"/>
          <w:sz w:val="96"/>
          <w:szCs w:val="96"/>
        </w:rPr>
      </w:pPr>
      <w:r w:rsidRPr="00756E07">
        <w:rPr>
          <w:rFonts w:ascii="Comic Sans MS" w:hAnsi="Comic Sans MS"/>
          <w:sz w:val="96"/>
          <w:szCs w:val="96"/>
        </w:rPr>
        <w:t>&amp;</w:t>
      </w:r>
    </w:p>
    <w:p w14:paraId="50A7D28B" w14:textId="77777777" w:rsidR="009C4062" w:rsidRPr="00756E07" w:rsidRDefault="009C4062" w:rsidP="009C4062">
      <w:pPr>
        <w:jc w:val="center"/>
        <w:rPr>
          <w:rFonts w:ascii="Comic Sans MS" w:hAnsi="Comic Sans MS"/>
          <w:sz w:val="96"/>
          <w:szCs w:val="96"/>
        </w:rPr>
      </w:pPr>
      <w:r w:rsidRPr="00756E07">
        <w:rPr>
          <w:rFonts w:ascii="Comic Sans MS" w:hAnsi="Comic Sans MS"/>
          <w:sz w:val="96"/>
          <w:szCs w:val="96"/>
        </w:rPr>
        <w:t xml:space="preserve"> </w:t>
      </w:r>
      <w:r w:rsidR="00756E07" w:rsidRPr="00756E07">
        <w:rPr>
          <w:rFonts w:ascii="Comic Sans MS" w:hAnsi="Comic Sans MS"/>
          <w:sz w:val="96"/>
          <w:szCs w:val="96"/>
        </w:rPr>
        <w:t>Procedures</w:t>
      </w:r>
    </w:p>
    <w:p w14:paraId="514511CF" w14:textId="3363B514" w:rsidR="009C7CFD" w:rsidRDefault="000211AB" w:rsidP="009C7CFD">
      <w:pPr>
        <w:ind w:left="3600" w:firstLine="720"/>
        <w:jc w:val="center"/>
        <w:rPr>
          <w:b/>
        </w:rPr>
      </w:pPr>
      <w:r>
        <w:rPr>
          <w:b/>
        </w:rPr>
        <w:t>Jan</w:t>
      </w:r>
      <w:r w:rsidR="0008486B">
        <w:rPr>
          <w:b/>
        </w:rPr>
        <w:t xml:space="preserve"> 202</w:t>
      </w:r>
      <w:r>
        <w:rPr>
          <w:b/>
        </w:rPr>
        <w:t>1</w:t>
      </w:r>
    </w:p>
    <w:p w14:paraId="61C920F1" w14:textId="77777777" w:rsidR="00C877E5" w:rsidRDefault="00C877E5" w:rsidP="00C877E5">
      <w:pPr>
        <w:jc w:val="center"/>
        <w:rPr>
          <w:b/>
        </w:rPr>
      </w:pPr>
    </w:p>
    <w:p w14:paraId="7C01A938" w14:textId="77777777" w:rsidR="00C877E5" w:rsidRDefault="00C877E5" w:rsidP="009C7CFD">
      <w:pPr>
        <w:jc w:val="center"/>
        <w:rPr>
          <w:rFonts w:ascii="Comic Sans MS" w:hAnsi="Comic Sans MS"/>
          <w:bCs/>
          <w:sz w:val="40"/>
          <w:szCs w:val="40"/>
        </w:rPr>
      </w:pPr>
    </w:p>
    <w:p w14:paraId="66C5CA38" w14:textId="77777777" w:rsidR="00C877E5" w:rsidRDefault="00C877E5" w:rsidP="009C7CFD">
      <w:pPr>
        <w:jc w:val="center"/>
        <w:rPr>
          <w:rFonts w:ascii="Comic Sans MS" w:hAnsi="Comic Sans MS"/>
          <w:bCs/>
          <w:sz w:val="40"/>
          <w:szCs w:val="40"/>
        </w:rPr>
      </w:pPr>
      <w:r w:rsidRPr="00DE4B23">
        <w:rPr>
          <w:rFonts w:ascii="Comic Sans MS" w:hAnsi="Comic Sans MS"/>
          <w:noProof/>
          <w:sz w:val="48"/>
          <w:szCs w:val="48"/>
          <w:lang w:eastAsia="en-GB"/>
        </w:rPr>
        <w:drawing>
          <wp:inline distT="0" distB="0" distL="0" distR="0" wp14:anchorId="680DC92F" wp14:editId="73EC100D">
            <wp:extent cx="2962275" cy="2154975"/>
            <wp:effectExtent l="0" t="0" r="0" b="0"/>
            <wp:docPr id="8" name="Picture 8" descr="C:\Users\User1\Downloads\fenham play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fenham playgroup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4956" cy="2244222"/>
                    </a:xfrm>
                    <a:prstGeom prst="rect">
                      <a:avLst/>
                    </a:prstGeom>
                    <a:noFill/>
                    <a:ln>
                      <a:noFill/>
                    </a:ln>
                  </pic:spPr>
                </pic:pic>
              </a:graphicData>
            </a:graphic>
          </wp:inline>
        </w:drawing>
      </w:r>
    </w:p>
    <w:p w14:paraId="4CEBB05E" w14:textId="77777777" w:rsidR="00C877E5" w:rsidRDefault="00C877E5" w:rsidP="009C7CFD">
      <w:pPr>
        <w:jc w:val="center"/>
        <w:rPr>
          <w:rFonts w:ascii="Comic Sans MS" w:hAnsi="Comic Sans MS"/>
          <w:bCs/>
          <w:sz w:val="40"/>
          <w:szCs w:val="40"/>
        </w:rPr>
      </w:pPr>
    </w:p>
    <w:p w14:paraId="08D9E0D1" w14:textId="77777777" w:rsidR="00C877E5" w:rsidRDefault="00C877E5" w:rsidP="009C7CFD">
      <w:pPr>
        <w:jc w:val="center"/>
        <w:rPr>
          <w:rFonts w:ascii="Comic Sans MS" w:hAnsi="Comic Sans MS"/>
          <w:bCs/>
          <w:sz w:val="40"/>
          <w:szCs w:val="40"/>
        </w:rPr>
      </w:pPr>
    </w:p>
    <w:p w14:paraId="29925D29" w14:textId="77777777" w:rsidR="00C877E5" w:rsidRDefault="00C877E5" w:rsidP="009C7CFD">
      <w:pPr>
        <w:jc w:val="center"/>
        <w:rPr>
          <w:rFonts w:ascii="Comic Sans MS" w:hAnsi="Comic Sans MS"/>
          <w:bCs/>
          <w:sz w:val="40"/>
          <w:szCs w:val="40"/>
        </w:rPr>
      </w:pPr>
    </w:p>
    <w:p w14:paraId="6F0CC050" w14:textId="77777777" w:rsidR="009C4062" w:rsidRPr="00A53CDD" w:rsidRDefault="009C4062" w:rsidP="00C877E5">
      <w:pPr>
        <w:rPr>
          <w:rFonts w:ascii="Comic Sans MS" w:hAnsi="Comic Sans MS"/>
          <w:b/>
          <w:color w:val="4472C4" w:themeColor="accent5"/>
          <w:sz w:val="44"/>
          <w:szCs w:val="44"/>
          <w:u w:val="single"/>
        </w:rPr>
      </w:pPr>
      <w:r w:rsidRPr="00A53CDD">
        <w:rPr>
          <w:rFonts w:ascii="Comic Sans MS" w:hAnsi="Comic Sans MS"/>
          <w:b/>
          <w:color w:val="4472C4" w:themeColor="accent5"/>
          <w:sz w:val="44"/>
          <w:szCs w:val="44"/>
          <w:u w:val="single"/>
        </w:rPr>
        <w:t>Contents</w:t>
      </w:r>
    </w:p>
    <w:p w14:paraId="025C3863" w14:textId="3C6A8A91" w:rsidR="009C4062" w:rsidRPr="00D00410" w:rsidRDefault="0083190F" w:rsidP="00D00410">
      <w:pPr>
        <w:rPr>
          <w:b/>
          <w:sz w:val="32"/>
          <w:szCs w:val="32"/>
        </w:rPr>
      </w:pPr>
      <w:r w:rsidRPr="0032190E">
        <w:rPr>
          <w:rFonts w:ascii="Comic Sans MS" w:hAnsi="Comic Sans MS"/>
          <w:b/>
          <w:sz w:val="32"/>
          <w:szCs w:val="32"/>
        </w:rPr>
        <w:lastRenderedPageBreak/>
        <w:t>Introduction</w:t>
      </w:r>
      <w:r w:rsidR="009C4062" w:rsidRPr="003622FF">
        <w:rPr>
          <w:rFonts w:ascii="Comic Sans MS" w:hAnsi="Comic Sans MS" w:cs="Calibri"/>
        </w:rPr>
        <w:t xml:space="preserve">  </w:t>
      </w:r>
    </w:p>
    <w:p w14:paraId="26EBDE12" w14:textId="77777777" w:rsidR="009C4062" w:rsidRDefault="009C4062" w:rsidP="004948D8">
      <w:pPr>
        <w:pStyle w:val="Default"/>
        <w:numPr>
          <w:ilvl w:val="0"/>
          <w:numId w:val="91"/>
        </w:numPr>
        <w:rPr>
          <w:rFonts w:ascii="Comic Sans MS" w:hAnsi="Comic Sans MS" w:cs="Calibri"/>
        </w:rPr>
      </w:pPr>
      <w:r w:rsidRPr="003622FF">
        <w:rPr>
          <w:rFonts w:ascii="Comic Sans MS" w:hAnsi="Comic Sans MS" w:cs="Calibri"/>
        </w:rPr>
        <w:t xml:space="preserve">Policies &amp; Procedures – Introduction </w:t>
      </w:r>
    </w:p>
    <w:p w14:paraId="105FABFC" w14:textId="77777777" w:rsidR="008E3630" w:rsidRDefault="008E3630" w:rsidP="00233D09">
      <w:pPr>
        <w:pStyle w:val="Default"/>
        <w:rPr>
          <w:rFonts w:ascii="Comic Sans MS" w:hAnsi="Comic Sans MS" w:cs="Calibri"/>
          <w:b/>
          <w:bCs/>
          <w:sz w:val="32"/>
          <w:szCs w:val="32"/>
        </w:rPr>
      </w:pPr>
    </w:p>
    <w:p w14:paraId="7011BAD6" w14:textId="767C0F30" w:rsidR="00233D09" w:rsidRPr="0032190E" w:rsidRDefault="0092549F" w:rsidP="00233D09">
      <w:pPr>
        <w:pStyle w:val="Default"/>
        <w:rPr>
          <w:rFonts w:ascii="Comic Sans MS" w:hAnsi="Comic Sans MS" w:cs="Calibri"/>
          <w:b/>
          <w:bCs/>
          <w:sz w:val="32"/>
          <w:szCs w:val="32"/>
        </w:rPr>
      </w:pPr>
      <w:r w:rsidRPr="0032190E">
        <w:rPr>
          <w:rFonts w:ascii="Comic Sans MS" w:hAnsi="Comic Sans MS" w:cs="Calibri"/>
          <w:b/>
          <w:bCs/>
          <w:sz w:val="32"/>
          <w:szCs w:val="32"/>
        </w:rPr>
        <w:t>Section 1</w:t>
      </w:r>
      <w:r w:rsidR="00B23D20" w:rsidRPr="0032190E">
        <w:rPr>
          <w:rFonts w:ascii="Comic Sans MS" w:hAnsi="Comic Sans MS" w:cs="Calibri"/>
          <w:b/>
          <w:bCs/>
          <w:sz w:val="32"/>
          <w:szCs w:val="32"/>
        </w:rPr>
        <w:t xml:space="preserve"> - Safeguarding</w:t>
      </w:r>
    </w:p>
    <w:p w14:paraId="52BFD0E4" w14:textId="77777777" w:rsidR="0092549F" w:rsidRPr="0092549F" w:rsidRDefault="0092549F" w:rsidP="00233D09">
      <w:pPr>
        <w:pStyle w:val="Default"/>
        <w:rPr>
          <w:rFonts w:ascii="Comic Sans MS" w:hAnsi="Comic Sans MS" w:cs="Calibri"/>
          <w:sz w:val="32"/>
          <w:szCs w:val="32"/>
        </w:rPr>
      </w:pPr>
    </w:p>
    <w:p w14:paraId="41B3238B" w14:textId="423127ED" w:rsidR="009C4062" w:rsidRDefault="00D218D4" w:rsidP="004948D8">
      <w:pPr>
        <w:pStyle w:val="Default"/>
        <w:numPr>
          <w:ilvl w:val="0"/>
          <w:numId w:val="92"/>
        </w:numPr>
        <w:rPr>
          <w:rFonts w:ascii="Comic Sans MS" w:hAnsi="Comic Sans MS" w:cs="Calibri"/>
        </w:rPr>
      </w:pPr>
      <w:r>
        <w:rPr>
          <w:rFonts w:ascii="Comic Sans MS" w:hAnsi="Comic Sans MS" w:cs="Calibri"/>
        </w:rPr>
        <w:t>Child Protection</w:t>
      </w:r>
      <w:r w:rsidR="0037421E">
        <w:rPr>
          <w:rFonts w:ascii="Comic Sans MS" w:hAnsi="Comic Sans MS" w:cs="Calibri"/>
        </w:rPr>
        <w:t xml:space="preserve"> Policy</w:t>
      </w:r>
    </w:p>
    <w:p w14:paraId="4D8E768E" w14:textId="6C118072" w:rsidR="00D218D4" w:rsidRDefault="00A973AD" w:rsidP="004948D8">
      <w:pPr>
        <w:pStyle w:val="Default"/>
        <w:numPr>
          <w:ilvl w:val="0"/>
          <w:numId w:val="92"/>
        </w:numPr>
        <w:rPr>
          <w:rFonts w:ascii="Comic Sans MS" w:hAnsi="Comic Sans MS" w:cs="Calibri"/>
        </w:rPr>
      </w:pPr>
      <w:r>
        <w:rPr>
          <w:rFonts w:ascii="Comic Sans MS" w:hAnsi="Comic Sans MS" w:cs="Calibri"/>
        </w:rPr>
        <w:t xml:space="preserve">Missing </w:t>
      </w:r>
      <w:r w:rsidR="00A032DD">
        <w:rPr>
          <w:rFonts w:ascii="Comic Sans MS" w:hAnsi="Comic Sans MS" w:cs="Calibri"/>
        </w:rPr>
        <w:t>C</w:t>
      </w:r>
      <w:r>
        <w:rPr>
          <w:rFonts w:ascii="Comic Sans MS" w:hAnsi="Comic Sans MS" w:cs="Calibri"/>
        </w:rPr>
        <w:t>hildren</w:t>
      </w:r>
      <w:r w:rsidR="00962CE3">
        <w:rPr>
          <w:rFonts w:ascii="Comic Sans MS" w:hAnsi="Comic Sans MS" w:cs="Calibri"/>
        </w:rPr>
        <w:t xml:space="preserve"> Policy</w:t>
      </w:r>
    </w:p>
    <w:p w14:paraId="2E428BED" w14:textId="2FE9C23D" w:rsidR="002A03DF" w:rsidRDefault="002A03DF" w:rsidP="004948D8">
      <w:pPr>
        <w:pStyle w:val="Default"/>
        <w:numPr>
          <w:ilvl w:val="0"/>
          <w:numId w:val="92"/>
        </w:numPr>
        <w:rPr>
          <w:rFonts w:ascii="Comic Sans MS" w:hAnsi="Comic Sans MS" w:cs="Calibri"/>
        </w:rPr>
      </w:pPr>
      <w:r>
        <w:rPr>
          <w:rFonts w:ascii="Comic Sans MS" w:hAnsi="Comic Sans MS" w:cs="Calibri"/>
        </w:rPr>
        <w:t>Non-Collection of Children Policy</w:t>
      </w:r>
    </w:p>
    <w:p w14:paraId="4F2AB915" w14:textId="2D854D27" w:rsidR="00A973AD" w:rsidRDefault="00A973AD" w:rsidP="004948D8">
      <w:pPr>
        <w:pStyle w:val="Default"/>
        <w:numPr>
          <w:ilvl w:val="0"/>
          <w:numId w:val="92"/>
        </w:numPr>
        <w:rPr>
          <w:rFonts w:ascii="Comic Sans MS" w:hAnsi="Comic Sans MS" w:cs="Calibri"/>
        </w:rPr>
      </w:pPr>
      <w:r>
        <w:rPr>
          <w:rFonts w:ascii="Comic Sans MS" w:hAnsi="Comic Sans MS" w:cs="Calibri"/>
        </w:rPr>
        <w:t xml:space="preserve">Door </w:t>
      </w:r>
      <w:r w:rsidR="00A032DD">
        <w:rPr>
          <w:rFonts w:ascii="Comic Sans MS" w:hAnsi="Comic Sans MS" w:cs="Calibri"/>
        </w:rPr>
        <w:t>S</w:t>
      </w:r>
      <w:r w:rsidR="00341D1B">
        <w:rPr>
          <w:rFonts w:ascii="Comic Sans MS" w:hAnsi="Comic Sans MS" w:cs="Calibri"/>
        </w:rPr>
        <w:t>ecurity</w:t>
      </w:r>
      <w:r w:rsidR="00962CE3">
        <w:rPr>
          <w:rFonts w:ascii="Comic Sans MS" w:hAnsi="Comic Sans MS" w:cs="Calibri"/>
        </w:rPr>
        <w:t xml:space="preserve"> </w:t>
      </w:r>
      <w:r w:rsidR="00E64089">
        <w:rPr>
          <w:rFonts w:ascii="Comic Sans MS" w:hAnsi="Comic Sans MS" w:cs="Calibri"/>
        </w:rPr>
        <w:t>and Visitors</w:t>
      </w:r>
      <w:r w:rsidR="00962CE3">
        <w:rPr>
          <w:rFonts w:ascii="Comic Sans MS" w:hAnsi="Comic Sans MS" w:cs="Calibri"/>
        </w:rPr>
        <w:t xml:space="preserve"> Policy</w:t>
      </w:r>
    </w:p>
    <w:p w14:paraId="190162B7" w14:textId="74D9C797" w:rsidR="00341D1B" w:rsidRDefault="0009430A" w:rsidP="004948D8">
      <w:pPr>
        <w:pStyle w:val="Default"/>
        <w:numPr>
          <w:ilvl w:val="0"/>
          <w:numId w:val="92"/>
        </w:numPr>
        <w:rPr>
          <w:rFonts w:ascii="Comic Sans MS" w:hAnsi="Comic Sans MS" w:cs="Calibri"/>
        </w:rPr>
      </w:pPr>
      <w:r>
        <w:rPr>
          <w:rFonts w:ascii="Comic Sans MS" w:hAnsi="Comic Sans MS" w:cs="Calibri"/>
        </w:rPr>
        <w:t xml:space="preserve">Mobile </w:t>
      </w:r>
      <w:r w:rsidR="00A032DD">
        <w:rPr>
          <w:rFonts w:ascii="Comic Sans MS" w:hAnsi="Comic Sans MS" w:cs="Calibri"/>
        </w:rPr>
        <w:t>P</w:t>
      </w:r>
      <w:r>
        <w:rPr>
          <w:rFonts w:ascii="Comic Sans MS" w:hAnsi="Comic Sans MS" w:cs="Calibri"/>
        </w:rPr>
        <w:t>hone</w:t>
      </w:r>
      <w:r w:rsidR="00E64089">
        <w:rPr>
          <w:rFonts w:ascii="Comic Sans MS" w:hAnsi="Comic Sans MS" w:cs="Calibri"/>
        </w:rPr>
        <w:t xml:space="preserve">, </w:t>
      </w:r>
      <w:r w:rsidR="00A032DD">
        <w:rPr>
          <w:rFonts w:ascii="Comic Sans MS" w:hAnsi="Comic Sans MS" w:cs="Calibri"/>
        </w:rPr>
        <w:t>C</w:t>
      </w:r>
      <w:r w:rsidR="00E64089">
        <w:rPr>
          <w:rFonts w:ascii="Comic Sans MS" w:hAnsi="Comic Sans MS" w:cs="Calibri"/>
        </w:rPr>
        <w:t xml:space="preserve">amera and </w:t>
      </w:r>
      <w:r w:rsidR="00157318">
        <w:rPr>
          <w:rFonts w:ascii="Comic Sans MS" w:hAnsi="Comic Sans MS" w:cs="Calibri"/>
        </w:rPr>
        <w:t xml:space="preserve">Social </w:t>
      </w:r>
      <w:r w:rsidR="00A032DD">
        <w:rPr>
          <w:rFonts w:ascii="Comic Sans MS" w:hAnsi="Comic Sans MS" w:cs="Calibri"/>
        </w:rPr>
        <w:t>M</w:t>
      </w:r>
      <w:r w:rsidR="00157318">
        <w:rPr>
          <w:rFonts w:ascii="Comic Sans MS" w:hAnsi="Comic Sans MS" w:cs="Calibri"/>
        </w:rPr>
        <w:t>edia</w:t>
      </w:r>
      <w:r w:rsidR="00962CE3">
        <w:rPr>
          <w:rFonts w:ascii="Comic Sans MS" w:hAnsi="Comic Sans MS" w:cs="Calibri"/>
        </w:rPr>
        <w:t xml:space="preserve"> Policy</w:t>
      </w:r>
    </w:p>
    <w:p w14:paraId="2B9479B0" w14:textId="400B55FE" w:rsidR="00C755FB" w:rsidRDefault="00C755FB" w:rsidP="004948D8">
      <w:pPr>
        <w:pStyle w:val="Default"/>
        <w:numPr>
          <w:ilvl w:val="0"/>
          <w:numId w:val="92"/>
        </w:numPr>
        <w:rPr>
          <w:rFonts w:ascii="Comic Sans MS" w:hAnsi="Comic Sans MS" w:cs="Calibri"/>
        </w:rPr>
      </w:pPr>
      <w:r>
        <w:rPr>
          <w:rFonts w:ascii="Comic Sans MS" w:hAnsi="Comic Sans MS" w:cs="Calibri"/>
        </w:rPr>
        <w:t>Anti</w:t>
      </w:r>
      <w:r w:rsidR="00E64089">
        <w:rPr>
          <w:rFonts w:ascii="Comic Sans MS" w:hAnsi="Comic Sans MS" w:cs="Calibri"/>
        </w:rPr>
        <w:t>-</w:t>
      </w:r>
      <w:r w:rsidR="00A032DD">
        <w:rPr>
          <w:rFonts w:ascii="Comic Sans MS" w:hAnsi="Comic Sans MS" w:cs="Calibri"/>
        </w:rPr>
        <w:t>R</w:t>
      </w:r>
      <w:r w:rsidR="00C146A0">
        <w:rPr>
          <w:rFonts w:ascii="Comic Sans MS" w:hAnsi="Comic Sans MS" w:cs="Calibri"/>
        </w:rPr>
        <w:t xml:space="preserve">adicalisation </w:t>
      </w:r>
      <w:r w:rsidR="00962CE3">
        <w:rPr>
          <w:rFonts w:ascii="Comic Sans MS" w:hAnsi="Comic Sans MS" w:cs="Calibri"/>
        </w:rPr>
        <w:t>Policy</w:t>
      </w:r>
    </w:p>
    <w:p w14:paraId="72C8AF2B" w14:textId="5B1C54F7" w:rsidR="006C1839" w:rsidRPr="008F7DA7" w:rsidRDefault="00892323" w:rsidP="008F7DA7">
      <w:pPr>
        <w:pStyle w:val="Default"/>
        <w:numPr>
          <w:ilvl w:val="0"/>
          <w:numId w:val="92"/>
        </w:numPr>
        <w:rPr>
          <w:rFonts w:ascii="Comic Sans MS" w:hAnsi="Comic Sans MS" w:cs="Calibri"/>
        </w:rPr>
      </w:pPr>
      <w:r>
        <w:rPr>
          <w:rFonts w:ascii="Comic Sans MS" w:hAnsi="Comic Sans MS" w:cs="Calibri"/>
        </w:rPr>
        <w:t>Prevent Duty</w:t>
      </w:r>
      <w:r w:rsidR="00E64089">
        <w:rPr>
          <w:rFonts w:ascii="Comic Sans MS" w:hAnsi="Comic Sans MS" w:cs="Calibri"/>
        </w:rPr>
        <w:t xml:space="preserve"> Policy</w:t>
      </w:r>
    </w:p>
    <w:p w14:paraId="5C9E901F" w14:textId="6848A75A" w:rsidR="00892323" w:rsidRDefault="00892323" w:rsidP="004948D8">
      <w:pPr>
        <w:pStyle w:val="Default"/>
        <w:numPr>
          <w:ilvl w:val="0"/>
          <w:numId w:val="92"/>
        </w:numPr>
        <w:rPr>
          <w:rFonts w:ascii="Comic Sans MS" w:hAnsi="Comic Sans MS" w:cs="Calibri"/>
        </w:rPr>
      </w:pPr>
      <w:r>
        <w:rPr>
          <w:rFonts w:ascii="Comic Sans MS" w:hAnsi="Comic Sans MS" w:cs="Calibri"/>
        </w:rPr>
        <w:t>Whistleblowing</w:t>
      </w:r>
      <w:r w:rsidR="00B62B54">
        <w:rPr>
          <w:rFonts w:ascii="Comic Sans MS" w:hAnsi="Comic Sans MS" w:cs="Calibri"/>
        </w:rPr>
        <w:t xml:space="preserve"> Policy</w:t>
      </w:r>
    </w:p>
    <w:p w14:paraId="2FD22180" w14:textId="1C844558" w:rsidR="00892323" w:rsidRDefault="003B395A" w:rsidP="004948D8">
      <w:pPr>
        <w:pStyle w:val="Default"/>
        <w:numPr>
          <w:ilvl w:val="0"/>
          <w:numId w:val="92"/>
        </w:numPr>
        <w:rPr>
          <w:rFonts w:ascii="Comic Sans MS" w:hAnsi="Comic Sans MS" w:cs="Calibri"/>
        </w:rPr>
      </w:pPr>
      <w:r>
        <w:rPr>
          <w:rFonts w:ascii="Comic Sans MS" w:hAnsi="Comic Sans MS" w:cs="Calibri"/>
        </w:rPr>
        <w:t xml:space="preserve">Staffing </w:t>
      </w:r>
      <w:r w:rsidR="00FF6C74">
        <w:rPr>
          <w:rFonts w:ascii="Comic Sans MS" w:hAnsi="Comic Sans MS" w:cs="Calibri"/>
        </w:rPr>
        <w:t xml:space="preserve">and Recruitment </w:t>
      </w:r>
      <w:r>
        <w:rPr>
          <w:rFonts w:ascii="Comic Sans MS" w:hAnsi="Comic Sans MS" w:cs="Calibri"/>
        </w:rPr>
        <w:t>Policy</w:t>
      </w:r>
    </w:p>
    <w:p w14:paraId="531C1087" w14:textId="1831620E" w:rsidR="00AA10C9" w:rsidRDefault="005839B4" w:rsidP="004948D8">
      <w:pPr>
        <w:pStyle w:val="Default"/>
        <w:numPr>
          <w:ilvl w:val="0"/>
          <w:numId w:val="92"/>
        </w:numPr>
        <w:rPr>
          <w:rFonts w:ascii="Comic Sans MS" w:hAnsi="Comic Sans MS" w:cs="Calibri"/>
        </w:rPr>
      </w:pPr>
      <w:r>
        <w:rPr>
          <w:rFonts w:ascii="Comic Sans MS" w:hAnsi="Comic Sans MS" w:cs="Calibri"/>
        </w:rPr>
        <w:t xml:space="preserve">Staff </w:t>
      </w:r>
      <w:r w:rsidR="00800A85">
        <w:rPr>
          <w:rFonts w:ascii="Comic Sans MS" w:hAnsi="Comic Sans MS" w:cs="Calibri"/>
        </w:rPr>
        <w:t>U</w:t>
      </w:r>
      <w:r>
        <w:rPr>
          <w:rFonts w:ascii="Comic Sans MS" w:hAnsi="Comic Sans MS" w:cs="Calibri"/>
        </w:rPr>
        <w:t>niform</w:t>
      </w:r>
      <w:r w:rsidR="00FF6C74">
        <w:rPr>
          <w:rFonts w:ascii="Comic Sans MS" w:hAnsi="Comic Sans MS" w:cs="Calibri"/>
        </w:rPr>
        <w:t xml:space="preserve"> Policy</w:t>
      </w:r>
    </w:p>
    <w:p w14:paraId="31E47BDA" w14:textId="77777777" w:rsidR="00AB3573" w:rsidRDefault="00AB3573" w:rsidP="00036C88">
      <w:pPr>
        <w:pStyle w:val="Default"/>
        <w:rPr>
          <w:rFonts w:ascii="Comic Sans MS" w:hAnsi="Comic Sans MS" w:cs="Calibri"/>
          <w:b/>
          <w:bCs/>
          <w:sz w:val="32"/>
          <w:szCs w:val="32"/>
        </w:rPr>
      </w:pPr>
    </w:p>
    <w:p w14:paraId="2FC86E4D" w14:textId="2E6D4B0A" w:rsidR="00036C88" w:rsidRPr="0032190E" w:rsidRDefault="00036C88" w:rsidP="00036C88">
      <w:pPr>
        <w:pStyle w:val="Default"/>
        <w:rPr>
          <w:rFonts w:ascii="Comic Sans MS" w:hAnsi="Comic Sans MS" w:cs="Calibri"/>
          <w:b/>
          <w:bCs/>
          <w:sz w:val="32"/>
          <w:szCs w:val="32"/>
        </w:rPr>
      </w:pPr>
      <w:r w:rsidRPr="0032190E">
        <w:rPr>
          <w:rFonts w:ascii="Comic Sans MS" w:hAnsi="Comic Sans MS" w:cs="Calibri"/>
          <w:b/>
          <w:bCs/>
          <w:sz w:val="32"/>
          <w:szCs w:val="32"/>
        </w:rPr>
        <w:t xml:space="preserve">Section 2 </w:t>
      </w:r>
      <w:r w:rsidR="008B591E" w:rsidRPr="0032190E">
        <w:rPr>
          <w:rFonts w:ascii="Comic Sans MS" w:hAnsi="Comic Sans MS" w:cs="Calibri"/>
          <w:b/>
          <w:bCs/>
          <w:sz w:val="32"/>
          <w:szCs w:val="32"/>
        </w:rPr>
        <w:t>–</w:t>
      </w:r>
      <w:r w:rsidRPr="0032190E">
        <w:rPr>
          <w:rFonts w:ascii="Comic Sans MS" w:hAnsi="Comic Sans MS" w:cs="Calibri"/>
          <w:b/>
          <w:bCs/>
          <w:sz w:val="32"/>
          <w:szCs w:val="32"/>
        </w:rPr>
        <w:t xml:space="preserve"> </w:t>
      </w:r>
      <w:r w:rsidR="008B591E" w:rsidRPr="0032190E">
        <w:rPr>
          <w:rFonts w:ascii="Comic Sans MS" w:hAnsi="Comic Sans MS" w:cs="Calibri"/>
          <w:b/>
          <w:bCs/>
          <w:sz w:val="32"/>
          <w:szCs w:val="32"/>
        </w:rPr>
        <w:t>Data Protection</w:t>
      </w:r>
    </w:p>
    <w:p w14:paraId="3D5643A4" w14:textId="77777777" w:rsidR="008B591E" w:rsidRDefault="008B591E" w:rsidP="004A486B">
      <w:pPr>
        <w:pStyle w:val="Default"/>
        <w:rPr>
          <w:rFonts w:ascii="Comic Sans MS" w:hAnsi="Comic Sans MS" w:cs="Calibri"/>
        </w:rPr>
      </w:pPr>
    </w:p>
    <w:p w14:paraId="7424DFB8" w14:textId="62718261" w:rsidR="008B0C36" w:rsidRPr="00E504A4" w:rsidRDefault="00C37DCC" w:rsidP="004948D8">
      <w:pPr>
        <w:pStyle w:val="Default"/>
        <w:numPr>
          <w:ilvl w:val="0"/>
          <w:numId w:val="93"/>
        </w:numPr>
        <w:rPr>
          <w:rFonts w:ascii="Comic Sans MS" w:hAnsi="Comic Sans MS" w:cs="Calibri"/>
        </w:rPr>
      </w:pPr>
      <w:r w:rsidRPr="00E504A4">
        <w:rPr>
          <w:rFonts w:ascii="Comic Sans MS" w:hAnsi="Comic Sans MS" w:cs="Calibri"/>
        </w:rPr>
        <w:t xml:space="preserve">Data Protection </w:t>
      </w:r>
      <w:r w:rsidR="00E41E79" w:rsidRPr="00E504A4">
        <w:rPr>
          <w:rFonts w:ascii="Comic Sans MS" w:hAnsi="Comic Sans MS" w:cs="Calibri"/>
        </w:rPr>
        <w:t>Policy</w:t>
      </w:r>
    </w:p>
    <w:p w14:paraId="5AB5C55F" w14:textId="7B291CEB" w:rsidR="00C37DCC" w:rsidRPr="00E504A4" w:rsidRDefault="00C37DCC" w:rsidP="004948D8">
      <w:pPr>
        <w:pStyle w:val="Default"/>
        <w:numPr>
          <w:ilvl w:val="0"/>
          <w:numId w:val="93"/>
        </w:numPr>
        <w:rPr>
          <w:rFonts w:ascii="Comic Sans MS" w:hAnsi="Comic Sans MS" w:cs="Calibri"/>
        </w:rPr>
      </w:pPr>
      <w:r w:rsidRPr="00E504A4">
        <w:rPr>
          <w:rFonts w:ascii="Comic Sans MS" w:hAnsi="Comic Sans MS" w:cs="Calibri"/>
        </w:rPr>
        <w:t>Privacy Notice</w:t>
      </w:r>
    </w:p>
    <w:p w14:paraId="40AF59F2" w14:textId="77777777" w:rsidR="00D9069F" w:rsidRDefault="00DD0260" w:rsidP="00D9069F">
      <w:pPr>
        <w:pStyle w:val="Default"/>
        <w:numPr>
          <w:ilvl w:val="0"/>
          <w:numId w:val="93"/>
        </w:numPr>
        <w:rPr>
          <w:rFonts w:ascii="Comic Sans MS" w:hAnsi="Comic Sans MS" w:cs="Calibri"/>
        </w:rPr>
      </w:pPr>
      <w:r>
        <w:rPr>
          <w:rFonts w:ascii="Comic Sans MS" w:hAnsi="Comic Sans MS" w:cs="Calibri"/>
        </w:rPr>
        <w:t xml:space="preserve">Confidentiality </w:t>
      </w:r>
      <w:r w:rsidR="00E41E79">
        <w:rPr>
          <w:rFonts w:ascii="Comic Sans MS" w:hAnsi="Comic Sans MS" w:cs="Calibri"/>
        </w:rPr>
        <w:t>Policy</w:t>
      </w:r>
      <w:r w:rsidR="00D9069F" w:rsidRPr="00D9069F">
        <w:rPr>
          <w:rFonts w:ascii="Comic Sans MS" w:hAnsi="Comic Sans MS" w:cs="Calibri"/>
        </w:rPr>
        <w:t xml:space="preserve"> </w:t>
      </w:r>
    </w:p>
    <w:p w14:paraId="4A9E986F" w14:textId="6A89B9F2" w:rsidR="00D9069F" w:rsidRDefault="00D9069F" w:rsidP="00D9069F">
      <w:pPr>
        <w:pStyle w:val="Default"/>
        <w:numPr>
          <w:ilvl w:val="0"/>
          <w:numId w:val="93"/>
        </w:numPr>
        <w:rPr>
          <w:rFonts w:ascii="Comic Sans MS" w:hAnsi="Comic Sans MS" w:cs="Calibri"/>
        </w:rPr>
      </w:pPr>
      <w:r>
        <w:rPr>
          <w:rFonts w:ascii="Comic Sans MS" w:hAnsi="Comic Sans MS" w:cs="Calibri"/>
        </w:rPr>
        <w:t>Information Sharing</w:t>
      </w:r>
    </w:p>
    <w:p w14:paraId="3C93ECE1" w14:textId="360F7B49" w:rsidR="00DD0260" w:rsidRDefault="00D34F3B" w:rsidP="004948D8">
      <w:pPr>
        <w:pStyle w:val="Default"/>
        <w:numPr>
          <w:ilvl w:val="0"/>
          <w:numId w:val="93"/>
        </w:numPr>
        <w:rPr>
          <w:rFonts w:ascii="Comic Sans MS" w:hAnsi="Comic Sans MS" w:cs="Calibri"/>
        </w:rPr>
      </w:pPr>
      <w:r>
        <w:rPr>
          <w:rFonts w:ascii="Comic Sans MS" w:hAnsi="Comic Sans MS" w:cs="Calibri"/>
        </w:rPr>
        <w:t xml:space="preserve">Children’s </w:t>
      </w:r>
      <w:r w:rsidR="00800A85">
        <w:rPr>
          <w:rFonts w:ascii="Comic Sans MS" w:hAnsi="Comic Sans MS" w:cs="Calibri"/>
        </w:rPr>
        <w:t>R</w:t>
      </w:r>
      <w:r>
        <w:rPr>
          <w:rFonts w:ascii="Comic Sans MS" w:hAnsi="Comic Sans MS" w:cs="Calibri"/>
        </w:rPr>
        <w:t>ecords</w:t>
      </w:r>
    </w:p>
    <w:p w14:paraId="4DDE158C" w14:textId="1CA69325" w:rsidR="00D34F3B" w:rsidRDefault="00256D32" w:rsidP="004948D8">
      <w:pPr>
        <w:pStyle w:val="Default"/>
        <w:numPr>
          <w:ilvl w:val="0"/>
          <w:numId w:val="93"/>
        </w:numPr>
        <w:rPr>
          <w:rFonts w:ascii="Comic Sans MS" w:hAnsi="Comic Sans MS" w:cs="Calibri"/>
        </w:rPr>
      </w:pPr>
      <w:r>
        <w:rPr>
          <w:rFonts w:ascii="Comic Sans MS" w:hAnsi="Comic Sans MS" w:cs="Calibri"/>
        </w:rPr>
        <w:t xml:space="preserve">Provider </w:t>
      </w:r>
      <w:r w:rsidR="00800A85">
        <w:rPr>
          <w:rFonts w:ascii="Comic Sans MS" w:hAnsi="Comic Sans MS" w:cs="Calibri"/>
        </w:rPr>
        <w:t>R</w:t>
      </w:r>
      <w:r>
        <w:rPr>
          <w:rFonts w:ascii="Comic Sans MS" w:hAnsi="Comic Sans MS" w:cs="Calibri"/>
        </w:rPr>
        <w:t>ecords</w:t>
      </w:r>
    </w:p>
    <w:p w14:paraId="0ECD4ECC" w14:textId="77777777" w:rsidR="008E3630" w:rsidRDefault="008E3630" w:rsidP="00AD423D">
      <w:pPr>
        <w:pStyle w:val="Default"/>
        <w:rPr>
          <w:rFonts w:ascii="Comic Sans MS" w:hAnsi="Comic Sans MS" w:cs="Calibri"/>
          <w:b/>
          <w:bCs/>
          <w:sz w:val="32"/>
          <w:szCs w:val="32"/>
        </w:rPr>
      </w:pPr>
    </w:p>
    <w:p w14:paraId="6A28AB38" w14:textId="4155ACA7" w:rsidR="00AD423D" w:rsidRPr="00B92781" w:rsidRDefault="00BE2C3F" w:rsidP="00AD423D">
      <w:pPr>
        <w:pStyle w:val="Default"/>
        <w:rPr>
          <w:rFonts w:ascii="Comic Sans MS" w:hAnsi="Comic Sans MS" w:cs="Calibri"/>
          <w:b/>
          <w:bCs/>
          <w:sz w:val="32"/>
          <w:szCs w:val="32"/>
        </w:rPr>
      </w:pPr>
      <w:r w:rsidRPr="00B92781">
        <w:rPr>
          <w:rFonts w:ascii="Comic Sans MS" w:hAnsi="Comic Sans MS" w:cs="Calibri"/>
          <w:b/>
          <w:bCs/>
          <w:sz w:val="32"/>
          <w:szCs w:val="32"/>
        </w:rPr>
        <w:t xml:space="preserve">Section </w:t>
      </w:r>
      <w:r w:rsidR="00CE0ED8" w:rsidRPr="00B92781">
        <w:rPr>
          <w:rFonts w:ascii="Comic Sans MS" w:hAnsi="Comic Sans MS" w:cs="Calibri"/>
          <w:b/>
          <w:bCs/>
          <w:sz w:val="32"/>
          <w:szCs w:val="32"/>
        </w:rPr>
        <w:t xml:space="preserve">3 </w:t>
      </w:r>
      <w:r w:rsidR="000E470F" w:rsidRPr="00B92781">
        <w:rPr>
          <w:rFonts w:ascii="Comic Sans MS" w:hAnsi="Comic Sans MS" w:cs="Calibri"/>
          <w:b/>
          <w:bCs/>
          <w:sz w:val="32"/>
          <w:szCs w:val="32"/>
        </w:rPr>
        <w:t>–</w:t>
      </w:r>
      <w:r w:rsidR="00CE0ED8" w:rsidRPr="00B92781">
        <w:rPr>
          <w:rFonts w:ascii="Comic Sans MS" w:hAnsi="Comic Sans MS" w:cs="Calibri"/>
          <w:b/>
          <w:bCs/>
          <w:sz w:val="32"/>
          <w:szCs w:val="32"/>
        </w:rPr>
        <w:t xml:space="preserve"> </w:t>
      </w:r>
      <w:r w:rsidR="000E470F" w:rsidRPr="00B92781">
        <w:rPr>
          <w:rFonts w:ascii="Comic Sans MS" w:hAnsi="Comic Sans MS" w:cs="Calibri"/>
          <w:b/>
          <w:bCs/>
          <w:sz w:val="32"/>
          <w:szCs w:val="32"/>
        </w:rPr>
        <w:t>Health and Safety</w:t>
      </w:r>
    </w:p>
    <w:p w14:paraId="45463926" w14:textId="12900B41" w:rsidR="008F17F9" w:rsidRPr="00B92781" w:rsidRDefault="008F17F9" w:rsidP="00AD423D">
      <w:pPr>
        <w:pStyle w:val="Default"/>
        <w:rPr>
          <w:rFonts w:ascii="Comic Sans MS" w:hAnsi="Comic Sans MS" w:cs="Calibri"/>
          <w:b/>
          <w:bCs/>
        </w:rPr>
      </w:pPr>
    </w:p>
    <w:p w14:paraId="6D51B80A" w14:textId="77777777" w:rsidR="00DC21BC" w:rsidRDefault="00DC21BC" w:rsidP="004948D8">
      <w:pPr>
        <w:pStyle w:val="Default"/>
        <w:numPr>
          <w:ilvl w:val="0"/>
          <w:numId w:val="94"/>
        </w:numPr>
        <w:rPr>
          <w:rFonts w:ascii="Comic Sans MS" w:hAnsi="Comic Sans MS" w:cs="Calibri"/>
        </w:rPr>
      </w:pPr>
      <w:r>
        <w:rPr>
          <w:rFonts w:ascii="Comic Sans MS" w:hAnsi="Comic Sans MS" w:cs="Calibri"/>
        </w:rPr>
        <w:t>Covid 19 Policy</w:t>
      </w:r>
    </w:p>
    <w:p w14:paraId="52DEAEC3" w14:textId="4CE79372" w:rsidR="008F17F9" w:rsidRDefault="008F17F9" w:rsidP="004948D8">
      <w:pPr>
        <w:pStyle w:val="Default"/>
        <w:numPr>
          <w:ilvl w:val="0"/>
          <w:numId w:val="94"/>
        </w:numPr>
        <w:rPr>
          <w:rFonts w:ascii="Comic Sans MS" w:hAnsi="Comic Sans MS" w:cs="Calibri"/>
        </w:rPr>
      </w:pPr>
      <w:r>
        <w:rPr>
          <w:rFonts w:ascii="Comic Sans MS" w:hAnsi="Comic Sans MS" w:cs="Calibri"/>
        </w:rPr>
        <w:t xml:space="preserve">Administration of </w:t>
      </w:r>
      <w:r w:rsidR="00800A85">
        <w:rPr>
          <w:rFonts w:ascii="Comic Sans MS" w:hAnsi="Comic Sans MS" w:cs="Calibri"/>
        </w:rPr>
        <w:t>M</w:t>
      </w:r>
      <w:r>
        <w:rPr>
          <w:rFonts w:ascii="Comic Sans MS" w:hAnsi="Comic Sans MS" w:cs="Calibri"/>
        </w:rPr>
        <w:t>edicine</w:t>
      </w:r>
      <w:r w:rsidR="00335696">
        <w:rPr>
          <w:rFonts w:ascii="Comic Sans MS" w:hAnsi="Comic Sans MS" w:cs="Calibri"/>
        </w:rPr>
        <w:t xml:space="preserve"> Policy</w:t>
      </w:r>
    </w:p>
    <w:p w14:paraId="37CAEE77" w14:textId="4AD8B360" w:rsidR="008F17F9" w:rsidRDefault="00DB64CB" w:rsidP="004948D8">
      <w:pPr>
        <w:pStyle w:val="Default"/>
        <w:numPr>
          <w:ilvl w:val="0"/>
          <w:numId w:val="94"/>
        </w:numPr>
        <w:rPr>
          <w:rFonts w:ascii="Comic Sans MS" w:hAnsi="Comic Sans MS" w:cs="Calibri"/>
        </w:rPr>
      </w:pPr>
      <w:r>
        <w:rPr>
          <w:rFonts w:ascii="Comic Sans MS" w:hAnsi="Comic Sans MS" w:cs="Calibri"/>
        </w:rPr>
        <w:t xml:space="preserve">Managing </w:t>
      </w:r>
      <w:r w:rsidR="00800A85">
        <w:rPr>
          <w:rFonts w:ascii="Comic Sans MS" w:hAnsi="Comic Sans MS" w:cs="Calibri"/>
        </w:rPr>
        <w:t>C</w:t>
      </w:r>
      <w:r>
        <w:rPr>
          <w:rFonts w:ascii="Comic Sans MS" w:hAnsi="Comic Sans MS" w:cs="Calibri"/>
        </w:rPr>
        <w:t>hildren</w:t>
      </w:r>
      <w:r w:rsidR="0097314C">
        <w:rPr>
          <w:rFonts w:ascii="Comic Sans MS" w:hAnsi="Comic Sans MS" w:cs="Calibri"/>
        </w:rPr>
        <w:t xml:space="preserve">’s </w:t>
      </w:r>
      <w:r w:rsidR="00800A85">
        <w:rPr>
          <w:rFonts w:ascii="Comic Sans MS" w:hAnsi="Comic Sans MS" w:cs="Calibri"/>
        </w:rPr>
        <w:t>H</w:t>
      </w:r>
      <w:r w:rsidR="0097314C">
        <w:rPr>
          <w:rFonts w:ascii="Comic Sans MS" w:hAnsi="Comic Sans MS" w:cs="Calibri"/>
        </w:rPr>
        <w:t xml:space="preserve">ealth, </w:t>
      </w:r>
      <w:r w:rsidR="00800A85">
        <w:rPr>
          <w:rFonts w:ascii="Comic Sans MS" w:hAnsi="Comic Sans MS" w:cs="Calibri"/>
        </w:rPr>
        <w:t>S</w:t>
      </w:r>
      <w:r w:rsidR="0097314C">
        <w:rPr>
          <w:rFonts w:ascii="Comic Sans MS" w:hAnsi="Comic Sans MS" w:cs="Calibri"/>
        </w:rPr>
        <w:t>ickness</w:t>
      </w:r>
      <w:r w:rsidR="00A032DD">
        <w:rPr>
          <w:rFonts w:ascii="Comic Sans MS" w:hAnsi="Comic Sans MS" w:cs="Calibri"/>
        </w:rPr>
        <w:t>,</w:t>
      </w:r>
      <w:r w:rsidR="0097314C">
        <w:rPr>
          <w:rFonts w:ascii="Comic Sans MS" w:hAnsi="Comic Sans MS" w:cs="Calibri"/>
        </w:rPr>
        <w:t xml:space="preserve"> and </w:t>
      </w:r>
      <w:r w:rsidR="00800A85">
        <w:rPr>
          <w:rFonts w:ascii="Comic Sans MS" w:hAnsi="Comic Sans MS" w:cs="Calibri"/>
        </w:rPr>
        <w:t>A</w:t>
      </w:r>
      <w:r w:rsidR="0097314C">
        <w:rPr>
          <w:rFonts w:ascii="Comic Sans MS" w:hAnsi="Comic Sans MS" w:cs="Calibri"/>
        </w:rPr>
        <w:t>llergies</w:t>
      </w:r>
    </w:p>
    <w:p w14:paraId="69E1D28F" w14:textId="2EF3546A" w:rsidR="00493461" w:rsidRPr="00987F40" w:rsidRDefault="00493461" w:rsidP="004948D8">
      <w:pPr>
        <w:pStyle w:val="Default"/>
        <w:numPr>
          <w:ilvl w:val="0"/>
          <w:numId w:val="94"/>
        </w:numPr>
        <w:rPr>
          <w:rFonts w:ascii="Comic Sans MS" w:hAnsi="Comic Sans MS" w:cs="Calibri"/>
        </w:rPr>
      </w:pPr>
      <w:r>
        <w:rPr>
          <w:rFonts w:ascii="Comic Sans MS" w:hAnsi="Comic Sans MS" w:cs="Calibri"/>
        </w:rPr>
        <w:t xml:space="preserve">Accidents </w:t>
      </w:r>
      <w:r w:rsidR="00D3009A">
        <w:rPr>
          <w:rFonts w:ascii="Comic Sans MS" w:hAnsi="Comic Sans MS" w:cs="Calibri"/>
        </w:rPr>
        <w:t xml:space="preserve">and Incidents </w:t>
      </w:r>
      <w:r>
        <w:rPr>
          <w:rFonts w:ascii="Comic Sans MS" w:hAnsi="Comic Sans MS" w:cs="Calibri"/>
        </w:rPr>
        <w:t>Policy and Procedures</w:t>
      </w:r>
    </w:p>
    <w:p w14:paraId="741117F5" w14:textId="2B487B1E" w:rsidR="003B62C9" w:rsidRDefault="003B62C9" w:rsidP="004948D8">
      <w:pPr>
        <w:pStyle w:val="Default"/>
        <w:numPr>
          <w:ilvl w:val="0"/>
          <w:numId w:val="94"/>
        </w:numPr>
        <w:rPr>
          <w:rFonts w:ascii="Comic Sans MS" w:hAnsi="Comic Sans MS" w:cs="Calibri"/>
        </w:rPr>
      </w:pPr>
      <w:r>
        <w:rPr>
          <w:rFonts w:ascii="Comic Sans MS" w:hAnsi="Comic Sans MS" w:cs="Calibri"/>
        </w:rPr>
        <w:t>No Smoking Policy</w:t>
      </w:r>
    </w:p>
    <w:p w14:paraId="16A7EB6B" w14:textId="1CEF5D40" w:rsidR="003B62C9" w:rsidRDefault="0072043B" w:rsidP="004948D8">
      <w:pPr>
        <w:pStyle w:val="Default"/>
        <w:numPr>
          <w:ilvl w:val="0"/>
          <w:numId w:val="94"/>
        </w:numPr>
        <w:rPr>
          <w:rFonts w:ascii="Comic Sans MS" w:hAnsi="Comic Sans MS" w:cs="Calibri"/>
        </w:rPr>
      </w:pPr>
      <w:r>
        <w:rPr>
          <w:rFonts w:ascii="Comic Sans MS" w:hAnsi="Comic Sans MS" w:cs="Calibri"/>
        </w:rPr>
        <w:t xml:space="preserve">Suitability of </w:t>
      </w:r>
      <w:r w:rsidR="00800A85">
        <w:rPr>
          <w:rFonts w:ascii="Comic Sans MS" w:hAnsi="Comic Sans MS" w:cs="Calibri"/>
        </w:rPr>
        <w:t>P</w:t>
      </w:r>
      <w:r w:rsidR="00F549C1">
        <w:rPr>
          <w:rFonts w:ascii="Comic Sans MS" w:hAnsi="Comic Sans MS" w:cs="Calibri"/>
        </w:rPr>
        <w:t xml:space="preserve">remises, Environment and Equipment </w:t>
      </w:r>
      <w:r w:rsidR="007D7216">
        <w:rPr>
          <w:rFonts w:ascii="Comic Sans MS" w:hAnsi="Comic Sans MS" w:cs="Calibri"/>
        </w:rPr>
        <w:t>Policy</w:t>
      </w:r>
    </w:p>
    <w:p w14:paraId="189D1C43" w14:textId="3A920A68" w:rsidR="00F549C1" w:rsidRDefault="00F549C1" w:rsidP="004948D8">
      <w:pPr>
        <w:pStyle w:val="Default"/>
        <w:numPr>
          <w:ilvl w:val="0"/>
          <w:numId w:val="94"/>
        </w:numPr>
        <w:rPr>
          <w:rFonts w:ascii="Comic Sans MS" w:hAnsi="Comic Sans MS" w:cs="Calibri"/>
        </w:rPr>
      </w:pPr>
      <w:r>
        <w:rPr>
          <w:rFonts w:ascii="Comic Sans MS" w:hAnsi="Comic Sans MS" w:cs="Calibri"/>
        </w:rPr>
        <w:t>Risk Assessment Policy</w:t>
      </w:r>
    </w:p>
    <w:p w14:paraId="0FA608DB" w14:textId="40CFC54B" w:rsidR="00F549C1" w:rsidRDefault="005B1BDD" w:rsidP="004948D8">
      <w:pPr>
        <w:pStyle w:val="Default"/>
        <w:numPr>
          <w:ilvl w:val="0"/>
          <w:numId w:val="94"/>
        </w:numPr>
        <w:rPr>
          <w:rFonts w:ascii="Comic Sans MS" w:hAnsi="Comic Sans MS" w:cs="Calibri"/>
        </w:rPr>
      </w:pPr>
      <w:r>
        <w:rPr>
          <w:rFonts w:ascii="Comic Sans MS" w:hAnsi="Comic Sans MS" w:cs="Calibri"/>
        </w:rPr>
        <w:t>Fire Safety and Emergency Evacuation</w:t>
      </w:r>
      <w:r w:rsidR="007D7216">
        <w:rPr>
          <w:rFonts w:ascii="Comic Sans MS" w:hAnsi="Comic Sans MS" w:cs="Calibri"/>
        </w:rPr>
        <w:t xml:space="preserve"> Policy</w:t>
      </w:r>
    </w:p>
    <w:p w14:paraId="261B5605" w14:textId="0B3D4840" w:rsidR="005B1BDD" w:rsidRDefault="005B1BDD" w:rsidP="004948D8">
      <w:pPr>
        <w:pStyle w:val="Default"/>
        <w:numPr>
          <w:ilvl w:val="0"/>
          <w:numId w:val="94"/>
        </w:numPr>
        <w:rPr>
          <w:rFonts w:ascii="Comic Sans MS" w:hAnsi="Comic Sans MS" w:cs="Calibri"/>
        </w:rPr>
      </w:pPr>
      <w:r>
        <w:rPr>
          <w:rFonts w:ascii="Comic Sans MS" w:hAnsi="Comic Sans MS" w:cs="Calibri"/>
        </w:rPr>
        <w:t>Equipment and Resources</w:t>
      </w:r>
      <w:r w:rsidR="007D7216">
        <w:rPr>
          <w:rFonts w:ascii="Comic Sans MS" w:hAnsi="Comic Sans MS" w:cs="Calibri"/>
        </w:rPr>
        <w:t xml:space="preserve"> Policy</w:t>
      </w:r>
    </w:p>
    <w:p w14:paraId="1D0EB9EF" w14:textId="0D6F1664" w:rsidR="00DC2B64" w:rsidRDefault="00DC2B64" w:rsidP="004948D8">
      <w:pPr>
        <w:pStyle w:val="Default"/>
        <w:numPr>
          <w:ilvl w:val="0"/>
          <w:numId w:val="94"/>
        </w:numPr>
        <w:rPr>
          <w:rFonts w:ascii="Comic Sans MS" w:hAnsi="Comic Sans MS" w:cs="Calibri"/>
        </w:rPr>
      </w:pPr>
      <w:r>
        <w:rPr>
          <w:rFonts w:ascii="Comic Sans MS" w:hAnsi="Comic Sans MS" w:cs="Calibri"/>
        </w:rPr>
        <w:t>Emergency Procedur</w:t>
      </w:r>
      <w:r w:rsidR="00E07BA7">
        <w:rPr>
          <w:rFonts w:ascii="Comic Sans MS" w:hAnsi="Comic Sans MS" w:cs="Calibri"/>
        </w:rPr>
        <w:t>es</w:t>
      </w:r>
      <w:r w:rsidR="007D7216">
        <w:rPr>
          <w:rFonts w:ascii="Comic Sans MS" w:hAnsi="Comic Sans MS" w:cs="Calibri"/>
        </w:rPr>
        <w:t xml:space="preserve"> Policy</w:t>
      </w:r>
    </w:p>
    <w:p w14:paraId="6FF3B7A6" w14:textId="4B86C1F8" w:rsidR="00E07BA7" w:rsidRDefault="003B5656" w:rsidP="004948D8">
      <w:pPr>
        <w:pStyle w:val="Default"/>
        <w:numPr>
          <w:ilvl w:val="0"/>
          <w:numId w:val="94"/>
        </w:numPr>
        <w:rPr>
          <w:rFonts w:ascii="Comic Sans MS" w:hAnsi="Comic Sans MS" w:cs="Calibri"/>
        </w:rPr>
      </w:pPr>
      <w:r>
        <w:rPr>
          <w:rFonts w:ascii="Comic Sans MS" w:hAnsi="Comic Sans MS" w:cs="Calibri"/>
        </w:rPr>
        <w:t xml:space="preserve">Weather </w:t>
      </w:r>
      <w:r w:rsidR="00B4619C">
        <w:rPr>
          <w:rFonts w:ascii="Comic Sans MS" w:hAnsi="Comic Sans MS" w:cs="Calibri"/>
        </w:rPr>
        <w:t>Warning</w:t>
      </w:r>
      <w:r>
        <w:rPr>
          <w:rFonts w:ascii="Comic Sans MS" w:hAnsi="Comic Sans MS" w:cs="Calibri"/>
        </w:rPr>
        <w:t xml:space="preserve"> Policy</w:t>
      </w:r>
    </w:p>
    <w:p w14:paraId="0BCC2D99" w14:textId="56F366F6" w:rsidR="009B099C" w:rsidRDefault="009B099C" w:rsidP="004948D8">
      <w:pPr>
        <w:pStyle w:val="Default"/>
        <w:numPr>
          <w:ilvl w:val="0"/>
          <w:numId w:val="94"/>
        </w:numPr>
        <w:rPr>
          <w:rFonts w:ascii="Comic Sans MS" w:hAnsi="Comic Sans MS" w:cs="Calibri"/>
        </w:rPr>
      </w:pPr>
      <w:r>
        <w:rPr>
          <w:rFonts w:ascii="Comic Sans MS" w:hAnsi="Comic Sans MS" w:cs="Calibri"/>
        </w:rPr>
        <w:t>Outdoor Safety Policy</w:t>
      </w:r>
    </w:p>
    <w:p w14:paraId="71B2B9D6" w14:textId="709047FE" w:rsidR="00D522AA" w:rsidRDefault="00D522AA" w:rsidP="00D522AA">
      <w:pPr>
        <w:pStyle w:val="Default"/>
        <w:rPr>
          <w:rFonts w:ascii="Comic Sans MS" w:hAnsi="Comic Sans MS" w:cs="Calibri"/>
        </w:rPr>
      </w:pPr>
    </w:p>
    <w:p w14:paraId="6A26C1D9" w14:textId="6DE5BBC4" w:rsidR="00D522AA" w:rsidRPr="00B92781" w:rsidRDefault="00473107" w:rsidP="00D522AA">
      <w:pPr>
        <w:pStyle w:val="Default"/>
        <w:rPr>
          <w:rFonts w:ascii="Comic Sans MS" w:hAnsi="Comic Sans MS" w:cs="Calibri"/>
          <w:b/>
          <w:bCs/>
          <w:sz w:val="32"/>
          <w:szCs w:val="32"/>
        </w:rPr>
      </w:pPr>
      <w:r w:rsidRPr="00B92781">
        <w:rPr>
          <w:rFonts w:ascii="Comic Sans MS" w:hAnsi="Comic Sans MS" w:cs="Calibri"/>
          <w:b/>
          <w:bCs/>
          <w:sz w:val="32"/>
          <w:szCs w:val="32"/>
        </w:rPr>
        <w:t xml:space="preserve">Section 4 </w:t>
      </w:r>
      <w:r w:rsidR="00D7478F" w:rsidRPr="00B92781">
        <w:rPr>
          <w:rFonts w:ascii="Comic Sans MS" w:hAnsi="Comic Sans MS" w:cs="Calibri"/>
          <w:b/>
          <w:bCs/>
          <w:sz w:val="32"/>
          <w:szCs w:val="32"/>
        </w:rPr>
        <w:t>–</w:t>
      </w:r>
      <w:r w:rsidRPr="00B92781">
        <w:rPr>
          <w:rFonts w:ascii="Comic Sans MS" w:hAnsi="Comic Sans MS" w:cs="Calibri"/>
          <w:b/>
          <w:bCs/>
          <w:sz w:val="32"/>
          <w:szCs w:val="32"/>
        </w:rPr>
        <w:t xml:space="preserve"> </w:t>
      </w:r>
      <w:r w:rsidR="00D7478F" w:rsidRPr="00B92781">
        <w:rPr>
          <w:rFonts w:ascii="Comic Sans MS" w:hAnsi="Comic Sans MS" w:cs="Calibri"/>
          <w:b/>
          <w:bCs/>
          <w:sz w:val="32"/>
          <w:szCs w:val="32"/>
        </w:rPr>
        <w:t>Working in Partnership with Parents</w:t>
      </w:r>
      <w:r w:rsidR="00824810" w:rsidRPr="00B92781">
        <w:rPr>
          <w:rFonts w:ascii="Comic Sans MS" w:hAnsi="Comic Sans MS" w:cs="Calibri"/>
          <w:b/>
          <w:bCs/>
          <w:sz w:val="32"/>
          <w:szCs w:val="32"/>
        </w:rPr>
        <w:t xml:space="preserve"> and Other Professionals</w:t>
      </w:r>
    </w:p>
    <w:p w14:paraId="60748A4B" w14:textId="53728439" w:rsidR="00824810" w:rsidRDefault="00824810" w:rsidP="00D522AA">
      <w:pPr>
        <w:pStyle w:val="Default"/>
        <w:rPr>
          <w:rFonts w:ascii="Comic Sans MS" w:hAnsi="Comic Sans MS" w:cs="Calibri"/>
        </w:rPr>
      </w:pPr>
    </w:p>
    <w:p w14:paraId="05E60600" w14:textId="77777777" w:rsidR="00251B60" w:rsidRDefault="00251B60" w:rsidP="00251B60">
      <w:pPr>
        <w:pStyle w:val="Default"/>
        <w:numPr>
          <w:ilvl w:val="0"/>
          <w:numId w:val="95"/>
        </w:numPr>
        <w:rPr>
          <w:rFonts w:ascii="Comic Sans MS" w:hAnsi="Comic Sans MS" w:cs="Calibri"/>
        </w:rPr>
      </w:pPr>
      <w:r>
        <w:rPr>
          <w:rFonts w:ascii="Comic Sans MS" w:hAnsi="Comic Sans MS" w:cs="Calibri"/>
        </w:rPr>
        <w:t>Working in Partnership with Parents Policy</w:t>
      </w:r>
    </w:p>
    <w:p w14:paraId="5615A92E" w14:textId="77777777" w:rsidR="00251B60" w:rsidRDefault="00251B60" w:rsidP="00251B60">
      <w:pPr>
        <w:pStyle w:val="Default"/>
        <w:numPr>
          <w:ilvl w:val="0"/>
          <w:numId w:val="95"/>
        </w:numPr>
        <w:rPr>
          <w:rFonts w:ascii="Comic Sans MS" w:hAnsi="Comic Sans MS" w:cs="Calibri"/>
        </w:rPr>
      </w:pPr>
      <w:r>
        <w:rPr>
          <w:rFonts w:ascii="Comic Sans MS" w:hAnsi="Comic Sans MS" w:cs="Calibri"/>
        </w:rPr>
        <w:t>Positive Behaviour Policy</w:t>
      </w:r>
    </w:p>
    <w:p w14:paraId="204A637F" w14:textId="6D72FF87" w:rsidR="002A15A1" w:rsidRDefault="002A15A1" w:rsidP="002A15A1">
      <w:pPr>
        <w:pStyle w:val="Default"/>
        <w:numPr>
          <w:ilvl w:val="0"/>
          <w:numId w:val="95"/>
        </w:numPr>
        <w:rPr>
          <w:rFonts w:ascii="Comic Sans MS" w:hAnsi="Comic Sans MS" w:cs="Calibri"/>
        </w:rPr>
      </w:pPr>
      <w:r>
        <w:rPr>
          <w:rFonts w:ascii="Comic Sans MS" w:hAnsi="Comic Sans MS" w:cs="Calibri"/>
        </w:rPr>
        <w:t>Children’s Learning and Development</w:t>
      </w:r>
      <w:r w:rsidR="009E5670">
        <w:rPr>
          <w:rFonts w:ascii="Comic Sans MS" w:hAnsi="Comic Sans MS" w:cs="Calibri"/>
        </w:rPr>
        <w:t xml:space="preserve"> Policy</w:t>
      </w:r>
      <w:r>
        <w:rPr>
          <w:rFonts w:ascii="Comic Sans MS" w:hAnsi="Comic Sans MS" w:cs="Calibri"/>
        </w:rPr>
        <w:t xml:space="preserve"> </w:t>
      </w:r>
    </w:p>
    <w:p w14:paraId="6B4769ED" w14:textId="0AB1A492" w:rsidR="0081575A" w:rsidRDefault="0081575A" w:rsidP="004948D8">
      <w:pPr>
        <w:pStyle w:val="Default"/>
        <w:numPr>
          <w:ilvl w:val="0"/>
          <w:numId w:val="95"/>
        </w:numPr>
        <w:rPr>
          <w:rFonts w:ascii="Comic Sans MS" w:hAnsi="Comic Sans MS" w:cs="Calibri"/>
        </w:rPr>
      </w:pPr>
      <w:r>
        <w:rPr>
          <w:rFonts w:ascii="Comic Sans MS" w:hAnsi="Comic Sans MS" w:cs="Calibri"/>
        </w:rPr>
        <w:t>SEN</w:t>
      </w:r>
      <w:r w:rsidR="00CA3D72">
        <w:rPr>
          <w:rFonts w:ascii="Comic Sans MS" w:hAnsi="Comic Sans MS" w:cs="Calibri"/>
        </w:rPr>
        <w:t xml:space="preserve"> Policy</w:t>
      </w:r>
    </w:p>
    <w:p w14:paraId="0602359B" w14:textId="1DE78ED1" w:rsidR="00CA3D72" w:rsidRDefault="00CA3D72" w:rsidP="004948D8">
      <w:pPr>
        <w:pStyle w:val="Default"/>
        <w:numPr>
          <w:ilvl w:val="0"/>
          <w:numId w:val="95"/>
        </w:numPr>
        <w:rPr>
          <w:rFonts w:ascii="Comic Sans MS" w:hAnsi="Comic Sans MS" w:cs="Calibri"/>
        </w:rPr>
      </w:pPr>
      <w:r>
        <w:rPr>
          <w:rFonts w:ascii="Comic Sans MS" w:hAnsi="Comic Sans MS" w:cs="Calibri"/>
        </w:rPr>
        <w:t>Disability Policy</w:t>
      </w:r>
    </w:p>
    <w:p w14:paraId="1C2FC3A2" w14:textId="369BCE42" w:rsidR="003F18E5" w:rsidRDefault="003F18E5" w:rsidP="004948D8">
      <w:pPr>
        <w:pStyle w:val="Default"/>
        <w:numPr>
          <w:ilvl w:val="0"/>
          <w:numId w:val="95"/>
        </w:numPr>
        <w:rPr>
          <w:rFonts w:ascii="Comic Sans MS" w:hAnsi="Comic Sans MS" w:cs="Calibri"/>
        </w:rPr>
      </w:pPr>
      <w:r>
        <w:rPr>
          <w:rFonts w:ascii="Comic Sans MS" w:hAnsi="Comic Sans MS" w:cs="Calibri"/>
        </w:rPr>
        <w:t>Transition Policy</w:t>
      </w:r>
    </w:p>
    <w:p w14:paraId="5E208CBE" w14:textId="21C44A53" w:rsidR="002A15A1" w:rsidRDefault="002A15A1" w:rsidP="002A15A1">
      <w:pPr>
        <w:pStyle w:val="Default"/>
        <w:numPr>
          <w:ilvl w:val="0"/>
          <w:numId w:val="95"/>
        </w:numPr>
        <w:rPr>
          <w:rFonts w:ascii="Comic Sans MS" w:hAnsi="Comic Sans MS" w:cs="Calibri"/>
        </w:rPr>
      </w:pPr>
      <w:r>
        <w:rPr>
          <w:rFonts w:ascii="Comic Sans MS" w:hAnsi="Comic Sans MS" w:cs="Calibri"/>
        </w:rPr>
        <w:t>Complaints Policy</w:t>
      </w:r>
    </w:p>
    <w:p w14:paraId="02642687" w14:textId="3A1408A9" w:rsidR="002A15A1" w:rsidRDefault="002A15A1" w:rsidP="002A15A1">
      <w:pPr>
        <w:pStyle w:val="Default"/>
        <w:numPr>
          <w:ilvl w:val="0"/>
          <w:numId w:val="95"/>
        </w:numPr>
        <w:rPr>
          <w:rFonts w:ascii="Comic Sans MS" w:hAnsi="Comic Sans MS" w:cs="Calibri"/>
        </w:rPr>
      </w:pPr>
      <w:r>
        <w:rPr>
          <w:rFonts w:ascii="Comic Sans MS" w:hAnsi="Comic Sans MS" w:cs="Calibri"/>
        </w:rPr>
        <w:t>Equality and Diversity</w:t>
      </w:r>
      <w:r w:rsidR="00ED3C8A">
        <w:rPr>
          <w:rFonts w:ascii="Comic Sans MS" w:hAnsi="Comic Sans MS" w:cs="Calibri"/>
        </w:rPr>
        <w:t xml:space="preserve"> Policy</w:t>
      </w:r>
    </w:p>
    <w:p w14:paraId="2D9D1F20" w14:textId="11F53152" w:rsidR="000216C6" w:rsidRDefault="000216C6" w:rsidP="002A15A1">
      <w:pPr>
        <w:pStyle w:val="Default"/>
        <w:numPr>
          <w:ilvl w:val="0"/>
          <w:numId w:val="95"/>
        </w:numPr>
        <w:rPr>
          <w:rFonts w:ascii="Comic Sans MS" w:hAnsi="Comic Sans MS" w:cs="Calibri"/>
        </w:rPr>
      </w:pPr>
      <w:r>
        <w:rPr>
          <w:rFonts w:ascii="Comic Sans MS" w:hAnsi="Comic Sans MS" w:cs="Calibri"/>
        </w:rPr>
        <w:t>British Values</w:t>
      </w:r>
    </w:p>
    <w:p w14:paraId="12449AF0" w14:textId="77777777" w:rsidR="003F18E5" w:rsidRPr="0081575A" w:rsidRDefault="003F18E5" w:rsidP="007921A1">
      <w:pPr>
        <w:pStyle w:val="Default"/>
        <w:ind w:left="720"/>
        <w:rPr>
          <w:rFonts w:ascii="Comic Sans MS" w:hAnsi="Comic Sans MS" w:cs="Calibri"/>
        </w:rPr>
      </w:pPr>
    </w:p>
    <w:p w14:paraId="027AC766" w14:textId="77777777" w:rsidR="009C4062" w:rsidRDefault="009C4062" w:rsidP="009C4062">
      <w:pPr>
        <w:jc w:val="right"/>
        <w:rPr>
          <w:rFonts w:ascii="Comic Sans MS" w:hAnsi="Comic Sans MS" w:cs="Calibri"/>
          <w:i/>
          <w:iCs/>
          <w:sz w:val="20"/>
          <w:szCs w:val="20"/>
        </w:rPr>
      </w:pPr>
    </w:p>
    <w:p w14:paraId="3B4052B2" w14:textId="77777777" w:rsidR="009C4062" w:rsidRDefault="009C4062" w:rsidP="009C4062">
      <w:pPr>
        <w:jc w:val="right"/>
        <w:rPr>
          <w:rFonts w:ascii="Comic Sans MS" w:hAnsi="Comic Sans MS" w:cs="Calibri"/>
          <w:i/>
          <w:iCs/>
          <w:sz w:val="20"/>
          <w:szCs w:val="20"/>
        </w:rPr>
      </w:pPr>
    </w:p>
    <w:p w14:paraId="2DB14AD0" w14:textId="77777777" w:rsidR="009C4062" w:rsidRDefault="009C4062" w:rsidP="009C4062">
      <w:pPr>
        <w:jc w:val="right"/>
        <w:rPr>
          <w:rFonts w:ascii="Comic Sans MS" w:hAnsi="Comic Sans MS" w:cs="Calibri"/>
          <w:i/>
          <w:iCs/>
          <w:sz w:val="20"/>
          <w:szCs w:val="20"/>
        </w:rPr>
      </w:pPr>
    </w:p>
    <w:p w14:paraId="058FD75F" w14:textId="77777777" w:rsidR="009C4062" w:rsidRDefault="009C4062" w:rsidP="009C4062">
      <w:pPr>
        <w:jc w:val="right"/>
        <w:rPr>
          <w:rFonts w:ascii="Comic Sans MS" w:hAnsi="Comic Sans MS" w:cs="Calibri"/>
          <w:i/>
          <w:iCs/>
          <w:sz w:val="20"/>
          <w:szCs w:val="20"/>
        </w:rPr>
      </w:pPr>
    </w:p>
    <w:p w14:paraId="7A4607C3" w14:textId="77777777" w:rsidR="009C4062" w:rsidRDefault="009C4062" w:rsidP="009C4062">
      <w:pPr>
        <w:jc w:val="right"/>
        <w:rPr>
          <w:rFonts w:ascii="Comic Sans MS" w:hAnsi="Comic Sans MS" w:cs="Calibri"/>
          <w:i/>
          <w:iCs/>
          <w:sz w:val="20"/>
          <w:szCs w:val="20"/>
        </w:rPr>
      </w:pPr>
    </w:p>
    <w:p w14:paraId="6BA4C324" w14:textId="77777777" w:rsidR="009C4062" w:rsidRDefault="009C4062" w:rsidP="009C4062">
      <w:pPr>
        <w:jc w:val="right"/>
        <w:rPr>
          <w:rFonts w:ascii="Comic Sans MS" w:hAnsi="Comic Sans MS" w:cs="Calibri"/>
          <w:i/>
          <w:iCs/>
          <w:sz w:val="20"/>
          <w:szCs w:val="20"/>
        </w:rPr>
      </w:pPr>
    </w:p>
    <w:p w14:paraId="2ADF2D4C" w14:textId="77777777" w:rsidR="009C4062" w:rsidRDefault="009C4062" w:rsidP="009C4062">
      <w:pPr>
        <w:jc w:val="right"/>
        <w:rPr>
          <w:rFonts w:ascii="Comic Sans MS" w:hAnsi="Comic Sans MS" w:cs="Calibri"/>
          <w:i/>
          <w:iCs/>
          <w:sz w:val="20"/>
          <w:szCs w:val="20"/>
        </w:rPr>
      </w:pPr>
    </w:p>
    <w:p w14:paraId="1F4A9FA9" w14:textId="518B72A8" w:rsidR="009C4062" w:rsidRPr="003622FF" w:rsidRDefault="009C4062" w:rsidP="009C4062">
      <w:pPr>
        <w:autoSpaceDE w:val="0"/>
        <w:autoSpaceDN w:val="0"/>
        <w:adjustRightInd w:val="0"/>
        <w:spacing w:after="0" w:line="240" w:lineRule="auto"/>
        <w:rPr>
          <w:rFonts w:ascii="Comic Sans MS" w:hAnsi="Comic Sans MS" w:cs="Calibri"/>
          <w:color w:val="000000"/>
          <w:sz w:val="24"/>
          <w:szCs w:val="24"/>
        </w:rPr>
      </w:pPr>
    </w:p>
    <w:p w14:paraId="0CDBD231" w14:textId="77777777" w:rsidR="009C4062" w:rsidRDefault="009C4062" w:rsidP="009C4062">
      <w:pPr>
        <w:rPr>
          <w:rFonts w:ascii="Comic Sans MS" w:hAnsi="Comic Sans MS"/>
          <w:sz w:val="20"/>
          <w:szCs w:val="20"/>
        </w:rPr>
      </w:pPr>
    </w:p>
    <w:p w14:paraId="681B5354" w14:textId="77777777" w:rsidR="009C4062" w:rsidRDefault="009C4062" w:rsidP="009C4062">
      <w:pPr>
        <w:rPr>
          <w:rFonts w:ascii="Comic Sans MS" w:hAnsi="Comic Sans MS"/>
          <w:sz w:val="20"/>
          <w:szCs w:val="20"/>
        </w:rPr>
      </w:pPr>
    </w:p>
    <w:p w14:paraId="062F47CE" w14:textId="77777777" w:rsidR="009C4062" w:rsidRDefault="009C4062" w:rsidP="003B696F">
      <w:pPr>
        <w:autoSpaceDE w:val="0"/>
        <w:autoSpaceDN w:val="0"/>
        <w:adjustRightInd w:val="0"/>
        <w:spacing w:after="0" w:line="240" w:lineRule="auto"/>
        <w:rPr>
          <w:rFonts w:ascii="Comic Sans MS" w:hAnsi="Comic Sans MS" w:cs="Calibri"/>
          <w:b/>
          <w:color w:val="000000"/>
          <w:sz w:val="44"/>
          <w:szCs w:val="44"/>
          <w:u w:val="single"/>
        </w:rPr>
      </w:pPr>
    </w:p>
    <w:p w14:paraId="2BE945D5" w14:textId="77777777" w:rsidR="007B2069" w:rsidRDefault="007B2069" w:rsidP="003B696F">
      <w:pPr>
        <w:autoSpaceDE w:val="0"/>
        <w:autoSpaceDN w:val="0"/>
        <w:adjustRightInd w:val="0"/>
        <w:spacing w:after="0" w:line="240" w:lineRule="auto"/>
        <w:rPr>
          <w:rFonts w:ascii="Comic Sans MS" w:hAnsi="Comic Sans MS" w:cs="Calibri"/>
          <w:b/>
          <w:color w:val="000000"/>
          <w:sz w:val="44"/>
          <w:szCs w:val="44"/>
          <w:u w:val="single"/>
        </w:rPr>
      </w:pPr>
    </w:p>
    <w:p w14:paraId="609DD0E9" w14:textId="77777777" w:rsidR="00754597" w:rsidRDefault="00754597" w:rsidP="00A60949">
      <w:pPr>
        <w:autoSpaceDE w:val="0"/>
        <w:autoSpaceDN w:val="0"/>
        <w:adjustRightInd w:val="0"/>
        <w:spacing w:after="0" w:line="240" w:lineRule="auto"/>
        <w:jc w:val="center"/>
        <w:rPr>
          <w:rFonts w:ascii="Comic Sans MS" w:hAnsi="Comic Sans MS" w:cs="Calibri"/>
          <w:b/>
          <w:color w:val="000000"/>
          <w:sz w:val="44"/>
          <w:szCs w:val="44"/>
          <w:u w:val="single"/>
        </w:rPr>
      </w:pPr>
    </w:p>
    <w:p w14:paraId="23824E45" w14:textId="77777777" w:rsidR="00754597" w:rsidRDefault="00754597" w:rsidP="00A60949">
      <w:pPr>
        <w:autoSpaceDE w:val="0"/>
        <w:autoSpaceDN w:val="0"/>
        <w:adjustRightInd w:val="0"/>
        <w:spacing w:after="0" w:line="240" w:lineRule="auto"/>
        <w:jc w:val="center"/>
        <w:rPr>
          <w:rFonts w:ascii="Comic Sans MS" w:hAnsi="Comic Sans MS" w:cs="Calibri"/>
          <w:b/>
          <w:color w:val="000000"/>
          <w:sz w:val="44"/>
          <w:szCs w:val="44"/>
          <w:u w:val="single"/>
        </w:rPr>
      </w:pPr>
    </w:p>
    <w:p w14:paraId="1AE901B3" w14:textId="77777777" w:rsidR="00EF5013" w:rsidRDefault="00EF5013" w:rsidP="00AE29A2">
      <w:pPr>
        <w:autoSpaceDE w:val="0"/>
        <w:autoSpaceDN w:val="0"/>
        <w:adjustRightInd w:val="0"/>
        <w:spacing w:after="0" w:line="240" w:lineRule="auto"/>
        <w:rPr>
          <w:rFonts w:ascii="Comic Sans MS" w:hAnsi="Comic Sans MS" w:cs="Calibri"/>
          <w:b/>
          <w:color w:val="000000"/>
          <w:sz w:val="44"/>
          <w:szCs w:val="44"/>
          <w:u w:val="single"/>
        </w:rPr>
      </w:pPr>
    </w:p>
    <w:p w14:paraId="7BC40B28" w14:textId="606B9968" w:rsidR="009C4062" w:rsidRPr="001D55F7" w:rsidRDefault="009C4062" w:rsidP="00A60949">
      <w:pPr>
        <w:autoSpaceDE w:val="0"/>
        <w:autoSpaceDN w:val="0"/>
        <w:adjustRightInd w:val="0"/>
        <w:spacing w:after="0" w:line="240" w:lineRule="auto"/>
        <w:jc w:val="center"/>
        <w:rPr>
          <w:rFonts w:ascii="Comic Sans MS" w:hAnsi="Comic Sans MS" w:cs="Calibri"/>
          <w:b/>
          <w:color w:val="4472C4" w:themeColor="accent5"/>
          <w:sz w:val="44"/>
          <w:szCs w:val="44"/>
          <w:u w:val="single"/>
        </w:rPr>
      </w:pPr>
      <w:r w:rsidRPr="001D55F7">
        <w:rPr>
          <w:rFonts w:ascii="Comic Sans MS" w:hAnsi="Comic Sans MS" w:cs="Calibri"/>
          <w:b/>
          <w:color w:val="4472C4" w:themeColor="accent5"/>
          <w:sz w:val="44"/>
          <w:szCs w:val="44"/>
          <w:u w:val="single"/>
        </w:rPr>
        <w:t>Policies &amp; Procedures</w:t>
      </w:r>
    </w:p>
    <w:p w14:paraId="191D6B4F" w14:textId="77777777" w:rsidR="007B2069" w:rsidRPr="00DA5308" w:rsidRDefault="007B2069" w:rsidP="009C4062">
      <w:pPr>
        <w:autoSpaceDE w:val="0"/>
        <w:autoSpaceDN w:val="0"/>
        <w:adjustRightInd w:val="0"/>
        <w:spacing w:after="0" w:line="240" w:lineRule="auto"/>
        <w:jc w:val="center"/>
        <w:rPr>
          <w:rFonts w:ascii="Comic Sans MS" w:hAnsi="Comic Sans MS" w:cs="Calibri"/>
          <w:bCs/>
          <w:color w:val="000000"/>
          <w:sz w:val="40"/>
          <w:szCs w:val="40"/>
        </w:rPr>
      </w:pPr>
    </w:p>
    <w:p w14:paraId="2AED0454" w14:textId="77777777" w:rsidR="009C4062" w:rsidRPr="00A157F4" w:rsidRDefault="009C4062" w:rsidP="009C4062">
      <w:pPr>
        <w:autoSpaceDE w:val="0"/>
        <w:autoSpaceDN w:val="0"/>
        <w:adjustRightInd w:val="0"/>
        <w:spacing w:after="0" w:line="240" w:lineRule="auto"/>
        <w:jc w:val="both"/>
        <w:rPr>
          <w:rFonts w:ascii="Comic Sans MS" w:hAnsi="Comic Sans MS" w:cs="Calibri"/>
          <w:b/>
          <w:bCs/>
          <w:color w:val="000000"/>
          <w:sz w:val="36"/>
          <w:szCs w:val="36"/>
        </w:rPr>
      </w:pPr>
      <w:r w:rsidRPr="00A157F4">
        <w:rPr>
          <w:rFonts w:ascii="Comic Sans MS" w:hAnsi="Comic Sans MS" w:cs="Calibri"/>
          <w:b/>
          <w:bCs/>
          <w:color w:val="000000"/>
          <w:sz w:val="36"/>
          <w:szCs w:val="36"/>
        </w:rPr>
        <w:t>Introduction</w:t>
      </w:r>
    </w:p>
    <w:p w14:paraId="61CBDBA9" w14:textId="77777777" w:rsidR="009C4062" w:rsidRDefault="009C4062" w:rsidP="009C4062">
      <w:pPr>
        <w:autoSpaceDE w:val="0"/>
        <w:autoSpaceDN w:val="0"/>
        <w:adjustRightInd w:val="0"/>
        <w:spacing w:after="0" w:line="240" w:lineRule="auto"/>
        <w:rPr>
          <w:rFonts w:ascii="Comic Sans MS" w:hAnsi="Comic Sans MS" w:cs="Calibri"/>
          <w:color w:val="000000"/>
          <w:sz w:val="24"/>
          <w:szCs w:val="24"/>
        </w:rPr>
      </w:pPr>
    </w:p>
    <w:p w14:paraId="64B6D7BB" w14:textId="262FC0A8" w:rsidR="009C4062" w:rsidRDefault="009C4062" w:rsidP="002F27CF">
      <w:p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Fenham Playgroup is</w:t>
      </w:r>
      <w:r w:rsidRPr="000C0DF0">
        <w:rPr>
          <w:rFonts w:ascii="Comic Sans MS" w:hAnsi="Comic Sans MS" w:cs="Calibri"/>
          <w:color w:val="000000"/>
          <w:sz w:val="24"/>
          <w:szCs w:val="24"/>
        </w:rPr>
        <w:t xml:space="preserve"> committed to</w:t>
      </w:r>
      <w:r>
        <w:rPr>
          <w:rFonts w:ascii="Comic Sans MS" w:hAnsi="Comic Sans MS" w:cs="Calibri"/>
          <w:color w:val="000000"/>
          <w:sz w:val="24"/>
          <w:szCs w:val="24"/>
        </w:rPr>
        <w:t xml:space="preserve"> making</w:t>
      </w:r>
      <w:r w:rsidRPr="000C0DF0">
        <w:rPr>
          <w:rFonts w:ascii="Comic Sans MS" w:hAnsi="Comic Sans MS" w:cs="Calibri"/>
          <w:color w:val="000000"/>
          <w:sz w:val="24"/>
          <w:szCs w:val="24"/>
        </w:rPr>
        <w:t xml:space="preserve"> im</w:t>
      </w:r>
      <w:r>
        <w:rPr>
          <w:rFonts w:ascii="Comic Sans MS" w:hAnsi="Comic Sans MS" w:cs="Calibri"/>
          <w:color w:val="000000"/>
          <w:sz w:val="24"/>
          <w:szCs w:val="24"/>
        </w:rPr>
        <w:t>provements and will update the Playgroup</w:t>
      </w:r>
      <w:r w:rsidRPr="000C0DF0">
        <w:rPr>
          <w:rFonts w:ascii="Comic Sans MS" w:hAnsi="Comic Sans MS" w:cs="Calibri"/>
          <w:color w:val="000000"/>
          <w:sz w:val="24"/>
          <w:szCs w:val="24"/>
        </w:rPr>
        <w:t>’s Policies and Procedures</w:t>
      </w:r>
      <w:r w:rsidR="000D111C">
        <w:rPr>
          <w:rFonts w:ascii="Comic Sans MS" w:hAnsi="Comic Sans MS" w:cs="Calibri"/>
          <w:color w:val="000000"/>
          <w:sz w:val="24"/>
          <w:szCs w:val="24"/>
        </w:rPr>
        <w:t xml:space="preserve"> accordingly</w:t>
      </w:r>
      <w:r w:rsidRPr="000C0DF0">
        <w:rPr>
          <w:rFonts w:ascii="Comic Sans MS" w:hAnsi="Comic Sans MS" w:cs="Calibri"/>
          <w:color w:val="000000"/>
          <w:sz w:val="24"/>
          <w:szCs w:val="24"/>
        </w:rPr>
        <w:t xml:space="preserve">. </w:t>
      </w:r>
      <w:r w:rsidR="003A78C5" w:rsidRPr="000C0DF0">
        <w:rPr>
          <w:rFonts w:ascii="Comic Sans MS" w:hAnsi="Comic Sans MS" w:cs="Calibri"/>
          <w:color w:val="000000"/>
          <w:sz w:val="24"/>
          <w:szCs w:val="24"/>
        </w:rPr>
        <w:t>To</w:t>
      </w:r>
      <w:r w:rsidRPr="000C0DF0">
        <w:rPr>
          <w:rFonts w:ascii="Comic Sans MS" w:hAnsi="Comic Sans MS" w:cs="Calibri"/>
          <w:color w:val="000000"/>
          <w:sz w:val="24"/>
          <w:szCs w:val="24"/>
        </w:rPr>
        <w:t xml:space="preserve"> do this to the very best of our ability we would appreciate your views and comments in helping us and being involved in adopting, implementing and reviewing the Policies and Procedures, so that all carers can influence the way the setting is run. </w:t>
      </w:r>
    </w:p>
    <w:p w14:paraId="557F0C01" w14:textId="77777777" w:rsidR="009C4062" w:rsidRPr="000C0DF0" w:rsidRDefault="009C4062" w:rsidP="009C4062">
      <w:pPr>
        <w:autoSpaceDE w:val="0"/>
        <w:autoSpaceDN w:val="0"/>
        <w:adjustRightInd w:val="0"/>
        <w:spacing w:after="0" w:line="240" w:lineRule="auto"/>
        <w:rPr>
          <w:rFonts w:ascii="Comic Sans MS" w:hAnsi="Comic Sans MS" w:cs="Calibri"/>
          <w:color w:val="000000"/>
          <w:sz w:val="24"/>
          <w:szCs w:val="24"/>
        </w:rPr>
      </w:pPr>
    </w:p>
    <w:p w14:paraId="05FC71DC" w14:textId="33617E8F" w:rsidR="009C4062" w:rsidRDefault="009C4062" w:rsidP="002F27CF">
      <w:pPr>
        <w:autoSpaceDE w:val="0"/>
        <w:autoSpaceDN w:val="0"/>
        <w:adjustRightInd w:val="0"/>
        <w:spacing w:after="0" w:line="240" w:lineRule="auto"/>
        <w:jc w:val="both"/>
        <w:rPr>
          <w:rFonts w:ascii="Comic Sans MS" w:hAnsi="Comic Sans MS" w:cs="Calibri"/>
          <w:color w:val="000000"/>
          <w:sz w:val="24"/>
          <w:szCs w:val="24"/>
        </w:rPr>
      </w:pPr>
      <w:r w:rsidRPr="000C0DF0">
        <w:rPr>
          <w:rFonts w:ascii="Comic Sans MS" w:hAnsi="Comic Sans MS" w:cs="Calibri"/>
          <w:color w:val="000000"/>
          <w:sz w:val="24"/>
          <w:szCs w:val="24"/>
        </w:rPr>
        <w:t xml:space="preserve">Members of staff </w:t>
      </w:r>
      <w:r>
        <w:rPr>
          <w:rFonts w:ascii="Comic Sans MS" w:hAnsi="Comic Sans MS" w:cs="Calibri"/>
          <w:color w:val="000000"/>
          <w:sz w:val="24"/>
          <w:szCs w:val="24"/>
        </w:rPr>
        <w:t xml:space="preserve">will </w:t>
      </w:r>
      <w:r w:rsidRPr="000C0DF0">
        <w:rPr>
          <w:rFonts w:ascii="Comic Sans MS" w:hAnsi="Comic Sans MS" w:cs="Calibri"/>
          <w:color w:val="000000"/>
          <w:sz w:val="24"/>
          <w:szCs w:val="24"/>
        </w:rPr>
        <w:t>regularly attend training sess</w:t>
      </w:r>
      <w:r>
        <w:rPr>
          <w:rFonts w:ascii="Comic Sans MS" w:hAnsi="Comic Sans MS" w:cs="Calibri"/>
          <w:color w:val="000000"/>
          <w:sz w:val="24"/>
          <w:szCs w:val="24"/>
        </w:rPr>
        <w:t xml:space="preserve">ions throughout the year and </w:t>
      </w:r>
      <w:r w:rsidRPr="000C0DF0">
        <w:rPr>
          <w:rFonts w:ascii="Comic Sans MS" w:hAnsi="Comic Sans MS" w:cs="Calibri"/>
          <w:color w:val="000000"/>
          <w:sz w:val="24"/>
          <w:szCs w:val="24"/>
        </w:rPr>
        <w:t>follow current legislation, legal requirements and statutory advice when changing such documentation. All staff members are required to read, understand</w:t>
      </w:r>
      <w:r w:rsidR="00046AE1" w:rsidRPr="000C0DF0">
        <w:rPr>
          <w:rFonts w:ascii="Comic Sans MS" w:hAnsi="Comic Sans MS" w:cs="Calibri"/>
          <w:color w:val="000000"/>
          <w:sz w:val="24"/>
          <w:szCs w:val="24"/>
        </w:rPr>
        <w:t>,</w:t>
      </w:r>
      <w:r w:rsidRPr="000C0DF0">
        <w:rPr>
          <w:rFonts w:ascii="Comic Sans MS" w:hAnsi="Comic Sans MS" w:cs="Calibri"/>
          <w:color w:val="000000"/>
          <w:sz w:val="24"/>
          <w:szCs w:val="24"/>
        </w:rPr>
        <w:t xml:space="preserve"> and implement fully all Policies &amp; Procedures and sign to confirm as such. </w:t>
      </w:r>
    </w:p>
    <w:p w14:paraId="40A8C330" w14:textId="77777777" w:rsidR="009C4062" w:rsidRPr="000C0DF0" w:rsidRDefault="009C4062" w:rsidP="009C4062">
      <w:pPr>
        <w:autoSpaceDE w:val="0"/>
        <w:autoSpaceDN w:val="0"/>
        <w:adjustRightInd w:val="0"/>
        <w:spacing w:after="0" w:line="240" w:lineRule="auto"/>
        <w:rPr>
          <w:rFonts w:ascii="Comic Sans MS" w:hAnsi="Comic Sans MS" w:cs="Calibri"/>
          <w:color w:val="000000"/>
          <w:sz w:val="24"/>
          <w:szCs w:val="24"/>
        </w:rPr>
      </w:pPr>
    </w:p>
    <w:p w14:paraId="2554E01B" w14:textId="1FE14167" w:rsidR="009C4062" w:rsidRDefault="009C4062" w:rsidP="002106AC">
      <w:pPr>
        <w:autoSpaceDE w:val="0"/>
        <w:autoSpaceDN w:val="0"/>
        <w:adjustRightInd w:val="0"/>
        <w:spacing w:after="0" w:line="240" w:lineRule="auto"/>
        <w:jc w:val="both"/>
        <w:rPr>
          <w:rFonts w:ascii="Comic Sans MS" w:hAnsi="Comic Sans MS" w:cs="Calibri"/>
          <w:color w:val="000000"/>
          <w:sz w:val="24"/>
          <w:szCs w:val="24"/>
        </w:rPr>
      </w:pPr>
      <w:r w:rsidRPr="000C0DF0">
        <w:rPr>
          <w:rFonts w:ascii="Comic Sans MS" w:hAnsi="Comic Sans MS" w:cs="Calibri"/>
          <w:color w:val="000000"/>
          <w:sz w:val="24"/>
          <w:szCs w:val="24"/>
        </w:rPr>
        <w:t>The policies and procedures have been devised following input fro</w:t>
      </w:r>
      <w:r w:rsidR="009F283E">
        <w:rPr>
          <w:rFonts w:ascii="Comic Sans MS" w:hAnsi="Comic Sans MS" w:cs="Calibri"/>
          <w:color w:val="000000"/>
          <w:sz w:val="24"/>
          <w:szCs w:val="24"/>
        </w:rPr>
        <w:t>m manage</w:t>
      </w:r>
      <w:r w:rsidR="002106AC">
        <w:rPr>
          <w:rFonts w:ascii="Comic Sans MS" w:hAnsi="Comic Sans MS" w:cs="Calibri"/>
          <w:color w:val="000000"/>
          <w:sz w:val="24"/>
          <w:szCs w:val="24"/>
        </w:rPr>
        <w:t>ment</w:t>
      </w:r>
      <w:r w:rsidR="009F283E">
        <w:rPr>
          <w:rFonts w:ascii="Comic Sans MS" w:hAnsi="Comic Sans MS" w:cs="Calibri"/>
          <w:color w:val="000000"/>
          <w:sz w:val="24"/>
          <w:szCs w:val="24"/>
        </w:rPr>
        <w:t>,</w:t>
      </w:r>
      <w:r>
        <w:rPr>
          <w:rFonts w:ascii="Comic Sans MS" w:hAnsi="Comic Sans MS" w:cs="Calibri"/>
          <w:color w:val="000000"/>
          <w:sz w:val="24"/>
          <w:szCs w:val="24"/>
        </w:rPr>
        <w:t xml:space="preserve"> staff</w:t>
      </w:r>
      <w:r w:rsidR="00046AE1">
        <w:rPr>
          <w:rFonts w:ascii="Comic Sans MS" w:hAnsi="Comic Sans MS" w:cs="Calibri"/>
          <w:color w:val="000000"/>
          <w:sz w:val="24"/>
          <w:szCs w:val="24"/>
        </w:rPr>
        <w:t>,</w:t>
      </w:r>
      <w:r>
        <w:rPr>
          <w:rFonts w:ascii="Comic Sans MS" w:hAnsi="Comic Sans MS" w:cs="Calibri"/>
          <w:color w:val="000000"/>
          <w:sz w:val="24"/>
          <w:szCs w:val="24"/>
        </w:rPr>
        <w:t xml:space="preserve"> and parents</w:t>
      </w:r>
      <w:r w:rsidR="00651351">
        <w:rPr>
          <w:rFonts w:ascii="Comic Sans MS" w:hAnsi="Comic Sans MS" w:cs="Calibri"/>
          <w:color w:val="000000"/>
          <w:sz w:val="24"/>
          <w:szCs w:val="24"/>
        </w:rPr>
        <w:t>/carers.</w:t>
      </w:r>
    </w:p>
    <w:p w14:paraId="44263337" w14:textId="77777777" w:rsidR="009C4062" w:rsidRPr="000C0DF0" w:rsidRDefault="009C4062" w:rsidP="009C4062">
      <w:pPr>
        <w:autoSpaceDE w:val="0"/>
        <w:autoSpaceDN w:val="0"/>
        <w:adjustRightInd w:val="0"/>
        <w:spacing w:after="0" w:line="240" w:lineRule="auto"/>
        <w:rPr>
          <w:rFonts w:ascii="Comic Sans MS" w:hAnsi="Comic Sans MS" w:cs="Calibri"/>
          <w:color w:val="000000"/>
          <w:sz w:val="24"/>
          <w:szCs w:val="24"/>
        </w:rPr>
      </w:pPr>
    </w:p>
    <w:p w14:paraId="0887A2CB" w14:textId="168301B2" w:rsidR="009C4062" w:rsidRDefault="009C4062" w:rsidP="00651351">
      <w:pPr>
        <w:autoSpaceDE w:val="0"/>
        <w:autoSpaceDN w:val="0"/>
        <w:adjustRightInd w:val="0"/>
        <w:spacing w:after="0" w:line="240" w:lineRule="auto"/>
        <w:jc w:val="both"/>
        <w:rPr>
          <w:rFonts w:ascii="Comic Sans MS" w:hAnsi="Comic Sans MS" w:cs="Calibri"/>
          <w:color w:val="000000"/>
          <w:sz w:val="24"/>
          <w:szCs w:val="24"/>
        </w:rPr>
      </w:pPr>
      <w:r w:rsidRPr="000C0DF0">
        <w:rPr>
          <w:rFonts w:ascii="Comic Sans MS" w:hAnsi="Comic Sans MS" w:cs="Calibri"/>
          <w:color w:val="000000"/>
          <w:sz w:val="24"/>
          <w:szCs w:val="24"/>
        </w:rPr>
        <w:t xml:space="preserve">The welfare of each individual child is </w:t>
      </w:r>
      <w:r>
        <w:rPr>
          <w:rFonts w:ascii="Comic Sans MS" w:hAnsi="Comic Sans MS" w:cs="Calibri"/>
          <w:color w:val="000000"/>
          <w:sz w:val="24"/>
          <w:szCs w:val="24"/>
        </w:rPr>
        <w:t>paramount to Fenham Playgroup</w:t>
      </w:r>
      <w:r w:rsidRPr="000C0DF0">
        <w:rPr>
          <w:rFonts w:ascii="Comic Sans MS" w:hAnsi="Comic Sans MS" w:cs="Calibri"/>
          <w:color w:val="000000"/>
          <w:sz w:val="24"/>
          <w:szCs w:val="24"/>
        </w:rPr>
        <w:t>. Our Policies &amp; Procedures are in place to ensure the highest level of care is carried out by a</w:t>
      </w:r>
      <w:r>
        <w:rPr>
          <w:rFonts w:ascii="Comic Sans MS" w:hAnsi="Comic Sans MS" w:cs="Calibri"/>
          <w:color w:val="000000"/>
          <w:sz w:val="24"/>
          <w:szCs w:val="24"/>
        </w:rPr>
        <w:t xml:space="preserve">ll those employed by </w:t>
      </w:r>
      <w:r w:rsidR="000D5660">
        <w:rPr>
          <w:rFonts w:ascii="Comic Sans MS" w:hAnsi="Comic Sans MS" w:cs="Calibri"/>
          <w:color w:val="000000"/>
          <w:sz w:val="24"/>
          <w:szCs w:val="24"/>
        </w:rPr>
        <w:t>Fenham</w:t>
      </w:r>
      <w:r>
        <w:rPr>
          <w:rFonts w:ascii="Comic Sans MS" w:hAnsi="Comic Sans MS" w:cs="Calibri"/>
          <w:color w:val="000000"/>
          <w:sz w:val="24"/>
          <w:szCs w:val="24"/>
        </w:rPr>
        <w:t xml:space="preserve"> </w:t>
      </w:r>
      <w:r w:rsidR="000D5660">
        <w:rPr>
          <w:rFonts w:ascii="Comic Sans MS" w:hAnsi="Comic Sans MS" w:cs="Calibri"/>
          <w:color w:val="000000"/>
          <w:sz w:val="24"/>
          <w:szCs w:val="24"/>
        </w:rPr>
        <w:t>Playgroup</w:t>
      </w:r>
      <w:r w:rsidRPr="000C0DF0">
        <w:rPr>
          <w:rFonts w:ascii="Comic Sans MS" w:hAnsi="Comic Sans MS" w:cs="Calibri"/>
          <w:color w:val="000000"/>
          <w:sz w:val="24"/>
          <w:szCs w:val="24"/>
        </w:rPr>
        <w:t>.</w:t>
      </w:r>
    </w:p>
    <w:p w14:paraId="567D091B" w14:textId="77777777" w:rsidR="009C4062" w:rsidRPr="000C0DF0" w:rsidRDefault="009C4062" w:rsidP="009C4062">
      <w:pPr>
        <w:autoSpaceDE w:val="0"/>
        <w:autoSpaceDN w:val="0"/>
        <w:adjustRightInd w:val="0"/>
        <w:spacing w:after="0" w:line="240" w:lineRule="auto"/>
        <w:rPr>
          <w:rFonts w:ascii="Comic Sans MS" w:hAnsi="Comic Sans MS" w:cs="Calibri"/>
          <w:color w:val="000000"/>
          <w:sz w:val="24"/>
          <w:szCs w:val="24"/>
        </w:rPr>
      </w:pPr>
      <w:r w:rsidRPr="000C0DF0">
        <w:rPr>
          <w:rFonts w:ascii="Comic Sans MS" w:hAnsi="Comic Sans MS" w:cs="Calibri"/>
          <w:color w:val="000000"/>
          <w:sz w:val="24"/>
          <w:szCs w:val="24"/>
        </w:rPr>
        <w:t xml:space="preserve"> </w:t>
      </w:r>
    </w:p>
    <w:p w14:paraId="15D335F7" w14:textId="242BFD23" w:rsidR="009C4062" w:rsidRDefault="009C4062" w:rsidP="000D5660">
      <w:pPr>
        <w:autoSpaceDE w:val="0"/>
        <w:autoSpaceDN w:val="0"/>
        <w:adjustRightInd w:val="0"/>
        <w:spacing w:after="0" w:line="240" w:lineRule="auto"/>
        <w:jc w:val="both"/>
        <w:rPr>
          <w:rFonts w:ascii="Comic Sans MS" w:hAnsi="Comic Sans MS" w:cs="Calibri"/>
          <w:color w:val="000000"/>
          <w:sz w:val="24"/>
          <w:szCs w:val="24"/>
        </w:rPr>
      </w:pPr>
      <w:r w:rsidRPr="000C0DF0">
        <w:rPr>
          <w:rFonts w:ascii="Comic Sans MS" w:hAnsi="Comic Sans MS" w:cs="Calibri"/>
          <w:color w:val="000000"/>
          <w:sz w:val="24"/>
          <w:szCs w:val="24"/>
        </w:rPr>
        <w:t xml:space="preserve">The Policies &amp; Procedures are reviewed and updated annually. </w:t>
      </w:r>
      <w:r>
        <w:rPr>
          <w:rFonts w:ascii="Comic Sans MS" w:hAnsi="Comic Sans MS" w:cs="Calibri"/>
          <w:color w:val="000000"/>
          <w:sz w:val="24"/>
          <w:szCs w:val="24"/>
        </w:rPr>
        <w:t>However</w:t>
      </w:r>
      <w:r w:rsidR="00293AF2">
        <w:rPr>
          <w:rFonts w:ascii="Comic Sans MS" w:hAnsi="Comic Sans MS" w:cs="Calibri"/>
          <w:color w:val="000000"/>
          <w:sz w:val="24"/>
          <w:szCs w:val="24"/>
        </w:rPr>
        <w:t>,</w:t>
      </w:r>
      <w:r>
        <w:rPr>
          <w:rFonts w:ascii="Comic Sans MS" w:hAnsi="Comic Sans MS" w:cs="Calibri"/>
          <w:color w:val="000000"/>
          <w:sz w:val="24"/>
          <w:szCs w:val="24"/>
        </w:rPr>
        <w:t xml:space="preserve"> we may make necessary amendments throughout the year. Any changes to our </w:t>
      </w:r>
      <w:r w:rsidRPr="000C0DF0">
        <w:rPr>
          <w:rFonts w:ascii="Comic Sans MS" w:hAnsi="Comic Sans MS" w:cs="Calibri"/>
          <w:color w:val="000000"/>
          <w:sz w:val="24"/>
          <w:szCs w:val="24"/>
        </w:rPr>
        <w:t>Policies &amp;</w:t>
      </w:r>
      <w:r>
        <w:rPr>
          <w:rFonts w:ascii="Comic Sans MS" w:hAnsi="Comic Sans MS" w:cs="Calibri"/>
          <w:color w:val="000000"/>
          <w:sz w:val="24"/>
          <w:szCs w:val="24"/>
        </w:rPr>
        <w:t xml:space="preserve"> Procedures</w:t>
      </w:r>
      <w:r w:rsidRPr="000C0DF0">
        <w:rPr>
          <w:rFonts w:ascii="Comic Sans MS" w:hAnsi="Comic Sans MS" w:cs="Calibri"/>
          <w:color w:val="000000"/>
          <w:sz w:val="24"/>
          <w:szCs w:val="24"/>
        </w:rPr>
        <w:t xml:space="preserve"> will be</w:t>
      </w:r>
      <w:r>
        <w:rPr>
          <w:rFonts w:ascii="Comic Sans MS" w:hAnsi="Comic Sans MS" w:cs="Calibri"/>
          <w:color w:val="000000"/>
          <w:sz w:val="24"/>
          <w:szCs w:val="24"/>
        </w:rPr>
        <w:t xml:space="preserve"> noted on our main notice board in the </w:t>
      </w:r>
      <w:r w:rsidR="00BC4629">
        <w:rPr>
          <w:rFonts w:ascii="Comic Sans MS" w:hAnsi="Comic Sans MS" w:cs="Calibri"/>
          <w:color w:val="000000"/>
          <w:sz w:val="24"/>
          <w:szCs w:val="24"/>
        </w:rPr>
        <w:t>window</w:t>
      </w:r>
      <w:r>
        <w:rPr>
          <w:rFonts w:ascii="Comic Sans MS" w:hAnsi="Comic Sans MS" w:cs="Calibri"/>
          <w:color w:val="000000"/>
          <w:sz w:val="24"/>
          <w:szCs w:val="24"/>
        </w:rPr>
        <w:t xml:space="preserve"> beside the </w:t>
      </w:r>
      <w:r w:rsidR="00BC4629">
        <w:rPr>
          <w:rFonts w:ascii="Comic Sans MS" w:hAnsi="Comic Sans MS" w:cs="Calibri"/>
          <w:color w:val="000000"/>
          <w:sz w:val="24"/>
          <w:szCs w:val="24"/>
        </w:rPr>
        <w:t xml:space="preserve">main </w:t>
      </w:r>
      <w:r>
        <w:rPr>
          <w:rFonts w:ascii="Comic Sans MS" w:hAnsi="Comic Sans MS" w:cs="Calibri"/>
          <w:color w:val="000000"/>
          <w:sz w:val="24"/>
          <w:szCs w:val="24"/>
        </w:rPr>
        <w:t xml:space="preserve">door </w:t>
      </w:r>
      <w:r w:rsidRPr="000C0DF0">
        <w:rPr>
          <w:rFonts w:ascii="Comic Sans MS" w:hAnsi="Comic Sans MS" w:cs="Calibri"/>
          <w:color w:val="000000"/>
          <w:sz w:val="24"/>
          <w:szCs w:val="24"/>
        </w:rPr>
        <w:t>and</w:t>
      </w:r>
      <w:r>
        <w:rPr>
          <w:rFonts w:ascii="Comic Sans MS" w:hAnsi="Comic Sans MS" w:cs="Calibri"/>
          <w:color w:val="000000"/>
          <w:sz w:val="24"/>
          <w:szCs w:val="24"/>
        </w:rPr>
        <w:t xml:space="preserve"> in our regular</w:t>
      </w:r>
      <w:r w:rsidRPr="000C0DF0">
        <w:rPr>
          <w:rFonts w:ascii="Comic Sans MS" w:hAnsi="Comic Sans MS" w:cs="Calibri"/>
          <w:color w:val="000000"/>
          <w:sz w:val="24"/>
          <w:szCs w:val="24"/>
        </w:rPr>
        <w:t xml:space="preserve"> newsletters.</w:t>
      </w:r>
    </w:p>
    <w:p w14:paraId="62CA0072" w14:textId="77777777" w:rsidR="009C4062" w:rsidRPr="000C0DF0" w:rsidRDefault="009C4062" w:rsidP="009C4062">
      <w:pPr>
        <w:autoSpaceDE w:val="0"/>
        <w:autoSpaceDN w:val="0"/>
        <w:adjustRightInd w:val="0"/>
        <w:spacing w:after="0" w:line="240" w:lineRule="auto"/>
        <w:rPr>
          <w:rFonts w:ascii="Comic Sans MS" w:hAnsi="Comic Sans MS" w:cs="Calibri"/>
          <w:color w:val="000000"/>
          <w:sz w:val="24"/>
          <w:szCs w:val="24"/>
        </w:rPr>
      </w:pPr>
      <w:r w:rsidRPr="000C0DF0">
        <w:rPr>
          <w:rFonts w:ascii="Comic Sans MS" w:hAnsi="Comic Sans MS" w:cs="Calibri"/>
          <w:color w:val="000000"/>
          <w:sz w:val="24"/>
          <w:szCs w:val="24"/>
        </w:rPr>
        <w:t xml:space="preserve"> </w:t>
      </w:r>
    </w:p>
    <w:p w14:paraId="7A800CB2" w14:textId="34B7F5DB" w:rsidR="009C4062" w:rsidRPr="000C0DF0" w:rsidRDefault="009C4062" w:rsidP="00E665BA">
      <w:pPr>
        <w:autoSpaceDE w:val="0"/>
        <w:autoSpaceDN w:val="0"/>
        <w:adjustRightInd w:val="0"/>
        <w:spacing w:after="0" w:line="240" w:lineRule="auto"/>
        <w:jc w:val="both"/>
        <w:rPr>
          <w:rFonts w:ascii="Comic Sans MS" w:hAnsi="Comic Sans MS" w:cs="Calibri"/>
          <w:color w:val="000000"/>
          <w:sz w:val="24"/>
          <w:szCs w:val="24"/>
        </w:rPr>
      </w:pPr>
      <w:r w:rsidRPr="000C0DF0">
        <w:rPr>
          <w:rFonts w:ascii="Comic Sans MS" w:hAnsi="Comic Sans MS" w:cs="Calibri"/>
          <w:color w:val="000000"/>
          <w:sz w:val="24"/>
          <w:szCs w:val="24"/>
        </w:rPr>
        <w:t>Copies of the Policies and Procedure</w:t>
      </w:r>
      <w:r>
        <w:rPr>
          <w:rFonts w:ascii="Comic Sans MS" w:hAnsi="Comic Sans MS" w:cs="Calibri"/>
          <w:color w:val="000000"/>
          <w:sz w:val="24"/>
          <w:szCs w:val="24"/>
        </w:rPr>
        <w:t xml:space="preserve">s are kept on the </w:t>
      </w:r>
      <w:r w:rsidR="00E665BA">
        <w:rPr>
          <w:rFonts w:ascii="Comic Sans MS" w:hAnsi="Comic Sans MS" w:cs="Calibri"/>
          <w:color w:val="000000"/>
          <w:sz w:val="24"/>
          <w:szCs w:val="24"/>
        </w:rPr>
        <w:t>premises</w:t>
      </w:r>
      <w:r>
        <w:rPr>
          <w:rFonts w:ascii="Comic Sans MS" w:hAnsi="Comic Sans MS" w:cs="Calibri"/>
          <w:color w:val="000000"/>
          <w:sz w:val="24"/>
          <w:szCs w:val="24"/>
        </w:rPr>
        <w:t xml:space="preserve"> </w:t>
      </w:r>
      <w:r w:rsidR="004B6888">
        <w:rPr>
          <w:rFonts w:ascii="Comic Sans MS" w:hAnsi="Comic Sans MS" w:cs="Calibri"/>
          <w:color w:val="000000"/>
          <w:sz w:val="24"/>
          <w:szCs w:val="24"/>
        </w:rPr>
        <w:t xml:space="preserve">and these </w:t>
      </w:r>
      <w:r w:rsidRPr="000C0DF0">
        <w:rPr>
          <w:rFonts w:ascii="Comic Sans MS" w:hAnsi="Comic Sans MS" w:cs="Calibri"/>
          <w:color w:val="000000"/>
          <w:sz w:val="24"/>
          <w:szCs w:val="24"/>
        </w:rPr>
        <w:t xml:space="preserve">are available upon request. </w:t>
      </w:r>
    </w:p>
    <w:p w14:paraId="1D740F76"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0881F305" w14:textId="72CBFBE5" w:rsidR="009C4062" w:rsidRDefault="009C4062" w:rsidP="009C4062">
      <w:pPr>
        <w:autoSpaceDE w:val="0"/>
        <w:autoSpaceDN w:val="0"/>
        <w:adjustRightInd w:val="0"/>
        <w:spacing w:after="0" w:line="240" w:lineRule="auto"/>
        <w:rPr>
          <w:rFonts w:ascii="Comic Sans MS" w:hAnsi="Comic Sans MS" w:cs="Calibri"/>
          <w:sz w:val="24"/>
          <w:szCs w:val="24"/>
        </w:rPr>
      </w:pPr>
    </w:p>
    <w:p w14:paraId="168B668C" w14:textId="77777777" w:rsidR="00DB5BD6" w:rsidRDefault="00DB5BD6" w:rsidP="009C4062">
      <w:pPr>
        <w:autoSpaceDE w:val="0"/>
        <w:autoSpaceDN w:val="0"/>
        <w:adjustRightInd w:val="0"/>
        <w:spacing w:after="0" w:line="240" w:lineRule="auto"/>
        <w:rPr>
          <w:rFonts w:ascii="Comic Sans MS" w:hAnsi="Comic Sans MS" w:cs="Calibri"/>
          <w:sz w:val="24"/>
          <w:szCs w:val="24"/>
        </w:rPr>
      </w:pPr>
    </w:p>
    <w:p w14:paraId="7C54AF6D"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57DAD3AB"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00F736B2"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26F9E989"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060666A8"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309C58D0" w14:textId="77777777" w:rsidR="00CE65BF" w:rsidRDefault="00CE65BF" w:rsidP="00CE65BF">
      <w:pPr>
        <w:rPr>
          <w:rFonts w:ascii="Comic Sans MS" w:hAnsi="Comic Sans MS" w:cs="Calibri"/>
          <w:sz w:val="24"/>
          <w:szCs w:val="24"/>
        </w:rPr>
      </w:pPr>
    </w:p>
    <w:p w14:paraId="769615D3" w14:textId="5929127C" w:rsidR="00EF0AD4" w:rsidRPr="001D55F7" w:rsidRDefault="004C16C0" w:rsidP="008A15E2">
      <w:pPr>
        <w:jc w:val="center"/>
        <w:rPr>
          <w:rFonts w:ascii="Comic Sans MS" w:hAnsi="Comic Sans MS" w:cs="Cambria"/>
          <w:b/>
          <w:color w:val="4472C4" w:themeColor="accent5"/>
          <w:sz w:val="44"/>
          <w:szCs w:val="44"/>
          <w:u w:val="single"/>
        </w:rPr>
      </w:pPr>
      <w:r w:rsidRPr="001D55F7">
        <w:rPr>
          <w:rFonts w:ascii="Comic Sans MS" w:hAnsi="Comic Sans MS" w:cs="Cambria"/>
          <w:b/>
          <w:bCs/>
          <w:color w:val="4472C4" w:themeColor="accent5"/>
          <w:sz w:val="44"/>
          <w:szCs w:val="44"/>
          <w:u w:val="single"/>
        </w:rPr>
        <w:t xml:space="preserve">Section </w:t>
      </w:r>
      <w:r w:rsidR="00CE65BF" w:rsidRPr="001D55F7">
        <w:rPr>
          <w:rFonts w:ascii="Comic Sans MS" w:hAnsi="Comic Sans MS" w:cs="Cambria"/>
          <w:b/>
          <w:bCs/>
          <w:color w:val="4472C4" w:themeColor="accent5"/>
          <w:sz w:val="44"/>
          <w:szCs w:val="44"/>
          <w:u w:val="single"/>
        </w:rPr>
        <w:t xml:space="preserve">1 - </w:t>
      </w:r>
      <w:r w:rsidR="00C333D6" w:rsidRPr="001D55F7">
        <w:rPr>
          <w:rFonts w:ascii="Comic Sans MS" w:hAnsi="Comic Sans MS" w:cs="Cambria"/>
          <w:b/>
          <w:bCs/>
          <w:color w:val="4472C4" w:themeColor="accent5"/>
          <w:sz w:val="44"/>
          <w:szCs w:val="44"/>
          <w:u w:val="single"/>
        </w:rPr>
        <w:t>Safeguarding Children</w:t>
      </w:r>
    </w:p>
    <w:p w14:paraId="66B944C6" w14:textId="77777777" w:rsidR="006424CD" w:rsidRDefault="006424CD" w:rsidP="006424CD">
      <w:pPr>
        <w:autoSpaceDE w:val="0"/>
        <w:autoSpaceDN w:val="0"/>
        <w:adjustRightInd w:val="0"/>
        <w:spacing w:after="0" w:line="240" w:lineRule="auto"/>
        <w:jc w:val="both"/>
        <w:rPr>
          <w:rFonts w:ascii="Comic Sans MS" w:hAnsi="Comic Sans MS" w:cs="Calibri"/>
          <w:sz w:val="24"/>
          <w:szCs w:val="24"/>
        </w:rPr>
      </w:pPr>
    </w:p>
    <w:p w14:paraId="3DD31E39" w14:textId="0E6FC187" w:rsidR="006424CD" w:rsidRDefault="006424CD" w:rsidP="006424CD">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Safeguarding a child is to protect and prevent children from abuse and harm, radicalisation</w:t>
      </w:r>
      <w:r w:rsidR="00046AE1">
        <w:rPr>
          <w:rFonts w:ascii="Comic Sans MS" w:hAnsi="Comic Sans MS" w:cs="Calibri"/>
          <w:sz w:val="24"/>
          <w:szCs w:val="24"/>
        </w:rPr>
        <w:t>,</w:t>
      </w:r>
      <w:r>
        <w:rPr>
          <w:rFonts w:ascii="Comic Sans MS" w:hAnsi="Comic Sans MS" w:cs="Calibri"/>
          <w:sz w:val="24"/>
          <w:szCs w:val="24"/>
        </w:rPr>
        <w:t xml:space="preserve"> and extremism. Every Child Matters gives all children regardless of background or personal circumstances the support they need to be healthy, stay safe, make a positive contribution</w:t>
      </w:r>
      <w:r w:rsidR="00046AE1">
        <w:rPr>
          <w:rFonts w:ascii="Comic Sans MS" w:hAnsi="Comic Sans MS" w:cs="Calibri"/>
          <w:sz w:val="24"/>
          <w:szCs w:val="24"/>
        </w:rPr>
        <w:t>,</w:t>
      </w:r>
      <w:r>
        <w:rPr>
          <w:rFonts w:ascii="Comic Sans MS" w:hAnsi="Comic Sans MS" w:cs="Calibri"/>
          <w:sz w:val="24"/>
          <w:szCs w:val="24"/>
        </w:rPr>
        <w:t xml:space="preserve"> and achieve economic well-being. Children are always happy and develop and learn better if they feel safe and comfortable in their surroundings.</w:t>
      </w:r>
    </w:p>
    <w:p w14:paraId="17B7136A" w14:textId="77777777" w:rsidR="00E62EC8" w:rsidRPr="008A15E2" w:rsidRDefault="00E62EC8" w:rsidP="008A15E2">
      <w:pPr>
        <w:jc w:val="center"/>
        <w:rPr>
          <w:rFonts w:ascii="Comic Sans MS" w:hAnsi="Comic Sans MS" w:cs="Cambria"/>
          <w:b/>
          <w:bCs/>
          <w:sz w:val="36"/>
          <w:szCs w:val="36"/>
          <w:u w:val="single"/>
        </w:rPr>
      </w:pPr>
    </w:p>
    <w:p w14:paraId="5B75492C" w14:textId="2DD2BA15" w:rsidR="00D95C66" w:rsidRDefault="00D95C66" w:rsidP="00D95C66">
      <w:pPr>
        <w:pStyle w:val="Default"/>
        <w:rPr>
          <w:rFonts w:ascii="Comic Sans MS" w:hAnsi="Comic Sans MS" w:cs="Calibri"/>
          <w:b/>
          <w:bCs/>
        </w:rPr>
      </w:pPr>
      <w:r w:rsidRPr="00D95C66">
        <w:rPr>
          <w:rFonts w:ascii="Comic Sans MS" w:hAnsi="Comic Sans MS" w:cs="Calibri"/>
          <w:b/>
          <w:bCs/>
        </w:rPr>
        <w:t>In this section you will find the following policies and procedures:</w:t>
      </w:r>
    </w:p>
    <w:p w14:paraId="0839852F" w14:textId="77777777" w:rsidR="00DC03EA" w:rsidRPr="00D95C66" w:rsidRDefault="00DC03EA" w:rsidP="00D95C66">
      <w:pPr>
        <w:pStyle w:val="Default"/>
        <w:rPr>
          <w:rFonts w:ascii="Comic Sans MS" w:hAnsi="Comic Sans MS" w:cs="Calibri"/>
          <w:b/>
          <w:bCs/>
        </w:rPr>
      </w:pPr>
    </w:p>
    <w:p w14:paraId="3D84F8FF" w14:textId="0113BC09" w:rsidR="00D95C66" w:rsidRDefault="000749DB" w:rsidP="00D95C66">
      <w:pPr>
        <w:pStyle w:val="Default"/>
        <w:numPr>
          <w:ilvl w:val="0"/>
          <w:numId w:val="92"/>
        </w:numPr>
        <w:rPr>
          <w:rFonts w:ascii="Comic Sans MS" w:hAnsi="Comic Sans MS" w:cs="Calibri"/>
        </w:rPr>
      </w:pPr>
      <w:hyperlink w:anchor="child" w:history="1">
        <w:r w:rsidR="00D95C66" w:rsidRPr="00991ACB">
          <w:rPr>
            <w:rStyle w:val="Hyperlink"/>
            <w:rFonts w:ascii="Comic Sans MS" w:hAnsi="Comic Sans MS" w:cs="Calibri"/>
          </w:rPr>
          <w:t>Child Protection Policy</w:t>
        </w:r>
      </w:hyperlink>
    </w:p>
    <w:p w14:paraId="31512A93" w14:textId="3CFA2562" w:rsidR="00D95C66" w:rsidRPr="00491E72" w:rsidRDefault="000749DB" w:rsidP="00D95C66">
      <w:pPr>
        <w:pStyle w:val="Default"/>
        <w:numPr>
          <w:ilvl w:val="0"/>
          <w:numId w:val="92"/>
        </w:numPr>
        <w:rPr>
          <w:rStyle w:val="Hyperlink"/>
          <w:rFonts w:ascii="Comic Sans MS" w:hAnsi="Comic Sans MS" w:cs="Calibri"/>
          <w:color w:val="000000"/>
          <w:u w:val="none"/>
        </w:rPr>
      </w:pPr>
      <w:hyperlink w:anchor="Missing" w:history="1">
        <w:r w:rsidR="00D95C66" w:rsidRPr="00521435">
          <w:rPr>
            <w:rStyle w:val="Hyperlink"/>
            <w:rFonts w:ascii="Comic Sans MS" w:hAnsi="Comic Sans MS" w:cs="Calibri"/>
          </w:rPr>
          <w:t>Missing children Policy</w:t>
        </w:r>
      </w:hyperlink>
    </w:p>
    <w:p w14:paraId="6378E5E9" w14:textId="365FEBE1" w:rsidR="00491E72" w:rsidRDefault="000749DB" w:rsidP="00D95C66">
      <w:pPr>
        <w:pStyle w:val="Default"/>
        <w:numPr>
          <w:ilvl w:val="0"/>
          <w:numId w:val="92"/>
        </w:numPr>
        <w:rPr>
          <w:rFonts w:ascii="Comic Sans MS" w:hAnsi="Comic Sans MS" w:cs="Calibri"/>
        </w:rPr>
      </w:pPr>
      <w:hyperlink w:anchor="Noncollection" w:history="1">
        <w:r w:rsidR="00491E72" w:rsidRPr="003E51F0">
          <w:rPr>
            <w:rStyle w:val="Hyperlink"/>
            <w:rFonts w:ascii="Comic Sans MS" w:hAnsi="Comic Sans MS" w:cs="Calibri"/>
          </w:rPr>
          <w:t>Non-Collection of Children Policy</w:t>
        </w:r>
      </w:hyperlink>
    </w:p>
    <w:p w14:paraId="11DB1E60" w14:textId="74429522" w:rsidR="00D95C66" w:rsidRDefault="000749DB" w:rsidP="00D95C66">
      <w:pPr>
        <w:pStyle w:val="Default"/>
        <w:numPr>
          <w:ilvl w:val="0"/>
          <w:numId w:val="92"/>
        </w:numPr>
        <w:rPr>
          <w:rFonts w:ascii="Comic Sans MS" w:hAnsi="Comic Sans MS" w:cs="Calibri"/>
        </w:rPr>
      </w:pPr>
      <w:hyperlink w:anchor="Door" w:history="1">
        <w:r w:rsidR="00D95C66" w:rsidRPr="0006580C">
          <w:rPr>
            <w:rStyle w:val="Hyperlink"/>
            <w:rFonts w:ascii="Comic Sans MS" w:hAnsi="Comic Sans MS" w:cs="Calibri"/>
          </w:rPr>
          <w:t>Door security and Visitors Policy</w:t>
        </w:r>
      </w:hyperlink>
    </w:p>
    <w:p w14:paraId="1E28FB9B" w14:textId="52F45DAA" w:rsidR="00D95C66" w:rsidRDefault="000749DB" w:rsidP="00D95C66">
      <w:pPr>
        <w:pStyle w:val="Default"/>
        <w:numPr>
          <w:ilvl w:val="0"/>
          <w:numId w:val="92"/>
        </w:numPr>
        <w:rPr>
          <w:rFonts w:ascii="Comic Sans MS" w:hAnsi="Comic Sans MS" w:cs="Calibri"/>
        </w:rPr>
      </w:pPr>
      <w:hyperlink w:anchor="Mobile" w:history="1">
        <w:r w:rsidR="00D95C66" w:rsidRPr="00D37C27">
          <w:rPr>
            <w:rStyle w:val="Hyperlink"/>
            <w:rFonts w:ascii="Comic Sans MS" w:hAnsi="Comic Sans MS" w:cs="Calibri"/>
          </w:rPr>
          <w:t>Mobile phone, camera and Social media Policy</w:t>
        </w:r>
      </w:hyperlink>
    </w:p>
    <w:p w14:paraId="25491BAA" w14:textId="03F2E696" w:rsidR="00D95C66" w:rsidRDefault="000749DB" w:rsidP="00D95C66">
      <w:pPr>
        <w:pStyle w:val="Default"/>
        <w:numPr>
          <w:ilvl w:val="0"/>
          <w:numId w:val="92"/>
        </w:numPr>
        <w:rPr>
          <w:rFonts w:ascii="Comic Sans MS" w:hAnsi="Comic Sans MS" w:cs="Calibri"/>
        </w:rPr>
      </w:pPr>
      <w:hyperlink w:anchor="Anti" w:history="1">
        <w:r w:rsidR="00D95C66" w:rsidRPr="00D37C27">
          <w:rPr>
            <w:rStyle w:val="Hyperlink"/>
            <w:rFonts w:ascii="Comic Sans MS" w:hAnsi="Comic Sans MS" w:cs="Calibri"/>
          </w:rPr>
          <w:t>Anti-radicalisation Policy</w:t>
        </w:r>
      </w:hyperlink>
    </w:p>
    <w:p w14:paraId="00B6FEA3" w14:textId="181E2BC6" w:rsidR="00D95C66" w:rsidRPr="008F7DA7" w:rsidRDefault="000749DB" w:rsidP="00D95C66">
      <w:pPr>
        <w:pStyle w:val="Default"/>
        <w:numPr>
          <w:ilvl w:val="0"/>
          <w:numId w:val="92"/>
        </w:numPr>
        <w:rPr>
          <w:rFonts w:ascii="Comic Sans MS" w:hAnsi="Comic Sans MS" w:cs="Calibri"/>
        </w:rPr>
      </w:pPr>
      <w:hyperlink w:anchor="Prevent" w:history="1">
        <w:r w:rsidR="00D95C66" w:rsidRPr="00B047E8">
          <w:rPr>
            <w:rStyle w:val="Hyperlink"/>
            <w:rFonts w:ascii="Comic Sans MS" w:hAnsi="Comic Sans MS" w:cs="Calibri"/>
          </w:rPr>
          <w:t>Prevent Duty Policy</w:t>
        </w:r>
      </w:hyperlink>
    </w:p>
    <w:p w14:paraId="07535756" w14:textId="0EF4C96E" w:rsidR="00D95C66" w:rsidRDefault="000749DB" w:rsidP="00D95C66">
      <w:pPr>
        <w:pStyle w:val="Default"/>
        <w:numPr>
          <w:ilvl w:val="0"/>
          <w:numId w:val="92"/>
        </w:numPr>
        <w:rPr>
          <w:rFonts w:ascii="Comic Sans MS" w:hAnsi="Comic Sans MS" w:cs="Calibri"/>
        </w:rPr>
      </w:pPr>
      <w:hyperlink w:anchor="whistleblowing" w:history="1">
        <w:r w:rsidR="00D95C66" w:rsidRPr="005B1A6A">
          <w:rPr>
            <w:rStyle w:val="Hyperlink"/>
            <w:rFonts w:ascii="Comic Sans MS" w:hAnsi="Comic Sans MS" w:cs="Calibri"/>
          </w:rPr>
          <w:t>Whistleblowing Policy</w:t>
        </w:r>
      </w:hyperlink>
    </w:p>
    <w:p w14:paraId="234A207D" w14:textId="48F2882B" w:rsidR="00D95C66" w:rsidRDefault="000749DB" w:rsidP="00D95C66">
      <w:pPr>
        <w:pStyle w:val="Default"/>
        <w:numPr>
          <w:ilvl w:val="0"/>
          <w:numId w:val="92"/>
        </w:numPr>
        <w:rPr>
          <w:rFonts w:ascii="Comic Sans MS" w:hAnsi="Comic Sans MS" w:cs="Calibri"/>
        </w:rPr>
      </w:pPr>
      <w:hyperlink w:anchor="Staffing" w:history="1">
        <w:r w:rsidR="00D95C66" w:rsidRPr="00E97CD6">
          <w:rPr>
            <w:rStyle w:val="Hyperlink"/>
            <w:rFonts w:ascii="Comic Sans MS" w:hAnsi="Comic Sans MS" w:cs="Calibri"/>
          </w:rPr>
          <w:t>Staffing and Recruitment Policy</w:t>
        </w:r>
      </w:hyperlink>
    </w:p>
    <w:p w14:paraId="6DCD1AC2" w14:textId="48AF21D8" w:rsidR="00D95C66" w:rsidRDefault="000749DB" w:rsidP="00D95C66">
      <w:pPr>
        <w:pStyle w:val="Default"/>
        <w:numPr>
          <w:ilvl w:val="0"/>
          <w:numId w:val="92"/>
        </w:numPr>
        <w:rPr>
          <w:rFonts w:ascii="Comic Sans MS" w:hAnsi="Comic Sans MS" w:cs="Calibri"/>
        </w:rPr>
      </w:pPr>
      <w:hyperlink w:anchor="Staff" w:history="1">
        <w:r w:rsidR="00D95C66" w:rsidRPr="00D4089B">
          <w:rPr>
            <w:rStyle w:val="Hyperlink"/>
            <w:rFonts w:ascii="Comic Sans MS" w:hAnsi="Comic Sans MS" w:cs="Calibri"/>
          </w:rPr>
          <w:t>Staff uniform Policy</w:t>
        </w:r>
      </w:hyperlink>
    </w:p>
    <w:p w14:paraId="793A1D5A" w14:textId="77777777" w:rsidR="001D55F7" w:rsidRDefault="001D55F7" w:rsidP="00EF0AD4">
      <w:pPr>
        <w:rPr>
          <w:rFonts w:ascii="Comic Sans MS" w:hAnsi="Comic Sans MS" w:cs="Cambria"/>
          <w:b/>
          <w:bCs/>
          <w:color w:val="4472C4" w:themeColor="accent5"/>
          <w:sz w:val="36"/>
          <w:szCs w:val="36"/>
        </w:rPr>
      </w:pPr>
    </w:p>
    <w:p w14:paraId="18D3363D" w14:textId="77777777" w:rsidR="001D55F7" w:rsidRDefault="001D55F7" w:rsidP="00EF0AD4">
      <w:pPr>
        <w:rPr>
          <w:rFonts w:ascii="Comic Sans MS" w:hAnsi="Comic Sans MS" w:cs="Cambria"/>
          <w:b/>
          <w:bCs/>
          <w:color w:val="4472C4" w:themeColor="accent5"/>
          <w:sz w:val="36"/>
          <w:szCs w:val="36"/>
        </w:rPr>
      </w:pPr>
    </w:p>
    <w:p w14:paraId="68D6C72F" w14:textId="77777777" w:rsidR="001D55F7" w:rsidRDefault="001D55F7" w:rsidP="00EF0AD4">
      <w:pPr>
        <w:rPr>
          <w:rFonts w:ascii="Comic Sans MS" w:hAnsi="Comic Sans MS" w:cs="Cambria"/>
          <w:b/>
          <w:bCs/>
          <w:color w:val="4472C4" w:themeColor="accent5"/>
          <w:sz w:val="36"/>
          <w:szCs w:val="36"/>
        </w:rPr>
      </w:pPr>
    </w:p>
    <w:p w14:paraId="42869662" w14:textId="77777777" w:rsidR="001D55F7" w:rsidRDefault="001D55F7" w:rsidP="00EF0AD4">
      <w:pPr>
        <w:rPr>
          <w:rFonts w:ascii="Comic Sans MS" w:hAnsi="Comic Sans MS" w:cs="Cambria"/>
          <w:b/>
          <w:bCs/>
          <w:color w:val="4472C4" w:themeColor="accent5"/>
          <w:sz w:val="36"/>
          <w:szCs w:val="36"/>
        </w:rPr>
      </w:pPr>
    </w:p>
    <w:p w14:paraId="0CD2CC3E" w14:textId="77777777" w:rsidR="001D55F7" w:rsidRDefault="001D55F7" w:rsidP="00EF0AD4">
      <w:pPr>
        <w:rPr>
          <w:rFonts w:ascii="Comic Sans MS" w:hAnsi="Comic Sans MS" w:cs="Cambria"/>
          <w:b/>
          <w:bCs/>
          <w:color w:val="4472C4" w:themeColor="accent5"/>
          <w:sz w:val="36"/>
          <w:szCs w:val="36"/>
        </w:rPr>
      </w:pPr>
    </w:p>
    <w:p w14:paraId="1E436800" w14:textId="77777777" w:rsidR="001D55F7" w:rsidRDefault="001D55F7" w:rsidP="00EF0AD4">
      <w:pPr>
        <w:rPr>
          <w:rFonts w:ascii="Comic Sans MS" w:hAnsi="Comic Sans MS" w:cs="Cambria"/>
          <w:b/>
          <w:bCs/>
          <w:color w:val="4472C4" w:themeColor="accent5"/>
          <w:sz w:val="36"/>
          <w:szCs w:val="36"/>
        </w:rPr>
      </w:pPr>
    </w:p>
    <w:p w14:paraId="7002C8FD" w14:textId="77777777" w:rsidR="001D55F7" w:rsidRDefault="001D55F7" w:rsidP="00EF0AD4">
      <w:pPr>
        <w:rPr>
          <w:rFonts w:ascii="Comic Sans MS" w:hAnsi="Comic Sans MS" w:cs="Cambria"/>
          <w:b/>
          <w:bCs/>
          <w:color w:val="4472C4" w:themeColor="accent5"/>
          <w:sz w:val="36"/>
          <w:szCs w:val="36"/>
        </w:rPr>
      </w:pPr>
    </w:p>
    <w:p w14:paraId="623346D7" w14:textId="77777777" w:rsidR="001D55F7" w:rsidRDefault="001D55F7" w:rsidP="00EF0AD4">
      <w:pPr>
        <w:rPr>
          <w:rFonts w:ascii="Comic Sans MS" w:hAnsi="Comic Sans MS" w:cs="Cambria"/>
          <w:b/>
          <w:bCs/>
          <w:color w:val="4472C4" w:themeColor="accent5"/>
          <w:sz w:val="36"/>
          <w:szCs w:val="36"/>
        </w:rPr>
      </w:pPr>
    </w:p>
    <w:p w14:paraId="28E71A5E" w14:textId="6A2F499A" w:rsidR="00C333D6" w:rsidRPr="001D55F7" w:rsidRDefault="00C333D6" w:rsidP="00EF0AD4">
      <w:pPr>
        <w:rPr>
          <w:rFonts w:ascii="Comic Sans MS" w:hAnsi="Comic Sans MS" w:cs="Calibri"/>
          <w:b/>
          <w:bCs/>
          <w:color w:val="4472C4" w:themeColor="accent5"/>
          <w:sz w:val="36"/>
          <w:szCs w:val="36"/>
        </w:rPr>
      </w:pPr>
      <w:bookmarkStart w:id="0" w:name="child"/>
      <w:bookmarkEnd w:id="0"/>
      <w:r w:rsidRPr="001D55F7">
        <w:rPr>
          <w:rFonts w:ascii="Comic Sans MS" w:hAnsi="Comic Sans MS" w:cs="Cambria"/>
          <w:b/>
          <w:bCs/>
          <w:color w:val="4472C4" w:themeColor="accent5"/>
          <w:sz w:val="36"/>
          <w:szCs w:val="36"/>
        </w:rPr>
        <w:t>Child Protection Policy</w:t>
      </w:r>
    </w:p>
    <w:p w14:paraId="44EB47EA" w14:textId="77777777" w:rsidR="00C333D6" w:rsidRDefault="00C333D6" w:rsidP="00C333D6">
      <w:pPr>
        <w:autoSpaceDE w:val="0"/>
        <w:autoSpaceDN w:val="0"/>
        <w:adjustRightInd w:val="0"/>
        <w:spacing w:after="0" w:line="240" w:lineRule="auto"/>
        <w:rPr>
          <w:rFonts w:ascii="Comic Sans MS" w:hAnsi="Comic Sans MS" w:cs="Calibri"/>
          <w:b/>
          <w:bCs/>
          <w:sz w:val="28"/>
          <w:szCs w:val="28"/>
        </w:rPr>
      </w:pPr>
      <w:r w:rsidRPr="00B174FF">
        <w:rPr>
          <w:rFonts w:ascii="Comic Sans MS" w:hAnsi="Comic Sans MS" w:cs="Calibri"/>
          <w:b/>
          <w:sz w:val="24"/>
          <w:szCs w:val="24"/>
        </w:rPr>
        <w:t>Statement</w:t>
      </w:r>
      <w:r>
        <w:rPr>
          <w:rFonts w:ascii="Comic Sans MS" w:hAnsi="Comic Sans MS" w:cs="Calibri"/>
          <w:b/>
          <w:bCs/>
          <w:sz w:val="28"/>
          <w:szCs w:val="28"/>
        </w:rPr>
        <w:t xml:space="preserve"> </w:t>
      </w:r>
      <w:r w:rsidRPr="00B174FF">
        <w:rPr>
          <w:rFonts w:ascii="Comic Sans MS" w:hAnsi="Comic Sans MS" w:cs="Calibri"/>
          <w:b/>
          <w:sz w:val="24"/>
          <w:szCs w:val="24"/>
        </w:rPr>
        <w:t>of</w:t>
      </w:r>
      <w:r>
        <w:rPr>
          <w:rFonts w:ascii="Comic Sans MS" w:hAnsi="Comic Sans MS" w:cs="Calibri"/>
          <w:b/>
          <w:bCs/>
          <w:sz w:val="28"/>
          <w:szCs w:val="28"/>
        </w:rPr>
        <w:t xml:space="preserve"> </w:t>
      </w:r>
      <w:r w:rsidRPr="00B174FF">
        <w:rPr>
          <w:rFonts w:ascii="Comic Sans MS" w:hAnsi="Comic Sans MS" w:cs="Calibri"/>
          <w:b/>
          <w:sz w:val="24"/>
          <w:szCs w:val="24"/>
        </w:rPr>
        <w:t>intent</w:t>
      </w:r>
      <w:r>
        <w:rPr>
          <w:rFonts w:ascii="Comic Sans MS" w:hAnsi="Comic Sans MS" w:cs="Calibri"/>
          <w:b/>
          <w:bCs/>
          <w:sz w:val="28"/>
          <w:szCs w:val="28"/>
        </w:rPr>
        <w:t xml:space="preserve"> </w:t>
      </w:r>
    </w:p>
    <w:p w14:paraId="7940227D" w14:textId="424C75D8" w:rsidR="00D213A8" w:rsidRDefault="00DE6AB3" w:rsidP="00C733E8">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The safety and welfare of children in our setting is paramount. </w:t>
      </w:r>
      <w:r w:rsidR="00C333D6">
        <w:rPr>
          <w:rFonts w:ascii="Comic Sans MS" w:hAnsi="Comic Sans MS" w:cs="Calibri"/>
          <w:sz w:val="24"/>
          <w:szCs w:val="24"/>
        </w:rPr>
        <w:t>Our setting</w:t>
      </w:r>
      <w:r w:rsidR="00A62F3B">
        <w:rPr>
          <w:rFonts w:ascii="Comic Sans MS" w:hAnsi="Comic Sans MS" w:cs="Calibri"/>
          <w:sz w:val="24"/>
          <w:szCs w:val="24"/>
        </w:rPr>
        <w:t xml:space="preserve"> is</w:t>
      </w:r>
      <w:r w:rsidR="00373666">
        <w:rPr>
          <w:rFonts w:ascii="Comic Sans MS" w:hAnsi="Comic Sans MS" w:cs="Calibri"/>
          <w:sz w:val="24"/>
          <w:szCs w:val="24"/>
        </w:rPr>
        <w:t xml:space="preserve"> responsible for all the children in our care </w:t>
      </w:r>
      <w:r w:rsidR="006E6E70">
        <w:rPr>
          <w:rFonts w:ascii="Comic Sans MS" w:hAnsi="Comic Sans MS" w:cs="Calibri"/>
          <w:sz w:val="24"/>
          <w:szCs w:val="24"/>
        </w:rPr>
        <w:t>and we have a duty to put their needs, safety</w:t>
      </w:r>
      <w:r w:rsidR="00046AE1">
        <w:rPr>
          <w:rFonts w:ascii="Comic Sans MS" w:hAnsi="Comic Sans MS" w:cs="Calibri"/>
          <w:sz w:val="24"/>
          <w:szCs w:val="24"/>
        </w:rPr>
        <w:t>,</w:t>
      </w:r>
      <w:r w:rsidR="006E6E70">
        <w:rPr>
          <w:rFonts w:ascii="Comic Sans MS" w:hAnsi="Comic Sans MS" w:cs="Calibri"/>
          <w:sz w:val="24"/>
          <w:szCs w:val="24"/>
        </w:rPr>
        <w:t xml:space="preserve"> and welfare firs</w:t>
      </w:r>
      <w:r w:rsidR="004733A8">
        <w:rPr>
          <w:rFonts w:ascii="Comic Sans MS" w:hAnsi="Comic Sans MS" w:cs="Calibri"/>
          <w:sz w:val="24"/>
          <w:szCs w:val="24"/>
        </w:rPr>
        <w:t xml:space="preserve">t and to report any issues that may arise to the relevant parties. </w:t>
      </w:r>
      <w:r w:rsidR="00BD493D">
        <w:rPr>
          <w:rFonts w:ascii="Comic Sans MS" w:hAnsi="Comic Sans MS" w:cs="Calibri"/>
          <w:sz w:val="24"/>
          <w:szCs w:val="24"/>
        </w:rPr>
        <w:t xml:space="preserve">We </w:t>
      </w:r>
      <w:r w:rsidR="00C333D6">
        <w:rPr>
          <w:rFonts w:ascii="Comic Sans MS" w:hAnsi="Comic Sans MS" w:cs="Calibri"/>
          <w:sz w:val="24"/>
          <w:szCs w:val="24"/>
        </w:rPr>
        <w:t>want to work with children, parents</w:t>
      </w:r>
      <w:r w:rsidR="00046AE1">
        <w:rPr>
          <w:rFonts w:ascii="Comic Sans MS" w:hAnsi="Comic Sans MS" w:cs="Calibri"/>
          <w:sz w:val="24"/>
          <w:szCs w:val="24"/>
        </w:rPr>
        <w:t>,</w:t>
      </w:r>
      <w:r w:rsidR="00C333D6">
        <w:rPr>
          <w:rFonts w:ascii="Comic Sans MS" w:hAnsi="Comic Sans MS" w:cs="Calibri"/>
          <w:sz w:val="24"/>
          <w:szCs w:val="24"/>
        </w:rPr>
        <w:t xml:space="preserve"> and the community to ensure the safety of children and to give them the very best start in life. </w:t>
      </w:r>
    </w:p>
    <w:p w14:paraId="2DE6A99D" w14:textId="77777777" w:rsidR="00EF0AD4" w:rsidRDefault="00EF0AD4" w:rsidP="00C733E8">
      <w:pPr>
        <w:autoSpaceDE w:val="0"/>
        <w:autoSpaceDN w:val="0"/>
        <w:adjustRightInd w:val="0"/>
        <w:spacing w:after="0" w:line="240" w:lineRule="auto"/>
        <w:jc w:val="both"/>
        <w:rPr>
          <w:rFonts w:ascii="Comic Sans MS" w:hAnsi="Comic Sans MS" w:cs="Calibri"/>
          <w:sz w:val="24"/>
          <w:szCs w:val="24"/>
        </w:rPr>
      </w:pPr>
    </w:p>
    <w:p w14:paraId="38768881" w14:textId="77777777" w:rsidR="00C000B8" w:rsidRDefault="00C000B8" w:rsidP="00C733E8">
      <w:pPr>
        <w:autoSpaceDE w:val="0"/>
        <w:autoSpaceDN w:val="0"/>
        <w:adjustRightInd w:val="0"/>
        <w:spacing w:after="0" w:line="240" w:lineRule="auto"/>
        <w:jc w:val="both"/>
        <w:rPr>
          <w:rFonts w:ascii="Comic Sans MS" w:hAnsi="Comic Sans MS" w:cs="Calibri"/>
          <w:sz w:val="24"/>
          <w:szCs w:val="24"/>
        </w:rPr>
      </w:pPr>
    </w:p>
    <w:p w14:paraId="5F075391" w14:textId="525AC5DB" w:rsidR="00C333D6" w:rsidRPr="00A43A07" w:rsidRDefault="00C333D6" w:rsidP="00C733E8">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The named lead designated </w:t>
      </w:r>
      <w:r w:rsidR="009634C0">
        <w:rPr>
          <w:rFonts w:ascii="Comic Sans MS" w:hAnsi="Comic Sans MS" w:cs="Calibri"/>
          <w:sz w:val="24"/>
          <w:szCs w:val="24"/>
        </w:rPr>
        <w:t>person</w:t>
      </w:r>
      <w:r>
        <w:rPr>
          <w:rFonts w:ascii="Comic Sans MS" w:hAnsi="Comic Sans MS" w:cs="Calibri"/>
          <w:sz w:val="24"/>
          <w:szCs w:val="24"/>
        </w:rPr>
        <w:t xml:space="preserve"> responsible for carrying out Child Protection procedures </w:t>
      </w:r>
      <w:r w:rsidR="0083741D">
        <w:rPr>
          <w:rFonts w:ascii="Comic Sans MS" w:hAnsi="Comic Sans MS" w:cs="Calibri"/>
          <w:sz w:val="24"/>
          <w:szCs w:val="24"/>
        </w:rPr>
        <w:t>is</w:t>
      </w:r>
      <w:r w:rsidR="00A43A07">
        <w:rPr>
          <w:rFonts w:ascii="Comic Sans MS" w:hAnsi="Comic Sans MS" w:cs="Calibri"/>
          <w:sz w:val="24"/>
          <w:szCs w:val="24"/>
        </w:rPr>
        <w:t xml:space="preserve"> the</w:t>
      </w:r>
      <w:r w:rsidR="00A43A07">
        <w:rPr>
          <w:rFonts w:ascii="Comic Sans MS" w:hAnsi="Comic Sans MS" w:cs="Calibri"/>
          <w:b/>
          <w:bCs/>
          <w:sz w:val="24"/>
          <w:szCs w:val="24"/>
        </w:rPr>
        <w:t xml:space="preserve"> </w:t>
      </w:r>
      <w:r w:rsidR="00A43A07" w:rsidRPr="004C5B1A">
        <w:rPr>
          <w:rFonts w:ascii="Comic Sans MS" w:hAnsi="Comic Sans MS" w:cs="Calibri"/>
          <w:i/>
          <w:iCs/>
          <w:sz w:val="24"/>
          <w:szCs w:val="24"/>
        </w:rPr>
        <w:t>Playgroup manager</w:t>
      </w:r>
      <w:r w:rsidR="00A43A07">
        <w:rPr>
          <w:rFonts w:ascii="Comic Sans MS" w:hAnsi="Comic Sans MS" w:cs="Calibri"/>
          <w:sz w:val="24"/>
          <w:szCs w:val="24"/>
        </w:rPr>
        <w:t>.</w:t>
      </w:r>
    </w:p>
    <w:p w14:paraId="371DC6FB" w14:textId="77777777" w:rsidR="00C333D6" w:rsidRDefault="00C333D6" w:rsidP="00C333D6">
      <w:pPr>
        <w:autoSpaceDE w:val="0"/>
        <w:autoSpaceDN w:val="0"/>
        <w:adjustRightInd w:val="0"/>
        <w:spacing w:after="0" w:line="240" w:lineRule="auto"/>
        <w:rPr>
          <w:rFonts w:ascii="Comic Sans MS" w:hAnsi="Comic Sans MS" w:cs="Calibri"/>
          <w:b/>
          <w:bCs/>
          <w:sz w:val="24"/>
          <w:szCs w:val="24"/>
        </w:rPr>
      </w:pPr>
    </w:p>
    <w:p w14:paraId="0C6754D7" w14:textId="352A7CAE" w:rsidR="00C333D6" w:rsidRDefault="00A849CA" w:rsidP="00C333D6">
      <w:pPr>
        <w:autoSpaceDE w:val="0"/>
        <w:autoSpaceDN w:val="0"/>
        <w:adjustRightInd w:val="0"/>
        <w:spacing w:after="0" w:line="240" w:lineRule="auto"/>
        <w:rPr>
          <w:rFonts w:ascii="Comic Sans MS" w:hAnsi="Comic Sans MS" w:cs="Calibri"/>
          <w:sz w:val="28"/>
          <w:szCs w:val="28"/>
        </w:rPr>
      </w:pPr>
      <w:r>
        <w:rPr>
          <w:rFonts w:ascii="Comic Sans MS" w:hAnsi="Comic Sans MS" w:cs="Calibri"/>
          <w:b/>
          <w:sz w:val="24"/>
          <w:szCs w:val="24"/>
        </w:rPr>
        <w:t xml:space="preserve">Our </w:t>
      </w:r>
      <w:r w:rsidR="00C333D6" w:rsidRPr="00396FE7">
        <w:rPr>
          <w:rFonts w:ascii="Comic Sans MS" w:hAnsi="Comic Sans MS" w:cs="Calibri"/>
          <w:b/>
          <w:sz w:val="24"/>
          <w:szCs w:val="24"/>
        </w:rPr>
        <w:t>Aims</w:t>
      </w:r>
      <w:r w:rsidR="00C333D6">
        <w:rPr>
          <w:rFonts w:ascii="Comic Sans MS" w:hAnsi="Comic Sans MS" w:cs="Calibri"/>
          <w:b/>
          <w:bCs/>
          <w:sz w:val="28"/>
          <w:szCs w:val="28"/>
        </w:rPr>
        <w:t xml:space="preserve"> </w:t>
      </w:r>
    </w:p>
    <w:p w14:paraId="732E84C8" w14:textId="77777777" w:rsidR="00C333D6" w:rsidRDefault="00C333D6" w:rsidP="00C333D6">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Our aims are to: </w:t>
      </w:r>
    </w:p>
    <w:p w14:paraId="5AA8F433" w14:textId="06D99218" w:rsidR="00C333D6" w:rsidRDefault="00C333D6" w:rsidP="004948D8">
      <w:pPr>
        <w:pStyle w:val="ListParagraph"/>
        <w:numPr>
          <w:ilvl w:val="0"/>
          <w:numId w:val="83"/>
        </w:numPr>
        <w:autoSpaceDE w:val="0"/>
        <w:autoSpaceDN w:val="0"/>
        <w:adjustRightInd w:val="0"/>
        <w:spacing w:after="34" w:line="240" w:lineRule="auto"/>
        <w:jc w:val="both"/>
        <w:rPr>
          <w:rFonts w:ascii="Comic Sans MS" w:hAnsi="Comic Sans MS" w:cs="Calibri"/>
          <w:sz w:val="24"/>
          <w:szCs w:val="24"/>
        </w:rPr>
      </w:pPr>
      <w:r>
        <w:rPr>
          <w:rFonts w:ascii="Comic Sans MS" w:hAnsi="Comic Sans MS" w:cs="Calibri"/>
          <w:sz w:val="24"/>
          <w:szCs w:val="24"/>
        </w:rPr>
        <w:t>Commit to safeguarding children and we will do this by putting children’s rights to be strong, resilient</w:t>
      </w:r>
      <w:r w:rsidR="00046AE1">
        <w:rPr>
          <w:rFonts w:ascii="Comic Sans MS" w:hAnsi="Comic Sans MS" w:cs="Calibri"/>
          <w:sz w:val="24"/>
          <w:szCs w:val="24"/>
        </w:rPr>
        <w:t>,</w:t>
      </w:r>
      <w:r>
        <w:rPr>
          <w:rFonts w:ascii="Comic Sans MS" w:hAnsi="Comic Sans MS" w:cs="Calibri"/>
          <w:sz w:val="24"/>
          <w:szCs w:val="24"/>
        </w:rPr>
        <w:t xml:space="preserve"> and listened to at the heart of all our activities. </w:t>
      </w:r>
    </w:p>
    <w:p w14:paraId="1EAD38FF" w14:textId="211FAC53" w:rsidR="00C333D6" w:rsidRDefault="00C333D6" w:rsidP="004948D8">
      <w:pPr>
        <w:pStyle w:val="ListParagraph"/>
        <w:numPr>
          <w:ilvl w:val="0"/>
          <w:numId w:val="83"/>
        </w:numPr>
        <w:autoSpaceDE w:val="0"/>
        <w:autoSpaceDN w:val="0"/>
        <w:adjustRightInd w:val="0"/>
        <w:spacing w:after="34" w:line="240" w:lineRule="auto"/>
        <w:jc w:val="both"/>
        <w:rPr>
          <w:rFonts w:ascii="Comic Sans MS" w:hAnsi="Comic Sans MS" w:cs="Calibri"/>
          <w:sz w:val="24"/>
          <w:szCs w:val="24"/>
        </w:rPr>
      </w:pPr>
      <w:r>
        <w:rPr>
          <w:rFonts w:ascii="Comic Sans MS" w:hAnsi="Comic Sans MS" w:cs="Calibri"/>
          <w:sz w:val="24"/>
          <w:szCs w:val="24"/>
        </w:rPr>
        <w:t>create an environment in our setting which encourages children to develop a positive self-image, regardless of race, language, religion, culture or home background, ability, disability</w:t>
      </w:r>
      <w:r w:rsidR="00046AE1">
        <w:rPr>
          <w:rFonts w:ascii="Comic Sans MS" w:hAnsi="Comic Sans MS" w:cs="Calibri"/>
          <w:sz w:val="24"/>
          <w:szCs w:val="24"/>
        </w:rPr>
        <w:t>,</w:t>
      </w:r>
      <w:r>
        <w:rPr>
          <w:rFonts w:ascii="Comic Sans MS" w:hAnsi="Comic Sans MS" w:cs="Calibri"/>
          <w:sz w:val="24"/>
          <w:szCs w:val="24"/>
        </w:rPr>
        <w:t xml:space="preserve"> or special need</w:t>
      </w:r>
      <w:r w:rsidR="00046AE1">
        <w:rPr>
          <w:rFonts w:ascii="Comic Sans MS" w:hAnsi="Comic Sans MS" w:cs="Calibri"/>
          <w:sz w:val="24"/>
          <w:szCs w:val="24"/>
        </w:rPr>
        <w:t>.</w:t>
      </w:r>
    </w:p>
    <w:p w14:paraId="76705AC3" w14:textId="4F7513DB" w:rsidR="00C333D6" w:rsidRDefault="00C333D6" w:rsidP="004948D8">
      <w:pPr>
        <w:pStyle w:val="ListParagraph"/>
        <w:numPr>
          <w:ilvl w:val="0"/>
          <w:numId w:val="83"/>
        </w:numPr>
        <w:autoSpaceDE w:val="0"/>
        <w:autoSpaceDN w:val="0"/>
        <w:adjustRightInd w:val="0"/>
        <w:spacing w:after="34" w:line="240" w:lineRule="auto"/>
        <w:jc w:val="both"/>
        <w:rPr>
          <w:rFonts w:ascii="Comic Sans MS" w:hAnsi="Comic Sans MS" w:cs="Calibri"/>
          <w:sz w:val="24"/>
          <w:szCs w:val="24"/>
        </w:rPr>
      </w:pPr>
      <w:r>
        <w:rPr>
          <w:rFonts w:ascii="Comic Sans MS" w:hAnsi="Comic Sans MS" w:cs="Calibri"/>
          <w:sz w:val="24"/>
          <w:szCs w:val="24"/>
        </w:rPr>
        <w:lastRenderedPageBreak/>
        <w:t>help children to establish and sustain satisfying relationships within their families, with peers, and with other adults</w:t>
      </w:r>
      <w:r w:rsidR="00DC1AB4">
        <w:rPr>
          <w:rFonts w:ascii="Comic Sans MS" w:hAnsi="Comic Sans MS" w:cs="Calibri"/>
          <w:sz w:val="24"/>
          <w:szCs w:val="24"/>
        </w:rPr>
        <w:t>.</w:t>
      </w:r>
      <w:r>
        <w:rPr>
          <w:rFonts w:ascii="Comic Sans MS" w:hAnsi="Comic Sans MS" w:cs="Calibri"/>
          <w:sz w:val="24"/>
          <w:szCs w:val="24"/>
        </w:rPr>
        <w:t xml:space="preserve"> </w:t>
      </w:r>
    </w:p>
    <w:p w14:paraId="4F56D9A8" w14:textId="40A948FF" w:rsidR="00C333D6" w:rsidRDefault="00C333D6" w:rsidP="004948D8">
      <w:pPr>
        <w:pStyle w:val="ListParagraph"/>
        <w:numPr>
          <w:ilvl w:val="0"/>
          <w:numId w:val="83"/>
        </w:numPr>
        <w:autoSpaceDE w:val="0"/>
        <w:autoSpaceDN w:val="0"/>
        <w:adjustRightInd w:val="0"/>
        <w:spacing w:after="34" w:line="240" w:lineRule="auto"/>
        <w:jc w:val="both"/>
        <w:rPr>
          <w:rFonts w:ascii="Comic Sans MS" w:hAnsi="Comic Sans MS" w:cs="Calibri"/>
          <w:sz w:val="24"/>
          <w:szCs w:val="24"/>
        </w:rPr>
      </w:pPr>
      <w:r>
        <w:rPr>
          <w:rFonts w:ascii="Comic Sans MS" w:hAnsi="Comic Sans MS" w:cs="Calibri"/>
          <w:sz w:val="24"/>
          <w:szCs w:val="24"/>
        </w:rPr>
        <w:t xml:space="preserve">encourage children to </w:t>
      </w:r>
      <w:r w:rsidR="00222AF3">
        <w:rPr>
          <w:rFonts w:ascii="Comic Sans MS" w:hAnsi="Comic Sans MS" w:cs="Calibri"/>
          <w:sz w:val="24"/>
          <w:szCs w:val="24"/>
        </w:rPr>
        <w:t>express themselves</w:t>
      </w:r>
      <w:r>
        <w:rPr>
          <w:rFonts w:ascii="Comic Sans MS" w:hAnsi="Comic Sans MS" w:cs="Calibri"/>
          <w:sz w:val="24"/>
          <w:szCs w:val="24"/>
        </w:rPr>
        <w:t xml:space="preserve"> and </w:t>
      </w:r>
      <w:r w:rsidR="00222AF3">
        <w:rPr>
          <w:rFonts w:ascii="Comic Sans MS" w:hAnsi="Comic Sans MS" w:cs="Calibri"/>
          <w:sz w:val="24"/>
          <w:szCs w:val="24"/>
        </w:rPr>
        <w:t xml:space="preserve">encourage </w:t>
      </w:r>
      <w:r>
        <w:rPr>
          <w:rFonts w:ascii="Comic Sans MS" w:hAnsi="Comic Sans MS" w:cs="Calibri"/>
          <w:sz w:val="24"/>
          <w:szCs w:val="24"/>
        </w:rPr>
        <w:t>independence</w:t>
      </w:r>
      <w:r w:rsidR="00DC1AB4">
        <w:rPr>
          <w:rFonts w:ascii="Comic Sans MS" w:hAnsi="Comic Sans MS" w:cs="Calibri"/>
          <w:sz w:val="24"/>
          <w:szCs w:val="24"/>
        </w:rPr>
        <w:t>.</w:t>
      </w:r>
      <w:r>
        <w:rPr>
          <w:rFonts w:ascii="Comic Sans MS" w:hAnsi="Comic Sans MS" w:cs="Calibri"/>
          <w:sz w:val="24"/>
          <w:szCs w:val="24"/>
        </w:rPr>
        <w:t xml:space="preserve"> </w:t>
      </w:r>
    </w:p>
    <w:p w14:paraId="51E8F4BF" w14:textId="056E70E8" w:rsidR="00C333D6" w:rsidRDefault="00C333D6" w:rsidP="004948D8">
      <w:pPr>
        <w:pStyle w:val="ListParagraph"/>
        <w:numPr>
          <w:ilvl w:val="0"/>
          <w:numId w:val="83"/>
        </w:numPr>
        <w:autoSpaceDE w:val="0"/>
        <w:autoSpaceDN w:val="0"/>
        <w:adjustRightInd w:val="0"/>
        <w:spacing w:after="34" w:line="240" w:lineRule="auto"/>
        <w:jc w:val="both"/>
        <w:rPr>
          <w:rFonts w:ascii="Comic Sans MS" w:hAnsi="Comic Sans MS" w:cs="Calibri"/>
          <w:sz w:val="24"/>
          <w:szCs w:val="24"/>
        </w:rPr>
      </w:pPr>
      <w:r>
        <w:rPr>
          <w:rFonts w:ascii="Comic Sans MS" w:hAnsi="Comic Sans MS" w:cs="Calibri"/>
          <w:sz w:val="24"/>
          <w:szCs w:val="24"/>
        </w:rPr>
        <w:t>enable children to have the self-confidence and the vocabulary to resist inappropriate approaches</w:t>
      </w:r>
      <w:r w:rsidR="00DC1AB4">
        <w:rPr>
          <w:rFonts w:ascii="Comic Sans MS" w:hAnsi="Comic Sans MS" w:cs="Calibri"/>
          <w:sz w:val="24"/>
          <w:szCs w:val="24"/>
        </w:rPr>
        <w:t>.</w:t>
      </w:r>
    </w:p>
    <w:p w14:paraId="710220BF" w14:textId="6186C585" w:rsidR="00C333D6" w:rsidRDefault="00C333D6" w:rsidP="004948D8">
      <w:pPr>
        <w:pStyle w:val="ListParagraph"/>
        <w:numPr>
          <w:ilvl w:val="0"/>
          <w:numId w:val="83"/>
        </w:numPr>
        <w:autoSpaceDE w:val="0"/>
        <w:autoSpaceDN w:val="0"/>
        <w:adjustRightInd w:val="0"/>
        <w:spacing w:after="34" w:line="240" w:lineRule="auto"/>
        <w:jc w:val="both"/>
        <w:rPr>
          <w:rFonts w:ascii="Comic Sans MS" w:hAnsi="Comic Sans MS" w:cs="Calibri"/>
          <w:sz w:val="24"/>
          <w:szCs w:val="24"/>
        </w:rPr>
      </w:pPr>
      <w:r>
        <w:rPr>
          <w:rFonts w:ascii="Comic Sans MS" w:hAnsi="Comic Sans MS" w:cs="Calibri"/>
          <w:sz w:val="24"/>
          <w:szCs w:val="24"/>
        </w:rPr>
        <w:t>Work with parents to build their understanding of and commitment to the welfare of all our children</w:t>
      </w:r>
      <w:r w:rsidR="00DC1AB4">
        <w:rPr>
          <w:rFonts w:ascii="Comic Sans MS" w:hAnsi="Comic Sans MS" w:cs="Calibri"/>
          <w:sz w:val="24"/>
          <w:szCs w:val="24"/>
        </w:rPr>
        <w:t>.</w:t>
      </w:r>
    </w:p>
    <w:p w14:paraId="79AF25A9" w14:textId="6A5F6D14" w:rsidR="00C333D6" w:rsidRDefault="00C333D6" w:rsidP="004948D8">
      <w:pPr>
        <w:pStyle w:val="ListParagraph"/>
        <w:numPr>
          <w:ilvl w:val="0"/>
          <w:numId w:val="83"/>
        </w:numPr>
        <w:autoSpaceDE w:val="0"/>
        <w:autoSpaceDN w:val="0"/>
        <w:adjustRightInd w:val="0"/>
        <w:spacing w:after="34" w:line="240" w:lineRule="auto"/>
        <w:jc w:val="both"/>
        <w:rPr>
          <w:rFonts w:ascii="Comic Sans MS" w:hAnsi="Comic Sans MS" w:cs="Calibri"/>
          <w:sz w:val="24"/>
          <w:szCs w:val="24"/>
        </w:rPr>
      </w:pPr>
      <w:r>
        <w:rPr>
          <w:rFonts w:ascii="Comic Sans MS" w:hAnsi="Comic Sans MS" w:cs="Calibri"/>
          <w:sz w:val="24"/>
          <w:szCs w:val="24"/>
        </w:rPr>
        <w:t>To prevent children from being dragged into terrorism, radicalisation</w:t>
      </w:r>
      <w:r w:rsidR="00DC1AB4">
        <w:rPr>
          <w:rFonts w:ascii="Comic Sans MS" w:hAnsi="Comic Sans MS" w:cs="Calibri"/>
          <w:sz w:val="24"/>
          <w:szCs w:val="24"/>
        </w:rPr>
        <w:t>,</w:t>
      </w:r>
      <w:r>
        <w:rPr>
          <w:rFonts w:ascii="Comic Sans MS" w:hAnsi="Comic Sans MS" w:cs="Calibri"/>
          <w:sz w:val="24"/>
          <w:szCs w:val="24"/>
        </w:rPr>
        <w:t xml:space="preserve"> and extremism</w:t>
      </w:r>
      <w:r w:rsidR="00DC1AB4">
        <w:rPr>
          <w:rFonts w:ascii="Comic Sans MS" w:hAnsi="Comic Sans MS" w:cs="Calibri"/>
          <w:sz w:val="24"/>
          <w:szCs w:val="24"/>
        </w:rPr>
        <w:t>.</w:t>
      </w:r>
    </w:p>
    <w:p w14:paraId="4F44C259" w14:textId="14C786D7" w:rsidR="00C333D6" w:rsidRDefault="00C333D6" w:rsidP="004948D8">
      <w:pPr>
        <w:pStyle w:val="ListParagraph"/>
        <w:numPr>
          <w:ilvl w:val="0"/>
          <w:numId w:val="83"/>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To protect children from harm and to ensure that they are taught in a way that is consistent with the law and British Values</w:t>
      </w:r>
      <w:r w:rsidR="00DC1AB4">
        <w:rPr>
          <w:rFonts w:ascii="Comic Sans MS" w:hAnsi="Comic Sans MS" w:cs="Calibri"/>
          <w:sz w:val="24"/>
          <w:szCs w:val="24"/>
        </w:rPr>
        <w:t>.</w:t>
      </w:r>
    </w:p>
    <w:p w14:paraId="16E15528" w14:textId="36950C0D" w:rsidR="00C333D6" w:rsidRPr="0069370B" w:rsidRDefault="00C333D6" w:rsidP="00C333D6">
      <w:pPr>
        <w:pStyle w:val="ListParagraph"/>
        <w:numPr>
          <w:ilvl w:val="0"/>
          <w:numId w:val="83"/>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Teach the method run, hide</w:t>
      </w:r>
      <w:r w:rsidR="00DC1AB4">
        <w:rPr>
          <w:rFonts w:ascii="Comic Sans MS" w:hAnsi="Comic Sans MS" w:cs="Calibri"/>
          <w:sz w:val="24"/>
          <w:szCs w:val="24"/>
        </w:rPr>
        <w:t>,</w:t>
      </w:r>
      <w:r>
        <w:rPr>
          <w:rFonts w:ascii="Comic Sans MS" w:hAnsi="Comic Sans MS" w:cs="Calibri"/>
          <w:sz w:val="24"/>
          <w:szCs w:val="24"/>
        </w:rPr>
        <w:t xml:space="preserve"> and tell.</w:t>
      </w:r>
    </w:p>
    <w:p w14:paraId="2F615C01" w14:textId="77777777" w:rsidR="008464F9" w:rsidRPr="008464F9" w:rsidRDefault="008464F9" w:rsidP="008464F9">
      <w:pPr>
        <w:autoSpaceDE w:val="0"/>
        <w:autoSpaceDN w:val="0"/>
        <w:adjustRightInd w:val="0"/>
        <w:spacing w:after="0" w:line="240" w:lineRule="auto"/>
        <w:ind w:left="435"/>
        <w:jc w:val="both"/>
        <w:rPr>
          <w:rFonts w:ascii="Comic Sans MS" w:hAnsi="Comic Sans MS" w:cs="Calibri"/>
          <w:sz w:val="24"/>
          <w:szCs w:val="24"/>
        </w:rPr>
      </w:pPr>
    </w:p>
    <w:p w14:paraId="5D8C9E65" w14:textId="1E11DB4B" w:rsidR="00C333D6" w:rsidRDefault="00C333D6" w:rsidP="005930F7">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b/>
          <w:bCs/>
          <w:sz w:val="24"/>
          <w:szCs w:val="24"/>
        </w:rPr>
        <w:t>Radicalisation</w:t>
      </w:r>
      <w:r w:rsidR="005930F7">
        <w:rPr>
          <w:rFonts w:ascii="Comic Sans MS" w:hAnsi="Comic Sans MS" w:cs="Calibri"/>
          <w:b/>
          <w:bCs/>
          <w:sz w:val="24"/>
          <w:szCs w:val="24"/>
        </w:rPr>
        <w:t xml:space="preserve"> </w:t>
      </w:r>
      <w:r>
        <w:rPr>
          <w:rFonts w:ascii="Comic Sans MS" w:hAnsi="Comic Sans MS" w:cs="Calibri"/>
          <w:b/>
          <w:bCs/>
          <w:sz w:val="24"/>
          <w:szCs w:val="24"/>
        </w:rPr>
        <w:t>-</w:t>
      </w:r>
      <w:r w:rsidR="005930F7">
        <w:rPr>
          <w:rFonts w:ascii="Comic Sans MS" w:hAnsi="Comic Sans MS" w:cs="Calibri"/>
          <w:b/>
          <w:bCs/>
          <w:sz w:val="24"/>
          <w:szCs w:val="24"/>
        </w:rPr>
        <w:t xml:space="preserve"> </w:t>
      </w:r>
      <w:r>
        <w:rPr>
          <w:rFonts w:ascii="Comic Sans MS" w:hAnsi="Comic Sans MS" w:cs="Calibri"/>
          <w:sz w:val="24"/>
          <w:szCs w:val="24"/>
        </w:rPr>
        <w:t xml:space="preserve">is defined as the process by which people come to support terrorism and extremism, and in some cases, to then participate in terrorist activity. </w:t>
      </w:r>
      <w:r w:rsidR="00733623">
        <w:rPr>
          <w:rFonts w:ascii="Comic Sans MS" w:hAnsi="Comic Sans MS" w:cs="Calibri"/>
          <w:sz w:val="24"/>
          <w:szCs w:val="24"/>
        </w:rPr>
        <w:t>(See Anti-Radicalisation Policy).</w:t>
      </w:r>
    </w:p>
    <w:p w14:paraId="76A571BD" w14:textId="77777777" w:rsidR="00C333D6" w:rsidRDefault="00C333D6" w:rsidP="00C333D6">
      <w:pPr>
        <w:autoSpaceDE w:val="0"/>
        <w:autoSpaceDN w:val="0"/>
        <w:adjustRightInd w:val="0"/>
        <w:spacing w:after="0" w:line="240" w:lineRule="auto"/>
        <w:rPr>
          <w:rFonts w:ascii="Comic Sans MS" w:hAnsi="Comic Sans MS" w:cs="Calibri"/>
          <w:b/>
          <w:bCs/>
          <w:sz w:val="24"/>
          <w:szCs w:val="24"/>
        </w:rPr>
      </w:pPr>
    </w:p>
    <w:p w14:paraId="34BB4989" w14:textId="184908A4" w:rsidR="00C333D6" w:rsidRPr="00634762" w:rsidRDefault="00C333D6" w:rsidP="00634762">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b/>
          <w:bCs/>
          <w:sz w:val="24"/>
          <w:szCs w:val="24"/>
        </w:rPr>
        <w:t>Extremism</w:t>
      </w:r>
      <w:r w:rsidR="005930F7">
        <w:rPr>
          <w:rFonts w:ascii="Comic Sans MS" w:hAnsi="Comic Sans MS" w:cs="Calibri"/>
          <w:b/>
          <w:bCs/>
          <w:sz w:val="24"/>
          <w:szCs w:val="24"/>
        </w:rPr>
        <w:t xml:space="preserve"> </w:t>
      </w:r>
      <w:r>
        <w:rPr>
          <w:rFonts w:ascii="Comic Sans MS" w:hAnsi="Comic Sans MS" w:cs="Calibri"/>
          <w:b/>
          <w:bCs/>
          <w:sz w:val="24"/>
          <w:szCs w:val="24"/>
        </w:rPr>
        <w:t>-</w:t>
      </w:r>
      <w:r w:rsidR="005930F7">
        <w:rPr>
          <w:rFonts w:ascii="Comic Sans MS" w:hAnsi="Comic Sans MS" w:cs="Calibri"/>
          <w:b/>
          <w:bCs/>
          <w:sz w:val="24"/>
          <w:szCs w:val="24"/>
        </w:rPr>
        <w:t xml:space="preserve"> </w:t>
      </w:r>
      <w:r>
        <w:rPr>
          <w:rFonts w:ascii="Comic Sans MS" w:hAnsi="Comic Sans MS" w:cs="Calibri"/>
          <w:sz w:val="24"/>
          <w:szCs w:val="24"/>
        </w:rPr>
        <w:t>is vocal or active opposition to fundamental British Values including democracy, the rule of law, individual liberty and mutual respect and tolerance of different faiths and beliefs.</w:t>
      </w:r>
      <w:r w:rsidR="00C77BDA">
        <w:rPr>
          <w:rFonts w:ascii="Comic Sans MS" w:hAnsi="Comic Sans MS" w:cs="Calibri"/>
          <w:sz w:val="24"/>
          <w:szCs w:val="24"/>
        </w:rPr>
        <w:t xml:space="preserve"> (See British Values Section).</w:t>
      </w:r>
    </w:p>
    <w:p w14:paraId="1000E14B" w14:textId="4E7C0A22" w:rsidR="009C4062" w:rsidRPr="003A4123" w:rsidRDefault="009C4062" w:rsidP="009C4062">
      <w:pPr>
        <w:autoSpaceDE w:val="0"/>
        <w:autoSpaceDN w:val="0"/>
        <w:adjustRightInd w:val="0"/>
        <w:spacing w:after="0" w:line="240" w:lineRule="auto"/>
        <w:rPr>
          <w:rFonts w:ascii="Comic Sans MS" w:hAnsi="Comic Sans MS" w:cs="Calibri"/>
          <w:sz w:val="24"/>
          <w:szCs w:val="24"/>
        </w:rPr>
      </w:pPr>
      <w:r w:rsidRPr="003A4123">
        <w:rPr>
          <w:rFonts w:ascii="Comic Sans MS" w:hAnsi="Comic Sans MS" w:cs="Calibri"/>
          <w:b/>
          <w:sz w:val="24"/>
          <w:szCs w:val="24"/>
        </w:rPr>
        <w:t>Methods</w:t>
      </w:r>
      <w:r w:rsidR="00634762">
        <w:rPr>
          <w:rFonts w:ascii="Comic Sans MS" w:hAnsi="Comic Sans MS" w:cs="Calibri"/>
          <w:b/>
          <w:sz w:val="24"/>
          <w:szCs w:val="24"/>
        </w:rPr>
        <w:t>:</w:t>
      </w:r>
      <w:r w:rsidRPr="003A4123">
        <w:rPr>
          <w:rFonts w:ascii="Comic Sans MS" w:hAnsi="Comic Sans MS" w:cs="Calibri"/>
          <w:b/>
          <w:sz w:val="24"/>
          <w:szCs w:val="24"/>
        </w:rPr>
        <w:t xml:space="preserve"> </w:t>
      </w:r>
    </w:p>
    <w:p w14:paraId="0CCFA988"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15A76B20" w14:textId="44DD435C" w:rsidR="009C4062" w:rsidRPr="000C0DF0" w:rsidRDefault="009C4062" w:rsidP="009C4062">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Staffing and volunteering</w:t>
      </w:r>
      <w:r w:rsidR="00634762">
        <w:rPr>
          <w:rFonts w:ascii="Comic Sans MS" w:hAnsi="Comic Sans MS" w:cs="Calibri"/>
          <w:b/>
          <w:bCs/>
          <w:sz w:val="24"/>
          <w:szCs w:val="24"/>
        </w:rPr>
        <w:t>:</w:t>
      </w:r>
      <w:r w:rsidRPr="000C0DF0">
        <w:rPr>
          <w:rFonts w:ascii="Comic Sans MS" w:hAnsi="Comic Sans MS" w:cs="Calibri"/>
          <w:b/>
          <w:bCs/>
          <w:sz w:val="24"/>
          <w:szCs w:val="24"/>
        </w:rPr>
        <w:t xml:space="preserve"> </w:t>
      </w:r>
    </w:p>
    <w:p w14:paraId="52C55E40" w14:textId="77777777" w:rsidR="009C4062" w:rsidRPr="00364C06" w:rsidRDefault="009C4062" w:rsidP="001E0F98">
      <w:pPr>
        <w:pStyle w:val="ListParagraph"/>
        <w:numPr>
          <w:ilvl w:val="0"/>
          <w:numId w:val="1"/>
        </w:numPr>
        <w:autoSpaceDE w:val="0"/>
        <w:autoSpaceDN w:val="0"/>
        <w:adjustRightInd w:val="0"/>
        <w:spacing w:after="37" w:line="240" w:lineRule="auto"/>
        <w:jc w:val="both"/>
        <w:rPr>
          <w:rFonts w:ascii="Comic Sans MS" w:hAnsi="Comic Sans MS" w:cs="Calibri"/>
          <w:sz w:val="24"/>
          <w:szCs w:val="24"/>
        </w:rPr>
      </w:pPr>
      <w:r w:rsidRPr="00364C06">
        <w:rPr>
          <w:rFonts w:ascii="Comic Sans MS" w:hAnsi="Comic Sans MS" w:cs="Calibri"/>
          <w:sz w:val="24"/>
          <w:szCs w:val="24"/>
        </w:rPr>
        <w:t xml:space="preserve">We ensure all members of staff are trained to understand our safeguarding policies and procedures and parents are made aware of them too. </w:t>
      </w:r>
    </w:p>
    <w:p w14:paraId="78BD9CDB" w14:textId="77777777" w:rsidR="009C4062" w:rsidRPr="00364C06" w:rsidRDefault="009C4062" w:rsidP="001E0F98">
      <w:pPr>
        <w:pStyle w:val="ListParagraph"/>
        <w:numPr>
          <w:ilvl w:val="0"/>
          <w:numId w:val="1"/>
        </w:numPr>
        <w:autoSpaceDE w:val="0"/>
        <w:autoSpaceDN w:val="0"/>
        <w:adjustRightInd w:val="0"/>
        <w:spacing w:after="37" w:line="240" w:lineRule="auto"/>
        <w:jc w:val="both"/>
        <w:rPr>
          <w:rFonts w:ascii="Comic Sans MS" w:hAnsi="Comic Sans MS" w:cs="Calibri"/>
          <w:sz w:val="24"/>
          <w:szCs w:val="24"/>
        </w:rPr>
      </w:pPr>
      <w:r w:rsidRPr="00364C06">
        <w:rPr>
          <w:rFonts w:ascii="Comic Sans MS" w:hAnsi="Comic Sans MS" w:cs="Calibri"/>
          <w:sz w:val="24"/>
          <w:szCs w:val="24"/>
        </w:rPr>
        <w:t xml:space="preserve">All members of staff have an up-to-date knowledge of safeguarding issues. </w:t>
      </w:r>
    </w:p>
    <w:p w14:paraId="1D377512" w14:textId="77777777" w:rsidR="009C4062" w:rsidRPr="00364C06" w:rsidRDefault="009C4062" w:rsidP="001E0F98">
      <w:pPr>
        <w:pStyle w:val="ListParagraph"/>
        <w:numPr>
          <w:ilvl w:val="0"/>
          <w:numId w:val="1"/>
        </w:numPr>
        <w:autoSpaceDE w:val="0"/>
        <w:autoSpaceDN w:val="0"/>
        <w:adjustRightInd w:val="0"/>
        <w:spacing w:after="37" w:line="240" w:lineRule="auto"/>
        <w:jc w:val="both"/>
        <w:rPr>
          <w:rFonts w:ascii="Comic Sans MS" w:hAnsi="Comic Sans MS" w:cs="Calibri"/>
          <w:sz w:val="24"/>
          <w:szCs w:val="24"/>
        </w:rPr>
      </w:pPr>
      <w:r w:rsidRPr="00364C06">
        <w:rPr>
          <w:rFonts w:ascii="Comic Sans MS" w:hAnsi="Comic Sans MS" w:cs="Calibri"/>
          <w:sz w:val="24"/>
          <w:szCs w:val="24"/>
        </w:rPr>
        <w:t xml:space="preserve">We provide appropriate staffing resources to meet the needs of children. </w:t>
      </w:r>
    </w:p>
    <w:p w14:paraId="73930296" w14:textId="166CFB69" w:rsidR="009C4062" w:rsidRDefault="009C4062" w:rsidP="001E0F98">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364C06">
        <w:rPr>
          <w:rFonts w:ascii="Comic Sans MS" w:hAnsi="Comic Sans MS" w:cs="Calibri"/>
          <w:sz w:val="24"/>
          <w:szCs w:val="24"/>
        </w:rPr>
        <w:t xml:space="preserve">We abide by Ofsted requirements in respect of references and Disclosure and Barring Service (DBS) checks for staff and volunteers, to ensure </w:t>
      </w:r>
      <w:r>
        <w:rPr>
          <w:rFonts w:ascii="Comic Sans MS" w:hAnsi="Comic Sans MS" w:cs="Calibri"/>
          <w:sz w:val="24"/>
          <w:szCs w:val="24"/>
        </w:rPr>
        <w:t xml:space="preserve">that no </w:t>
      </w:r>
      <w:r w:rsidRPr="000C0DF0">
        <w:rPr>
          <w:rFonts w:ascii="Comic Sans MS" w:hAnsi="Comic Sans MS" w:cs="Calibri"/>
          <w:sz w:val="24"/>
          <w:szCs w:val="24"/>
        </w:rPr>
        <w:t>disqualified person or unsuitable person works at the setting or has access to the children.</w:t>
      </w:r>
    </w:p>
    <w:p w14:paraId="69D72688" w14:textId="77777777" w:rsidR="009C4062" w:rsidRPr="00765535" w:rsidRDefault="009C4062" w:rsidP="001E0F98">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765535">
        <w:rPr>
          <w:rFonts w:ascii="Comic Sans MS" w:hAnsi="Comic Sans MS" w:cs="Calibri"/>
          <w:sz w:val="24"/>
          <w:szCs w:val="24"/>
        </w:rPr>
        <w:t xml:space="preserve">Volunteers do not work unsupervised. </w:t>
      </w:r>
    </w:p>
    <w:p w14:paraId="7DEE1AED" w14:textId="77777777" w:rsidR="009C4062" w:rsidRPr="00765535" w:rsidRDefault="009C4062" w:rsidP="001E0F98">
      <w:pPr>
        <w:pStyle w:val="ListParagraph"/>
        <w:numPr>
          <w:ilvl w:val="0"/>
          <w:numId w:val="1"/>
        </w:numPr>
        <w:autoSpaceDE w:val="0"/>
        <w:autoSpaceDN w:val="0"/>
        <w:adjustRightInd w:val="0"/>
        <w:spacing w:after="34" w:line="240" w:lineRule="auto"/>
        <w:jc w:val="both"/>
        <w:rPr>
          <w:rFonts w:ascii="Comic Sans MS" w:hAnsi="Comic Sans MS" w:cs="Calibri"/>
          <w:sz w:val="24"/>
          <w:szCs w:val="24"/>
        </w:rPr>
      </w:pPr>
      <w:r w:rsidRPr="00765535">
        <w:rPr>
          <w:rFonts w:ascii="Comic Sans MS" w:hAnsi="Comic Sans MS" w:cs="Calibri"/>
          <w:sz w:val="24"/>
          <w:szCs w:val="24"/>
        </w:rPr>
        <w:t xml:space="preserve">We inform all staff that they are expected to disclose any convictions, cautions, court orders or reprimands and warnings which may affect their suitability to work with children (Whether received before or during their employment with us). </w:t>
      </w:r>
    </w:p>
    <w:p w14:paraId="328BE90A" w14:textId="77777777" w:rsidR="009C4062" w:rsidRPr="00765535" w:rsidRDefault="009C4062" w:rsidP="0095507E">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765535">
        <w:rPr>
          <w:rFonts w:ascii="Comic Sans MS" w:hAnsi="Comic Sans MS" w:cs="Calibri"/>
          <w:sz w:val="24"/>
          <w:szCs w:val="24"/>
        </w:rPr>
        <w:t xml:space="preserve">We record information about staff qualifications, and the identity checks and vetting processes that have been completed including: </w:t>
      </w:r>
    </w:p>
    <w:p w14:paraId="3C77F0B0" w14:textId="49B9E9EC" w:rsidR="009C4062" w:rsidRPr="008A15E2" w:rsidRDefault="009C4062" w:rsidP="008A15E2">
      <w:pPr>
        <w:pStyle w:val="ListParagraph"/>
        <w:numPr>
          <w:ilvl w:val="0"/>
          <w:numId w:val="128"/>
        </w:numPr>
        <w:autoSpaceDE w:val="0"/>
        <w:autoSpaceDN w:val="0"/>
        <w:adjustRightInd w:val="0"/>
        <w:spacing w:after="20" w:line="240" w:lineRule="auto"/>
        <w:rPr>
          <w:rFonts w:ascii="Comic Sans MS" w:hAnsi="Comic Sans MS" w:cs="Calibri"/>
          <w:sz w:val="24"/>
          <w:szCs w:val="24"/>
        </w:rPr>
      </w:pPr>
      <w:r w:rsidRPr="008A15E2">
        <w:rPr>
          <w:rFonts w:ascii="Comic Sans MS" w:hAnsi="Comic Sans MS" w:cs="Calibri"/>
          <w:sz w:val="24"/>
          <w:szCs w:val="24"/>
        </w:rPr>
        <w:t>The</w:t>
      </w:r>
      <w:r w:rsidR="001904BA" w:rsidRPr="008A15E2">
        <w:rPr>
          <w:rFonts w:ascii="Comic Sans MS" w:hAnsi="Comic Sans MS" w:cs="Calibri"/>
          <w:sz w:val="24"/>
          <w:szCs w:val="24"/>
        </w:rPr>
        <w:t xml:space="preserve"> </w:t>
      </w:r>
      <w:r w:rsidRPr="008A15E2">
        <w:rPr>
          <w:rFonts w:ascii="Comic Sans MS" w:hAnsi="Comic Sans MS" w:cs="Calibri"/>
          <w:sz w:val="24"/>
          <w:szCs w:val="24"/>
        </w:rPr>
        <w:t>disclosure reference number</w:t>
      </w:r>
      <w:r w:rsidR="00653E4A">
        <w:rPr>
          <w:rFonts w:ascii="Comic Sans MS" w:hAnsi="Comic Sans MS" w:cs="Calibri"/>
          <w:sz w:val="24"/>
          <w:szCs w:val="24"/>
        </w:rPr>
        <w:t>.</w:t>
      </w:r>
      <w:r w:rsidRPr="008A15E2">
        <w:rPr>
          <w:rFonts w:ascii="Comic Sans MS" w:hAnsi="Comic Sans MS" w:cs="Calibri"/>
          <w:sz w:val="24"/>
          <w:szCs w:val="24"/>
        </w:rPr>
        <w:t xml:space="preserve"> </w:t>
      </w:r>
    </w:p>
    <w:p w14:paraId="6059516C" w14:textId="6D1F580E" w:rsidR="009C4062" w:rsidRPr="008A15E2" w:rsidRDefault="009C4062" w:rsidP="008A15E2">
      <w:pPr>
        <w:pStyle w:val="ListParagraph"/>
        <w:numPr>
          <w:ilvl w:val="0"/>
          <w:numId w:val="128"/>
        </w:numPr>
        <w:autoSpaceDE w:val="0"/>
        <w:autoSpaceDN w:val="0"/>
        <w:adjustRightInd w:val="0"/>
        <w:spacing w:after="20" w:line="240" w:lineRule="auto"/>
        <w:rPr>
          <w:rFonts w:ascii="Comic Sans MS" w:hAnsi="Comic Sans MS" w:cs="Calibri"/>
          <w:sz w:val="24"/>
          <w:szCs w:val="24"/>
        </w:rPr>
      </w:pPr>
      <w:r w:rsidRPr="008A15E2">
        <w:rPr>
          <w:rFonts w:ascii="Comic Sans MS" w:hAnsi="Comic Sans MS" w:cs="Calibri"/>
          <w:sz w:val="24"/>
          <w:szCs w:val="24"/>
        </w:rPr>
        <w:t xml:space="preserve">The date the disclosure was obtained; and </w:t>
      </w:r>
    </w:p>
    <w:p w14:paraId="5D9592FF" w14:textId="01EF757B" w:rsidR="009C4062" w:rsidRPr="008A15E2" w:rsidRDefault="009C4062" w:rsidP="008A15E2">
      <w:pPr>
        <w:pStyle w:val="ListParagraph"/>
        <w:numPr>
          <w:ilvl w:val="0"/>
          <w:numId w:val="128"/>
        </w:numPr>
        <w:autoSpaceDE w:val="0"/>
        <w:autoSpaceDN w:val="0"/>
        <w:adjustRightInd w:val="0"/>
        <w:spacing w:after="0" w:line="240" w:lineRule="auto"/>
        <w:rPr>
          <w:rFonts w:ascii="Comic Sans MS" w:hAnsi="Comic Sans MS" w:cs="Calibri"/>
          <w:sz w:val="24"/>
          <w:szCs w:val="24"/>
        </w:rPr>
      </w:pPr>
      <w:r w:rsidRPr="008A15E2">
        <w:rPr>
          <w:rFonts w:ascii="Comic Sans MS" w:hAnsi="Comic Sans MS" w:cs="Calibri"/>
          <w:sz w:val="24"/>
          <w:szCs w:val="24"/>
        </w:rPr>
        <w:t xml:space="preserve">Details of who obtained it. </w:t>
      </w:r>
    </w:p>
    <w:p w14:paraId="4E3516A7" w14:textId="77777777" w:rsidR="009C4062" w:rsidRPr="00765535" w:rsidRDefault="009C4062" w:rsidP="00775D6D">
      <w:pPr>
        <w:pStyle w:val="ListParagraph"/>
        <w:numPr>
          <w:ilvl w:val="0"/>
          <w:numId w:val="2"/>
        </w:numPr>
        <w:autoSpaceDE w:val="0"/>
        <w:autoSpaceDN w:val="0"/>
        <w:adjustRightInd w:val="0"/>
        <w:spacing w:after="32" w:line="240" w:lineRule="auto"/>
        <w:jc w:val="both"/>
        <w:rPr>
          <w:rFonts w:ascii="Comic Sans MS" w:hAnsi="Comic Sans MS" w:cs="Calibri"/>
          <w:sz w:val="24"/>
          <w:szCs w:val="24"/>
        </w:rPr>
      </w:pPr>
      <w:r w:rsidRPr="00765535">
        <w:rPr>
          <w:rFonts w:ascii="Comic Sans MS" w:hAnsi="Comic Sans MS" w:cs="Calibri"/>
          <w:sz w:val="24"/>
          <w:szCs w:val="24"/>
        </w:rPr>
        <w:t xml:space="preserve">We have procedures for recording the details of visitors to the setting. </w:t>
      </w:r>
    </w:p>
    <w:p w14:paraId="65B2F296" w14:textId="77777777" w:rsidR="009C4062" w:rsidRPr="00765535" w:rsidRDefault="009C4062" w:rsidP="00775D6D">
      <w:pPr>
        <w:pStyle w:val="ListParagraph"/>
        <w:numPr>
          <w:ilvl w:val="0"/>
          <w:numId w:val="2"/>
        </w:numPr>
        <w:autoSpaceDE w:val="0"/>
        <w:autoSpaceDN w:val="0"/>
        <w:adjustRightInd w:val="0"/>
        <w:spacing w:after="32" w:line="240" w:lineRule="auto"/>
        <w:jc w:val="both"/>
        <w:rPr>
          <w:rFonts w:ascii="Comic Sans MS" w:hAnsi="Comic Sans MS" w:cs="Calibri"/>
          <w:sz w:val="24"/>
          <w:szCs w:val="24"/>
        </w:rPr>
      </w:pPr>
      <w:r w:rsidRPr="00765535">
        <w:rPr>
          <w:rFonts w:ascii="Comic Sans MS" w:hAnsi="Comic Sans MS" w:cs="Calibri"/>
          <w:sz w:val="24"/>
          <w:szCs w:val="24"/>
        </w:rPr>
        <w:t xml:space="preserve">We take security steps to ensure that we have control over who comes into the setting so that no unauthorised person has unsupervised access to the children. </w:t>
      </w:r>
    </w:p>
    <w:p w14:paraId="1D11503E" w14:textId="77777777" w:rsidR="009C4062" w:rsidRPr="00765535" w:rsidRDefault="009C4062" w:rsidP="00511F54">
      <w:pPr>
        <w:pStyle w:val="ListParagraph"/>
        <w:numPr>
          <w:ilvl w:val="0"/>
          <w:numId w:val="2"/>
        </w:numPr>
        <w:autoSpaceDE w:val="0"/>
        <w:autoSpaceDN w:val="0"/>
        <w:adjustRightInd w:val="0"/>
        <w:spacing w:after="0" w:line="240" w:lineRule="auto"/>
        <w:jc w:val="both"/>
        <w:rPr>
          <w:rFonts w:ascii="Comic Sans MS" w:hAnsi="Comic Sans MS" w:cs="Calibri"/>
          <w:sz w:val="24"/>
          <w:szCs w:val="24"/>
        </w:rPr>
      </w:pPr>
      <w:r w:rsidRPr="00765535">
        <w:rPr>
          <w:rFonts w:ascii="Comic Sans MS" w:hAnsi="Comic Sans MS" w:cs="Calibri"/>
          <w:sz w:val="24"/>
          <w:szCs w:val="24"/>
        </w:rPr>
        <w:t xml:space="preserve">We take steps to ensure children are not photographed or filmed on video for any other purpose than to record their development, creating new displays or their participation in events organised by us. Parents sign a consent form and have access to records holding visual images of their child. </w:t>
      </w:r>
    </w:p>
    <w:p w14:paraId="552A13E3" w14:textId="77777777" w:rsidR="00AE3FBE" w:rsidRDefault="00AE3FBE" w:rsidP="009C4062">
      <w:pPr>
        <w:autoSpaceDE w:val="0"/>
        <w:autoSpaceDN w:val="0"/>
        <w:adjustRightInd w:val="0"/>
        <w:spacing w:after="0" w:line="240" w:lineRule="auto"/>
        <w:rPr>
          <w:rFonts w:ascii="Comic Sans MS" w:hAnsi="Comic Sans MS" w:cs="Calibri"/>
          <w:b/>
          <w:bCs/>
          <w:sz w:val="24"/>
          <w:szCs w:val="24"/>
        </w:rPr>
      </w:pPr>
    </w:p>
    <w:p w14:paraId="018B1A7C" w14:textId="7C4FD9CC" w:rsidR="009C4062" w:rsidRPr="000C0DF0" w:rsidRDefault="009C4062" w:rsidP="009C4062">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lastRenderedPageBreak/>
        <w:t>Responding to suspicions of abuse</w:t>
      </w:r>
      <w:r w:rsidR="00653E4A">
        <w:rPr>
          <w:rFonts w:ascii="Comic Sans MS" w:hAnsi="Comic Sans MS" w:cs="Calibri"/>
          <w:b/>
          <w:bCs/>
          <w:sz w:val="24"/>
          <w:szCs w:val="24"/>
        </w:rPr>
        <w:t>:</w:t>
      </w:r>
      <w:r w:rsidRPr="000C0DF0">
        <w:rPr>
          <w:rFonts w:ascii="Comic Sans MS" w:hAnsi="Comic Sans MS" w:cs="Calibri"/>
          <w:b/>
          <w:bCs/>
          <w:sz w:val="24"/>
          <w:szCs w:val="24"/>
        </w:rPr>
        <w:t xml:space="preserve"> </w:t>
      </w:r>
    </w:p>
    <w:p w14:paraId="5083BBB9" w14:textId="449CF935" w:rsidR="009C4062" w:rsidRPr="00765535" w:rsidRDefault="009C4062" w:rsidP="00E90381">
      <w:pPr>
        <w:pStyle w:val="ListParagraph"/>
        <w:numPr>
          <w:ilvl w:val="0"/>
          <w:numId w:val="3"/>
        </w:numPr>
        <w:autoSpaceDE w:val="0"/>
        <w:autoSpaceDN w:val="0"/>
        <w:adjustRightInd w:val="0"/>
        <w:spacing w:after="37" w:line="240" w:lineRule="auto"/>
        <w:jc w:val="both"/>
        <w:rPr>
          <w:rFonts w:ascii="Comic Sans MS" w:hAnsi="Comic Sans MS" w:cs="Calibri"/>
          <w:sz w:val="24"/>
          <w:szCs w:val="24"/>
        </w:rPr>
      </w:pPr>
      <w:r w:rsidRPr="00765535">
        <w:rPr>
          <w:rFonts w:ascii="Comic Sans MS" w:hAnsi="Comic Sans MS" w:cs="Calibri"/>
          <w:sz w:val="24"/>
          <w:szCs w:val="24"/>
        </w:rPr>
        <w:t>We acknowledge that abuse of children can occur in many different forms</w:t>
      </w:r>
      <w:r w:rsidR="0069370B">
        <w:rPr>
          <w:rFonts w:ascii="Comic Sans MS" w:hAnsi="Comic Sans MS" w:cs="Calibri"/>
          <w:sz w:val="24"/>
          <w:szCs w:val="24"/>
        </w:rPr>
        <w:t xml:space="preserve">. </w:t>
      </w:r>
      <w:r w:rsidR="0069370B" w:rsidRPr="00C16AAC">
        <w:rPr>
          <w:rFonts w:ascii="Comic Sans MS" w:hAnsi="Comic Sans MS" w:cs="Calibri"/>
          <w:i/>
          <w:iCs/>
          <w:sz w:val="24"/>
          <w:szCs w:val="24"/>
        </w:rPr>
        <w:t>P</w:t>
      </w:r>
      <w:r w:rsidRPr="00C16AAC">
        <w:rPr>
          <w:rFonts w:ascii="Comic Sans MS" w:hAnsi="Comic Sans MS" w:cs="Calibri"/>
          <w:i/>
          <w:iCs/>
          <w:sz w:val="24"/>
          <w:szCs w:val="24"/>
        </w:rPr>
        <w:t>hysical, emotional, sexual and neglect.</w:t>
      </w:r>
      <w:r w:rsidRPr="00765535">
        <w:rPr>
          <w:rFonts w:ascii="Comic Sans MS" w:hAnsi="Comic Sans MS" w:cs="Calibri"/>
          <w:sz w:val="24"/>
          <w:szCs w:val="24"/>
        </w:rPr>
        <w:t xml:space="preserve"> </w:t>
      </w:r>
    </w:p>
    <w:p w14:paraId="68C57648" w14:textId="31E211CD" w:rsidR="009C4062" w:rsidRPr="00765535" w:rsidRDefault="009C4062" w:rsidP="00E90381">
      <w:pPr>
        <w:pStyle w:val="ListParagraph"/>
        <w:numPr>
          <w:ilvl w:val="0"/>
          <w:numId w:val="3"/>
        </w:numPr>
        <w:autoSpaceDE w:val="0"/>
        <w:autoSpaceDN w:val="0"/>
        <w:adjustRightInd w:val="0"/>
        <w:spacing w:after="0" w:line="240" w:lineRule="auto"/>
        <w:jc w:val="both"/>
        <w:rPr>
          <w:rFonts w:ascii="Comic Sans MS" w:hAnsi="Comic Sans MS" w:cs="Calibri"/>
          <w:sz w:val="24"/>
          <w:szCs w:val="24"/>
        </w:rPr>
      </w:pPr>
      <w:r w:rsidRPr="00765535">
        <w:rPr>
          <w:rFonts w:ascii="Comic Sans MS" w:hAnsi="Comic Sans MS" w:cs="Calibri"/>
          <w:sz w:val="24"/>
          <w:szCs w:val="24"/>
        </w:rPr>
        <w:t>When children are suffering from physical, sexual</w:t>
      </w:r>
      <w:r w:rsidR="00653E4A">
        <w:rPr>
          <w:rFonts w:ascii="Comic Sans MS" w:hAnsi="Comic Sans MS" w:cs="Calibri"/>
          <w:sz w:val="24"/>
          <w:szCs w:val="24"/>
        </w:rPr>
        <w:t>,</w:t>
      </w:r>
      <w:r w:rsidRPr="00765535">
        <w:rPr>
          <w:rFonts w:ascii="Comic Sans MS" w:hAnsi="Comic Sans MS" w:cs="Calibri"/>
          <w:sz w:val="24"/>
          <w:szCs w:val="24"/>
        </w:rPr>
        <w:t xml:space="preserve"> or emotional abuse or neglect this may be demonstrated through</w:t>
      </w:r>
      <w:r w:rsidR="00653E4A">
        <w:rPr>
          <w:rFonts w:ascii="Comic Sans MS" w:hAnsi="Comic Sans MS" w:cs="Calibri"/>
          <w:sz w:val="24"/>
          <w:szCs w:val="24"/>
        </w:rPr>
        <w:t>:</w:t>
      </w:r>
      <w:r w:rsidRPr="00765535">
        <w:rPr>
          <w:rFonts w:ascii="Comic Sans MS" w:hAnsi="Comic Sans MS" w:cs="Calibri"/>
          <w:sz w:val="24"/>
          <w:szCs w:val="24"/>
        </w:rPr>
        <w:t xml:space="preserve"> </w:t>
      </w:r>
    </w:p>
    <w:p w14:paraId="7A5797CC" w14:textId="2BD71442" w:rsidR="009C4062" w:rsidRPr="00765535" w:rsidRDefault="009C4062" w:rsidP="00E90381">
      <w:pPr>
        <w:pStyle w:val="ListParagraph"/>
        <w:numPr>
          <w:ilvl w:val="1"/>
          <w:numId w:val="3"/>
        </w:numPr>
        <w:autoSpaceDE w:val="0"/>
        <w:autoSpaceDN w:val="0"/>
        <w:adjustRightInd w:val="0"/>
        <w:spacing w:after="25" w:line="240" w:lineRule="auto"/>
        <w:jc w:val="both"/>
        <w:rPr>
          <w:rFonts w:ascii="Comic Sans MS" w:hAnsi="Comic Sans MS" w:cs="Calibri"/>
          <w:sz w:val="24"/>
          <w:szCs w:val="24"/>
        </w:rPr>
      </w:pPr>
      <w:r w:rsidRPr="00765535">
        <w:rPr>
          <w:rFonts w:ascii="Comic Sans MS" w:hAnsi="Comic Sans MS" w:cs="Calibri"/>
          <w:sz w:val="24"/>
          <w:szCs w:val="24"/>
        </w:rPr>
        <w:t>Significant changes in their behaviour</w:t>
      </w:r>
      <w:r w:rsidR="00653E4A">
        <w:rPr>
          <w:rFonts w:ascii="Comic Sans MS" w:hAnsi="Comic Sans MS" w:cs="Calibri"/>
          <w:sz w:val="24"/>
          <w:szCs w:val="24"/>
        </w:rPr>
        <w:t>.</w:t>
      </w:r>
      <w:r w:rsidRPr="00765535">
        <w:rPr>
          <w:rFonts w:ascii="Comic Sans MS" w:hAnsi="Comic Sans MS" w:cs="Calibri"/>
          <w:sz w:val="24"/>
          <w:szCs w:val="24"/>
        </w:rPr>
        <w:t xml:space="preserve"> </w:t>
      </w:r>
    </w:p>
    <w:p w14:paraId="0D675FAE" w14:textId="70230E81" w:rsidR="009C4062" w:rsidRPr="00765535" w:rsidRDefault="009C4062" w:rsidP="00E90381">
      <w:pPr>
        <w:pStyle w:val="ListParagraph"/>
        <w:numPr>
          <w:ilvl w:val="1"/>
          <w:numId w:val="3"/>
        </w:numPr>
        <w:autoSpaceDE w:val="0"/>
        <w:autoSpaceDN w:val="0"/>
        <w:adjustRightInd w:val="0"/>
        <w:spacing w:after="25" w:line="240" w:lineRule="auto"/>
        <w:jc w:val="both"/>
        <w:rPr>
          <w:rFonts w:ascii="Comic Sans MS" w:hAnsi="Comic Sans MS" w:cs="Calibri"/>
          <w:sz w:val="24"/>
          <w:szCs w:val="24"/>
        </w:rPr>
      </w:pPr>
      <w:r w:rsidRPr="00765535">
        <w:rPr>
          <w:rFonts w:ascii="Comic Sans MS" w:hAnsi="Comic Sans MS" w:cs="Calibri"/>
          <w:sz w:val="24"/>
          <w:szCs w:val="24"/>
        </w:rPr>
        <w:t>Deterioration in their general well-being</w:t>
      </w:r>
      <w:r w:rsidR="00653E4A">
        <w:rPr>
          <w:rFonts w:ascii="Comic Sans MS" w:hAnsi="Comic Sans MS" w:cs="Calibri"/>
          <w:sz w:val="24"/>
          <w:szCs w:val="24"/>
        </w:rPr>
        <w:t>.</w:t>
      </w:r>
      <w:r w:rsidRPr="00765535">
        <w:rPr>
          <w:rFonts w:ascii="Comic Sans MS" w:hAnsi="Comic Sans MS" w:cs="Calibri"/>
          <w:sz w:val="24"/>
          <w:szCs w:val="24"/>
        </w:rPr>
        <w:t xml:space="preserve"> </w:t>
      </w:r>
    </w:p>
    <w:p w14:paraId="51CE3F59" w14:textId="7CF08317" w:rsidR="009C4062" w:rsidRPr="00765535" w:rsidRDefault="009C4062" w:rsidP="00E90381">
      <w:pPr>
        <w:pStyle w:val="ListParagraph"/>
        <w:numPr>
          <w:ilvl w:val="1"/>
          <w:numId w:val="3"/>
        </w:numPr>
        <w:autoSpaceDE w:val="0"/>
        <w:autoSpaceDN w:val="0"/>
        <w:adjustRightInd w:val="0"/>
        <w:spacing w:after="25" w:line="240" w:lineRule="auto"/>
        <w:jc w:val="both"/>
        <w:rPr>
          <w:rFonts w:ascii="Comic Sans MS" w:hAnsi="Comic Sans MS" w:cs="Calibri"/>
          <w:sz w:val="24"/>
          <w:szCs w:val="24"/>
        </w:rPr>
      </w:pPr>
      <w:r w:rsidRPr="00765535">
        <w:rPr>
          <w:rFonts w:ascii="Comic Sans MS" w:hAnsi="Comic Sans MS" w:cs="Calibri"/>
          <w:sz w:val="24"/>
          <w:szCs w:val="24"/>
        </w:rPr>
        <w:t>Their comments which may give cause for concern, or the things they say (direct or indirect disclosure)</w:t>
      </w:r>
      <w:r w:rsidR="00653E4A">
        <w:rPr>
          <w:rFonts w:ascii="Comic Sans MS" w:hAnsi="Comic Sans MS" w:cs="Calibri"/>
          <w:sz w:val="24"/>
          <w:szCs w:val="24"/>
        </w:rPr>
        <w:t>.</w:t>
      </w:r>
    </w:p>
    <w:p w14:paraId="70610874" w14:textId="305200FF" w:rsidR="009C4062" w:rsidRPr="00765535" w:rsidRDefault="009C4062" w:rsidP="00E90381">
      <w:pPr>
        <w:pStyle w:val="ListParagraph"/>
        <w:numPr>
          <w:ilvl w:val="1"/>
          <w:numId w:val="3"/>
        </w:numPr>
        <w:autoSpaceDE w:val="0"/>
        <w:autoSpaceDN w:val="0"/>
        <w:adjustRightInd w:val="0"/>
        <w:spacing w:after="25" w:line="240" w:lineRule="auto"/>
        <w:jc w:val="both"/>
        <w:rPr>
          <w:rFonts w:ascii="Comic Sans MS" w:hAnsi="Comic Sans MS" w:cs="Calibri"/>
          <w:sz w:val="24"/>
          <w:szCs w:val="24"/>
        </w:rPr>
      </w:pPr>
      <w:r w:rsidRPr="00765535">
        <w:rPr>
          <w:rFonts w:ascii="Comic Sans MS" w:hAnsi="Comic Sans MS" w:cs="Calibri"/>
          <w:sz w:val="24"/>
          <w:szCs w:val="24"/>
        </w:rPr>
        <w:t>Changes in their appearance, their behaviour, or their play</w:t>
      </w:r>
      <w:r w:rsidR="00653E4A">
        <w:rPr>
          <w:rFonts w:ascii="Comic Sans MS" w:hAnsi="Comic Sans MS" w:cs="Calibri"/>
          <w:sz w:val="24"/>
          <w:szCs w:val="24"/>
        </w:rPr>
        <w:t>.</w:t>
      </w:r>
      <w:r w:rsidRPr="00765535">
        <w:rPr>
          <w:rFonts w:ascii="Comic Sans MS" w:hAnsi="Comic Sans MS" w:cs="Calibri"/>
          <w:sz w:val="24"/>
          <w:szCs w:val="24"/>
        </w:rPr>
        <w:t xml:space="preserve"> </w:t>
      </w:r>
    </w:p>
    <w:p w14:paraId="558E4326" w14:textId="1A13F7A1" w:rsidR="009C4062" w:rsidRPr="002F478B" w:rsidRDefault="009C4062" w:rsidP="00B14E27">
      <w:pPr>
        <w:pStyle w:val="ListParagraph"/>
        <w:numPr>
          <w:ilvl w:val="1"/>
          <w:numId w:val="3"/>
        </w:numPr>
        <w:autoSpaceDE w:val="0"/>
        <w:autoSpaceDN w:val="0"/>
        <w:adjustRightInd w:val="0"/>
        <w:spacing w:after="0" w:line="240" w:lineRule="auto"/>
        <w:jc w:val="both"/>
        <w:rPr>
          <w:rFonts w:ascii="Comic Sans MS" w:hAnsi="Comic Sans MS" w:cs="Calibri"/>
          <w:sz w:val="24"/>
          <w:szCs w:val="24"/>
        </w:rPr>
      </w:pPr>
      <w:r w:rsidRPr="002F478B">
        <w:rPr>
          <w:rFonts w:ascii="Comic Sans MS" w:hAnsi="Comic Sans MS" w:cs="Calibri"/>
          <w:sz w:val="24"/>
          <w:szCs w:val="24"/>
        </w:rPr>
        <w:t>Unexpected bruising, marks or signs of possible abuse or neglec</w:t>
      </w:r>
      <w:r w:rsidR="000A12B1">
        <w:rPr>
          <w:rFonts w:ascii="Comic Sans MS" w:hAnsi="Comic Sans MS" w:cs="Calibri"/>
          <w:sz w:val="24"/>
          <w:szCs w:val="24"/>
        </w:rPr>
        <w:t xml:space="preserve">t </w:t>
      </w:r>
      <w:r w:rsidRPr="002F478B">
        <w:rPr>
          <w:rFonts w:ascii="Comic Sans MS" w:hAnsi="Comic Sans MS" w:cs="Calibri"/>
          <w:sz w:val="24"/>
          <w:szCs w:val="24"/>
        </w:rPr>
        <w:t>and</w:t>
      </w:r>
      <w:r w:rsidR="002F478B" w:rsidRPr="002F478B">
        <w:rPr>
          <w:rFonts w:ascii="Comic Sans MS" w:hAnsi="Comic Sans MS" w:cs="Calibri"/>
          <w:sz w:val="24"/>
          <w:szCs w:val="24"/>
        </w:rPr>
        <w:t xml:space="preserve"> </w:t>
      </w:r>
      <w:r w:rsidRPr="002F478B">
        <w:rPr>
          <w:rFonts w:ascii="Comic Sans MS" w:hAnsi="Comic Sans MS" w:cs="Arial"/>
          <w:sz w:val="24"/>
          <w:szCs w:val="24"/>
        </w:rPr>
        <w:t xml:space="preserve">          a</w:t>
      </w:r>
      <w:r w:rsidRPr="002F478B">
        <w:rPr>
          <w:rFonts w:ascii="Comic Sans MS" w:hAnsi="Comic Sans MS" w:cs="Calibri"/>
          <w:sz w:val="24"/>
          <w:szCs w:val="24"/>
        </w:rPr>
        <w:t xml:space="preserve">ny reason to suspect neglect or abuse outside the setting. </w:t>
      </w:r>
    </w:p>
    <w:p w14:paraId="4DB2F021" w14:textId="48B5BCA9" w:rsidR="009C4062" w:rsidRPr="00765535" w:rsidRDefault="009C4062" w:rsidP="00E90381">
      <w:pPr>
        <w:pStyle w:val="ListParagraph"/>
        <w:numPr>
          <w:ilvl w:val="0"/>
          <w:numId w:val="4"/>
        </w:numPr>
        <w:autoSpaceDE w:val="0"/>
        <w:autoSpaceDN w:val="0"/>
        <w:adjustRightInd w:val="0"/>
        <w:spacing w:after="34" w:line="240" w:lineRule="auto"/>
        <w:jc w:val="both"/>
        <w:rPr>
          <w:rFonts w:ascii="Comic Sans MS" w:hAnsi="Comic Sans MS" w:cs="Calibri"/>
          <w:sz w:val="24"/>
          <w:szCs w:val="24"/>
        </w:rPr>
      </w:pPr>
      <w:r w:rsidRPr="00765535">
        <w:rPr>
          <w:rFonts w:ascii="Comic Sans MS" w:hAnsi="Comic Sans MS" w:cs="Calibri"/>
          <w:sz w:val="24"/>
          <w:szCs w:val="24"/>
        </w:rPr>
        <w:t>We allow investigation to be carried out with sensitivity. Where such evidence is apparent, the child’s key person makes a dated record of the details of the concern and discusses what to do with the setting manager</w:t>
      </w:r>
      <w:r w:rsidR="002F478B">
        <w:rPr>
          <w:rFonts w:ascii="Comic Sans MS" w:hAnsi="Comic Sans MS" w:cs="Calibri"/>
          <w:sz w:val="24"/>
          <w:szCs w:val="24"/>
        </w:rPr>
        <w:t>.</w:t>
      </w:r>
      <w:r w:rsidRPr="00765535">
        <w:rPr>
          <w:rFonts w:ascii="Comic Sans MS" w:hAnsi="Comic Sans MS" w:cs="Calibri"/>
          <w:sz w:val="24"/>
          <w:szCs w:val="24"/>
        </w:rPr>
        <w:t xml:space="preserve"> The information is stored </w:t>
      </w:r>
      <w:r w:rsidR="00734C96">
        <w:rPr>
          <w:rFonts w:ascii="Comic Sans MS" w:hAnsi="Comic Sans MS" w:cs="Calibri"/>
          <w:sz w:val="24"/>
          <w:szCs w:val="24"/>
        </w:rPr>
        <w:t>in</w:t>
      </w:r>
      <w:r w:rsidRPr="00765535">
        <w:rPr>
          <w:rFonts w:ascii="Comic Sans MS" w:hAnsi="Comic Sans MS" w:cs="Calibri"/>
          <w:sz w:val="24"/>
          <w:szCs w:val="24"/>
        </w:rPr>
        <w:t xml:space="preserve"> the child’s personal file. </w:t>
      </w:r>
    </w:p>
    <w:p w14:paraId="64B30E55" w14:textId="09E05585" w:rsidR="002F478B" w:rsidRDefault="009C4062" w:rsidP="00E90381">
      <w:pPr>
        <w:pStyle w:val="ListParagraph"/>
        <w:numPr>
          <w:ilvl w:val="0"/>
          <w:numId w:val="4"/>
        </w:numPr>
        <w:autoSpaceDE w:val="0"/>
        <w:autoSpaceDN w:val="0"/>
        <w:adjustRightInd w:val="0"/>
        <w:spacing w:after="34" w:line="240" w:lineRule="auto"/>
        <w:jc w:val="both"/>
        <w:rPr>
          <w:rFonts w:ascii="Comic Sans MS" w:hAnsi="Comic Sans MS" w:cs="Calibri"/>
          <w:sz w:val="24"/>
          <w:szCs w:val="24"/>
        </w:rPr>
      </w:pPr>
      <w:r w:rsidRPr="00765535">
        <w:rPr>
          <w:rFonts w:ascii="Comic Sans MS" w:hAnsi="Comic Sans MS" w:cs="Calibri"/>
          <w:sz w:val="24"/>
          <w:szCs w:val="24"/>
        </w:rPr>
        <w:t xml:space="preserve">We refer concerns to the </w:t>
      </w:r>
      <w:r w:rsidR="00B17817">
        <w:rPr>
          <w:rFonts w:ascii="Comic Sans MS" w:hAnsi="Comic Sans MS" w:cs="Calibri"/>
          <w:sz w:val="24"/>
          <w:szCs w:val="24"/>
        </w:rPr>
        <w:t>Local</w:t>
      </w:r>
      <w:r w:rsidRPr="00765535">
        <w:rPr>
          <w:rFonts w:ascii="Comic Sans MS" w:hAnsi="Comic Sans MS" w:cs="Calibri"/>
          <w:sz w:val="24"/>
          <w:szCs w:val="24"/>
        </w:rPr>
        <w:t xml:space="preserve"> </w:t>
      </w:r>
      <w:r w:rsidR="00B17817">
        <w:rPr>
          <w:rFonts w:ascii="Comic Sans MS" w:hAnsi="Comic Sans MS" w:cs="Calibri"/>
          <w:sz w:val="24"/>
          <w:szCs w:val="24"/>
        </w:rPr>
        <w:t>Authority</w:t>
      </w:r>
      <w:r w:rsidR="002F478B">
        <w:rPr>
          <w:rFonts w:ascii="Comic Sans MS" w:hAnsi="Comic Sans MS" w:cs="Calibri"/>
          <w:sz w:val="24"/>
          <w:szCs w:val="24"/>
        </w:rPr>
        <w:t xml:space="preserve"> Safeguarding team</w:t>
      </w:r>
      <w:r w:rsidRPr="00765535">
        <w:rPr>
          <w:rFonts w:ascii="Comic Sans MS" w:hAnsi="Comic Sans MS" w:cs="Calibri"/>
          <w:sz w:val="24"/>
          <w:szCs w:val="24"/>
        </w:rPr>
        <w:t xml:space="preserve"> and</w:t>
      </w:r>
    </w:p>
    <w:p w14:paraId="4439C5BE" w14:textId="1255DE10" w:rsidR="009C4062" w:rsidRPr="00765535" w:rsidRDefault="00D10046" w:rsidP="00E90381">
      <w:pPr>
        <w:pStyle w:val="ListParagraph"/>
        <w:autoSpaceDE w:val="0"/>
        <w:autoSpaceDN w:val="0"/>
        <w:adjustRightInd w:val="0"/>
        <w:spacing w:after="34" w:line="240" w:lineRule="auto"/>
        <w:jc w:val="both"/>
        <w:rPr>
          <w:rFonts w:ascii="Comic Sans MS" w:hAnsi="Comic Sans MS" w:cs="Calibri"/>
          <w:sz w:val="24"/>
          <w:szCs w:val="24"/>
        </w:rPr>
      </w:pPr>
      <w:r>
        <w:rPr>
          <w:rFonts w:ascii="Comic Sans MS" w:hAnsi="Comic Sans MS" w:cs="Calibri"/>
          <w:sz w:val="24"/>
          <w:szCs w:val="24"/>
        </w:rPr>
        <w:t>co-operate</w:t>
      </w:r>
      <w:r w:rsidR="009C4062" w:rsidRPr="00765535">
        <w:rPr>
          <w:rFonts w:ascii="Comic Sans MS" w:hAnsi="Comic Sans MS" w:cs="Calibri"/>
          <w:sz w:val="24"/>
          <w:szCs w:val="24"/>
        </w:rPr>
        <w:t xml:space="preserve"> fully in any subsequent investigation. In some cases</w:t>
      </w:r>
      <w:r w:rsidR="00677602">
        <w:rPr>
          <w:rFonts w:ascii="Comic Sans MS" w:hAnsi="Comic Sans MS" w:cs="Calibri"/>
          <w:sz w:val="24"/>
          <w:szCs w:val="24"/>
        </w:rPr>
        <w:t>,</w:t>
      </w:r>
      <w:r w:rsidR="009C4062" w:rsidRPr="00765535">
        <w:rPr>
          <w:rFonts w:ascii="Comic Sans MS" w:hAnsi="Comic Sans MS" w:cs="Calibri"/>
          <w:sz w:val="24"/>
          <w:szCs w:val="24"/>
        </w:rPr>
        <w:t xml:space="preserve"> this may </w:t>
      </w:r>
      <w:r w:rsidR="00B17817">
        <w:rPr>
          <w:rFonts w:ascii="Comic Sans MS" w:hAnsi="Comic Sans MS" w:cs="Calibri"/>
          <w:sz w:val="24"/>
          <w:szCs w:val="24"/>
        </w:rPr>
        <w:t>include</w:t>
      </w:r>
      <w:r w:rsidR="009C4062" w:rsidRPr="00765535">
        <w:rPr>
          <w:rFonts w:ascii="Comic Sans MS" w:hAnsi="Comic Sans MS" w:cs="Calibri"/>
          <w:sz w:val="24"/>
          <w:szCs w:val="24"/>
        </w:rPr>
        <w:t xml:space="preserve"> the police</w:t>
      </w:r>
      <w:r w:rsidR="0003008B">
        <w:rPr>
          <w:rFonts w:ascii="Comic Sans MS" w:hAnsi="Comic Sans MS" w:cs="Calibri"/>
          <w:sz w:val="24"/>
          <w:szCs w:val="24"/>
        </w:rPr>
        <w:t>,</w:t>
      </w:r>
      <w:r w:rsidR="009C4062" w:rsidRPr="00765535">
        <w:rPr>
          <w:rFonts w:ascii="Comic Sans MS" w:hAnsi="Comic Sans MS" w:cs="Calibri"/>
          <w:sz w:val="24"/>
          <w:szCs w:val="24"/>
        </w:rPr>
        <w:t xml:space="preserve"> or another agency identified by the Local Safeguarding Children’s Board. </w:t>
      </w:r>
    </w:p>
    <w:p w14:paraId="7763F551" w14:textId="77777777" w:rsidR="009C4062" w:rsidRPr="00765535" w:rsidRDefault="009C4062" w:rsidP="00E90381">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765535">
        <w:rPr>
          <w:rFonts w:ascii="Comic Sans MS" w:hAnsi="Comic Sans MS" w:cs="Calibri"/>
          <w:sz w:val="24"/>
          <w:szCs w:val="24"/>
        </w:rPr>
        <w:t xml:space="preserve">We take care not to influence the outcome either through the way we speak to children or by asking questions of children. </w:t>
      </w:r>
    </w:p>
    <w:p w14:paraId="50C728D3" w14:textId="77777777" w:rsidR="009C4062" w:rsidRPr="000C0DF0" w:rsidRDefault="009C4062" w:rsidP="00E90381">
      <w:pPr>
        <w:autoSpaceDE w:val="0"/>
        <w:autoSpaceDN w:val="0"/>
        <w:adjustRightInd w:val="0"/>
        <w:spacing w:after="0" w:line="240" w:lineRule="auto"/>
        <w:jc w:val="both"/>
        <w:rPr>
          <w:rFonts w:ascii="Comic Sans MS" w:hAnsi="Comic Sans MS" w:cs="Calibri"/>
          <w:sz w:val="24"/>
          <w:szCs w:val="24"/>
        </w:rPr>
      </w:pPr>
    </w:p>
    <w:p w14:paraId="0375FEFF" w14:textId="54FD0396" w:rsidR="009C4062" w:rsidRPr="000C0DF0" w:rsidRDefault="009C4062" w:rsidP="009C4062">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Recording suspicions of abuse and disclosures</w:t>
      </w:r>
      <w:r w:rsidR="00653E4A">
        <w:rPr>
          <w:rFonts w:ascii="Comic Sans MS" w:hAnsi="Comic Sans MS" w:cs="Calibri"/>
          <w:b/>
          <w:bCs/>
          <w:sz w:val="24"/>
          <w:szCs w:val="24"/>
        </w:rPr>
        <w:t>:</w:t>
      </w:r>
      <w:r w:rsidRPr="000C0DF0">
        <w:rPr>
          <w:rFonts w:ascii="Comic Sans MS" w:hAnsi="Comic Sans MS" w:cs="Calibri"/>
          <w:b/>
          <w:bCs/>
          <w:sz w:val="24"/>
          <w:szCs w:val="24"/>
        </w:rPr>
        <w:t xml:space="preserve"> </w:t>
      </w:r>
    </w:p>
    <w:p w14:paraId="60C43608" w14:textId="7B676977" w:rsidR="009C4062" w:rsidRDefault="009C4062" w:rsidP="007B0C94">
      <w:pPr>
        <w:pStyle w:val="ListParagraph"/>
        <w:numPr>
          <w:ilvl w:val="0"/>
          <w:numId w:val="5"/>
        </w:numPr>
        <w:autoSpaceDE w:val="0"/>
        <w:autoSpaceDN w:val="0"/>
        <w:adjustRightInd w:val="0"/>
        <w:spacing w:after="0" w:line="240" w:lineRule="auto"/>
        <w:jc w:val="both"/>
        <w:rPr>
          <w:rFonts w:ascii="Comic Sans MS" w:hAnsi="Comic Sans MS" w:cs="Calibri"/>
          <w:sz w:val="24"/>
          <w:szCs w:val="24"/>
        </w:rPr>
      </w:pPr>
      <w:r w:rsidRPr="00765535">
        <w:rPr>
          <w:rFonts w:ascii="Comic Sans MS" w:hAnsi="Comic Sans MS" w:cs="Calibri"/>
          <w:sz w:val="24"/>
          <w:szCs w:val="24"/>
        </w:rPr>
        <w:t xml:space="preserve">Where a child makes comments to a member of staff that gives cause for concern (disclosure), observes signs or signals that gives cause for concern, such as significant </w:t>
      </w:r>
      <w:r w:rsidRPr="000C0DF0">
        <w:rPr>
          <w:rFonts w:ascii="Comic Sans MS" w:hAnsi="Comic Sans MS" w:cs="Calibri"/>
          <w:sz w:val="24"/>
          <w:szCs w:val="24"/>
        </w:rPr>
        <w:t>changes in behaviour; deterioration in general well-being; unexpected bruising, marks or signs of possible abuse or neglect that member of staff</w:t>
      </w:r>
      <w:r w:rsidR="00653E4A">
        <w:rPr>
          <w:rFonts w:ascii="Comic Sans MS" w:hAnsi="Comic Sans MS" w:cs="Calibri"/>
          <w:sz w:val="24"/>
          <w:szCs w:val="24"/>
        </w:rPr>
        <w:t>.</w:t>
      </w:r>
    </w:p>
    <w:p w14:paraId="6259AFFD" w14:textId="6BF4DA0A" w:rsidR="009C4062" w:rsidRPr="00765535" w:rsidRDefault="009C4062" w:rsidP="007B0C94">
      <w:pPr>
        <w:pStyle w:val="ListParagraph"/>
        <w:numPr>
          <w:ilvl w:val="0"/>
          <w:numId w:val="5"/>
        </w:numPr>
        <w:autoSpaceDE w:val="0"/>
        <w:autoSpaceDN w:val="0"/>
        <w:adjustRightInd w:val="0"/>
        <w:spacing w:after="0" w:line="240" w:lineRule="auto"/>
        <w:jc w:val="both"/>
        <w:rPr>
          <w:rFonts w:ascii="Comic Sans MS" w:hAnsi="Comic Sans MS" w:cs="Calibri"/>
          <w:sz w:val="24"/>
          <w:szCs w:val="24"/>
        </w:rPr>
      </w:pPr>
      <w:r w:rsidRPr="00765535">
        <w:rPr>
          <w:rFonts w:ascii="Comic Sans MS" w:hAnsi="Comic Sans MS" w:cs="Calibri"/>
          <w:sz w:val="24"/>
          <w:szCs w:val="24"/>
        </w:rPr>
        <w:t>Listen</w:t>
      </w:r>
      <w:r w:rsidR="00C14F06">
        <w:rPr>
          <w:rFonts w:ascii="Comic Sans MS" w:hAnsi="Comic Sans MS" w:cs="Calibri"/>
          <w:sz w:val="24"/>
          <w:szCs w:val="24"/>
        </w:rPr>
        <w:t>s</w:t>
      </w:r>
      <w:r w:rsidRPr="00765535">
        <w:rPr>
          <w:rFonts w:ascii="Comic Sans MS" w:hAnsi="Comic Sans MS" w:cs="Calibri"/>
          <w:sz w:val="24"/>
          <w:szCs w:val="24"/>
        </w:rPr>
        <w:t xml:space="preserve"> to the child, offers reassurance</w:t>
      </w:r>
      <w:r w:rsidR="00653E4A">
        <w:rPr>
          <w:rFonts w:ascii="Comic Sans MS" w:hAnsi="Comic Sans MS" w:cs="Calibri"/>
          <w:sz w:val="24"/>
          <w:szCs w:val="24"/>
        </w:rPr>
        <w:t>,</w:t>
      </w:r>
      <w:r w:rsidRPr="00765535">
        <w:rPr>
          <w:rFonts w:ascii="Comic Sans MS" w:hAnsi="Comic Sans MS" w:cs="Calibri"/>
          <w:sz w:val="24"/>
          <w:szCs w:val="24"/>
        </w:rPr>
        <w:t xml:space="preserve"> and gives assurance that she or he will </w:t>
      </w:r>
      <w:r w:rsidR="00653E4A" w:rsidRPr="00765535">
        <w:rPr>
          <w:rFonts w:ascii="Comic Sans MS" w:hAnsi="Comic Sans MS" w:cs="Calibri"/>
          <w:sz w:val="24"/>
          <w:szCs w:val="24"/>
        </w:rPr>
        <w:t>act</w:t>
      </w:r>
      <w:r w:rsidRPr="00765535">
        <w:rPr>
          <w:rFonts w:ascii="Comic Sans MS" w:hAnsi="Comic Sans MS" w:cs="Calibri"/>
          <w:sz w:val="24"/>
          <w:szCs w:val="24"/>
        </w:rPr>
        <w:t xml:space="preserve">. </w:t>
      </w:r>
    </w:p>
    <w:p w14:paraId="25C16A02" w14:textId="6282080C" w:rsidR="009C4062" w:rsidRPr="00765535" w:rsidRDefault="009C4062" w:rsidP="007B0C94">
      <w:pPr>
        <w:pStyle w:val="ListParagraph"/>
        <w:numPr>
          <w:ilvl w:val="0"/>
          <w:numId w:val="5"/>
        </w:numPr>
        <w:autoSpaceDE w:val="0"/>
        <w:autoSpaceDN w:val="0"/>
        <w:adjustRightInd w:val="0"/>
        <w:spacing w:after="32" w:line="240" w:lineRule="auto"/>
        <w:jc w:val="both"/>
        <w:rPr>
          <w:rFonts w:ascii="Comic Sans MS" w:hAnsi="Comic Sans MS" w:cs="Calibri"/>
          <w:sz w:val="24"/>
          <w:szCs w:val="24"/>
        </w:rPr>
      </w:pPr>
      <w:r w:rsidRPr="00765535">
        <w:rPr>
          <w:rFonts w:ascii="Comic Sans MS" w:hAnsi="Comic Sans MS" w:cs="Calibri"/>
          <w:sz w:val="24"/>
          <w:szCs w:val="24"/>
        </w:rPr>
        <w:t>Do</w:t>
      </w:r>
      <w:r w:rsidR="00AE5673">
        <w:rPr>
          <w:rFonts w:ascii="Comic Sans MS" w:hAnsi="Comic Sans MS" w:cs="Calibri"/>
          <w:sz w:val="24"/>
          <w:szCs w:val="24"/>
        </w:rPr>
        <w:t>es</w:t>
      </w:r>
      <w:r w:rsidRPr="00765535">
        <w:rPr>
          <w:rFonts w:ascii="Comic Sans MS" w:hAnsi="Comic Sans MS" w:cs="Calibri"/>
          <w:sz w:val="24"/>
          <w:szCs w:val="24"/>
        </w:rPr>
        <w:t xml:space="preserve"> not question the child. </w:t>
      </w:r>
    </w:p>
    <w:p w14:paraId="080C9430" w14:textId="433FFEB7" w:rsidR="009C4062" w:rsidRPr="00765535" w:rsidRDefault="009C4062" w:rsidP="007B0C94">
      <w:pPr>
        <w:pStyle w:val="ListParagraph"/>
        <w:numPr>
          <w:ilvl w:val="0"/>
          <w:numId w:val="5"/>
        </w:numPr>
        <w:autoSpaceDE w:val="0"/>
        <w:autoSpaceDN w:val="0"/>
        <w:adjustRightInd w:val="0"/>
        <w:spacing w:after="0" w:line="240" w:lineRule="auto"/>
        <w:jc w:val="both"/>
        <w:rPr>
          <w:rFonts w:ascii="Comic Sans MS" w:hAnsi="Comic Sans MS" w:cs="Calibri"/>
          <w:sz w:val="24"/>
          <w:szCs w:val="24"/>
        </w:rPr>
      </w:pPr>
      <w:r w:rsidRPr="00765535">
        <w:rPr>
          <w:rFonts w:ascii="Comic Sans MS" w:hAnsi="Comic Sans MS" w:cs="Calibri"/>
          <w:sz w:val="24"/>
          <w:szCs w:val="24"/>
        </w:rPr>
        <w:t xml:space="preserve">Makes a written record that forms an objective record of the </w:t>
      </w:r>
      <w:r w:rsidR="002F478B">
        <w:rPr>
          <w:rFonts w:ascii="Comic Sans MS" w:hAnsi="Comic Sans MS" w:cs="Calibri"/>
          <w:sz w:val="24"/>
          <w:szCs w:val="24"/>
        </w:rPr>
        <w:t>o</w:t>
      </w:r>
      <w:r w:rsidRPr="00765535">
        <w:rPr>
          <w:rFonts w:ascii="Comic Sans MS" w:hAnsi="Comic Sans MS" w:cs="Calibri"/>
          <w:sz w:val="24"/>
          <w:szCs w:val="24"/>
        </w:rPr>
        <w:t>bservation or disclosure that includes</w:t>
      </w:r>
      <w:r w:rsidR="00653E4A">
        <w:rPr>
          <w:rFonts w:ascii="Comic Sans MS" w:hAnsi="Comic Sans MS" w:cs="Calibri"/>
          <w:sz w:val="24"/>
          <w:szCs w:val="24"/>
        </w:rPr>
        <w:t>.</w:t>
      </w:r>
      <w:r w:rsidRPr="00765535">
        <w:rPr>
          <w:rFonts w:ascii="Comic Sans MS" w:hAnsi="Comic Sans MS" w:cs="Calibri"/>
          <w:sz w:val="24"/>
          <w:szCs w:val="24"/>
        </w:rPr>
        <w:t xml:space="preserve"> </w:t>
      </w:r>
    </w:p>
    <w:p w14:paraId="659DB786" w14:textId="42D1A417" w:rsidR="009C4062" w:rsidRPr="00DD67D3" w:rsidRDefault="009C4062" w:rsidP="00DD67D3">
      <w:pPr>
        <w:pStyle w:val="ListParagraph"/>
        <w:numPr>
          <w:ilvl w:val="1"/>
          <w:numId w:val="5"/>
        </w:numPr>
        <w:autoSpaceDE w:val="0"/>
        <w:autoSpaceDN w:val="0"/>
        <w:adjustRightInd w:val="0"/>
        <w:spacing w:after="15" w:line="240" w:lineRule="auto"/>
        <w:jc w:val="both"/>
        <w:rPr>
          <w:rFonts w:ascii="Comic Sans MS" w:hAnsi="Comic Sans MS" w:cs="Calibri"/>
          <w:sz w:val="24"/>
          <w:szCs w:val="24"/>
        </w:rPr>
      </w:pPr>
      <w:r w:rsidRPr="00DD67D3">
        <w:rPr>
          <w:rFonts w:ascii="Comic Sans MS" w:hAnsi="Comic Sans MS" w:cs="Calibri"/>
          <w:sz w:val="24"/>
          <w:szCs w:val="24"/>
        </w:rPr>
        <w:t xml:space="preserve">The child’s name, address, age of the child, details of the   parents/carers. </w:t>
      </w:r>
    </w:p>
    <w:p w14:paraId="6E967175" w14:textId="5640B6CE" w:rsidR="009C4062" w:rsidRPr="00DD67D3" w:rsidRDefault="009C4062" w:rsidP="004948D8">
      <w:pPr>
        <w:pStyle w:val="ListParagraph"/>
        <w:numPr>
          <w:ilvl w:val="0"/>
          <w:numId w:val="96"/>
        </w:numPr>
        <w:autoSpaceDE w:val="0"/>
        <w:autoSpaceDN w:val="0"/>
        <w:adjustRightInd w:val="0"/>
        <w:spacing w:after="15" w:line="240" w:lineRule="auto"/>
        <w:jc w:val="both"/>
        <w:rPr>
          <w:rFonts w:ascii="Comic Sans MS" w:hAnsi="Comic Sans MS" w:cs="Calibri"/>
          <w:sz w:val="24"/>
          <w:szCs w:val="24"/>
        </w:rPr>
      </w:pPr>
      <w:r w:rsidRPr="00DD67D3">
        <w:rPr>
          <w:rFonts w:ascii="Comic Sans MS" w:hAnsi="Comic Sans MS" w:cs="Calibri"/>
          <w:sz w:val="24"/>
          <w:szCs w:val="24"/>
        </w:rPr>
        <w:t xml:space="preserve">The date and time of the observation or the disclosure, or when injury or incident was noticed. </w:t>
      </w:r>
    </w:p>
    <w:p w14:paraId="1C8B9748" w14:textId="091B8BCC" w:rsidR="009C4062" w:rsidRPr="00DD67D3" w:rsidRDefault="009C4062" w:rsidP="004948D8">
      <w:pPr>
        <w:pStyle w:val="ListParagraph"/>
        <w:numPr>
          <w:ilvl w:val="0"/>
          <w:numId w:val="96"/>
        </w:numPr>
        <w:autoSpaceDE w:val="0"/>
        <w:autoSpaceDN w:val="0"/>
        <w:adjustRightInd w:val="0"/>
        <w:spacing w:after="15" w:line="240" w:lineRule="auto"/>
        <w:jc w:val="both"/>
        <w:rPr>
          <w:rFonts w:ascii="Comic Sans MS" w:hAnsi="Comic Sans MS" w:cs="Calibri"/>
          <w:sz w:val="24"/>
          <w:szCs w:val="24"/>
        </w:rPr>
      </w:pPr>
      <w:r w:rsidRPr="00DD67D3">
        <w:rPr>
          <w:rFonts w:ascii="Comic Sans MS" w:hAnsi="Comic Sans MS" w:cs="Calibri"/>
          <w:sz w:val="24"/>
          <w:szCs w:val="24"/>
        </w:rPr>
        <w:t>The exact words spoken by the child, staff, parents</w:t>
      </w:r>
      <w:r w:rsidR="00653E4A">
        <w:rPr>
          <w:rFonts w:ascii="Comic Sans MS" w:hAnsi="Comic Sans MS" w:cs="Calibri"/>
          <w:sz w:val="24"/>
          <w:szCs w:val="24"/>
        </w:rPr>
        <w:t>,</w:t>
      </w:r>
      <w:r w:rsidRPr="00DD67D3">
        <w:rPr>
          <w:rFonts w:ascii="Comic Sans MS" w:hAnsi="Comic Sans MS" w:cs="Calibri"/>
          <w:sz w:val="24"/>
          <w:szCs w:val="24"/>
        </w:rPr>
        <w:t xml:space="preserve"> and any other person as far as possible. </w:t>
      </w:r>
    </w:p>
    <w:p w14:paraId="32376FB6" w14:textId="262D38E4" w:rsidR="009C4062" w:rsidRPr="00272069" w:rsidRDefault="009C4062" w:rsidP="004948D8">
      <w:pPr>
        <w:pStyle w:val="ListParagraph"/>
        <w:numPr>
          <w:ilvl w:val="0"/>
          <w:numId w:val="96"/>
        </w:numPr>
        <w:autoSpaceDE w:val="0"/>
        <w:autoSpaceDN w:val="0"/>
        <w:adjustRightInd w:val="0"/>
        <w:spacing w:after="15" w:line="240" w:lineRule="auto"/>
        <w:rPr>
          <w:rFonts w:ascii="Comic Sans MS" w:hAnsi="Comic Sans MS" w:cs="Calibri"/>
          <w:sz w:val="24"/>
          <w:szCs w:val="24"/>
        </w:rPr>
      </w:pPr>
      <w:r w:rsidRPr="00272069">
        <w:rPr>
          <w:rFonts w:ascii="Comic Sans MS" w:hAnsi="Comic Sans MS" w:cs="Calibri"/>
          <w:sz w:val="24"/>
          <w:szCs w:val="24"/>
        </w:rPr>
        <w:t xml:space="preserve">The name of the person to whom the concern was reported, with date, time and name of any other person present at the time. </w:t>
      </w:r>
    </w:p>
    <w:p w14:paraId="13C568B2" w14:textId="2BC9D143" w:rsidR="009C4062" w:rsidRPr="00272069" w:rsidRDefault="009C4062" w:rsidP="004948D8">
      <w:pPr>
        <w:pStyle w:val="ListParagraph"/>
        <w:numPr>
          <w:ilvl w:val="0"/>
          <w:numId w:val="96"/>
        </w:numPr>
        <w:autoSpaceDE w:val="0"/>
        <w:autoSpaceDN w:val="0"/>
        <w:adjustRightInd w:val="0"/>
        <w:spacing w:after="0" w:line="240" w:lineRule="auto"/>
        <w:rPr>
          <w:rFonts w:ascii="Comic Sans MS" w:hAnsi="Comic Sans MS" w:cs="Calibri"/>
          <w:sz w:val="24"/>
          <w:szCs w:val="24"/>
        </w:rPr>
      </w:pPr>
      <w:r w:rsidRPr="00272069">
        <w:rPr>
          <w:rFonts w:ascii="Comic Sans MS" w:hAnsi="Comic Sans MS" w:cs="Calibri"/>
          <w:sz w:val="24"/>
          <w:szCs w:val="24"/>
        </w:rPr>
        <w:t xml:space="preserve">Detailed description of any bruising, or other injury, using a body diagram to locate exactly where it was seen. </w:t>
      </w:r>
    </w:p>
    <w:p w14:paraId="174E2465" w14:textId="77777777" w:rsidR="009C4062" w:rsidRPr="00621055" w:rsidRDefault="009C4062" w:rsidP="00510409">
      <w:pPr>
        <w:pStyle w:val="ListParagraph"/>
        <w:numPr>
          <w:ilvl w:val="0"/>
          <w:numId w:val="5"/>
        </w:numPr>
        <w:autoSpaceDE w:val="0"/>
        <w:autoSpaceDN w:val="0"/>
        <w:adjustRightInd w:val="0"/>
        <w:spacing w:after="32" w:line="240" w:lineRule="auto"/>
        <w:rPr>
          <w:rFonts w:ascii="Comic Sans MS" w:hAnsi="Comic Sans MS" w:cs="Calibri"/>
          <w:sz w:val="24"/>
          <w:szCs w:val="24"/>
        </w:rPr>
      </w:pPr>
      <w:r w:rsidRPr="00621055">
        <w:rPr>
          <w:rFonts w:ascii="Comic Sans MS" w:hAnsi="Comic Sans MS" w:cs="Calibri"/>
          <w:sz w:val="24"/>
          <w:szCs w:val="24"/>
        </w:rPr>
        <w:t xml:space="preserve">These records are signed and dated and kept in the child’s personal file which is kept securely and confidentially. </w:t>
      </w:r>
    </w:p>
    <w:p w14:paraId="2BD70538" w14:textId="77777777" w:rsidR="009C4062" w:rsidRPr="00621055" w:rsidRDefault="009C4062" w:rsidP="00510409">
      <w:pPr>
        <w:pStyle w:val="ListParagraph"/>
        <w:numPr>
          <w:ilvl w:val="0"/>
          <w:numId w:val="5"/>
        </w:numPr>
        <w:autoSpaceDE w:val="0"/>
        <w:autoSpaceDN w:val="0"/>
        <w:adjustRightInd w:val="0"/>
        <w:spacing w:after="32" w:line="240" w:lineRule="auto"/>
        <w:rPr>
          <w:rFonts w:ascii="Comic Sans MS" w:hAnsi="Comic Sans MS" w:cs="Calibri"/>
          <w:sz w:val="24"/>
          <w:szCs w:val="24"/>
        </w:rPr>
      </w:pPr>
      <w:r w:rsidRPr="00621055">
        <w:rPr>
          <w:rFonts w:ascii="Comic Sans MS" w:hAnsi="Comic Sans MS" w:cs="Calibri"/>
          <w:sz w:val="24"/>
          <w:szCs w:val="24"/>
        </w:rPr>
        <w:t>The manager</w:t>
      </w:r>
      <w:r>
        <w:rPr>
          <w:rFonts w:ascii="Comic Sans MS" w:hAnsi="Comic Sans MS" w:cs="Calibri"/>
          <w:sz w:val="24"/>
          <w:szCs w:val="24"/>
        </w:rPr>
        <w:t>s acting as the Designated People must be</w:t>
      </w:r>
      <w:r w:rsidRPr="00621055">
        <w:rPr>
          <w:rFonts w:ascii="Comic Sans MS" w:hAnsi="Comic Sans MS" w:cs="Calibri"/>
          <w:sz w:val="24"/>
          <w:szCs w:val="24"/>
        </w:rPr>
        <w:t xml:space="preserve"> informed of the issue at the earliest opportunity. </w:t>
      </w:r>
    </w:p>
    <w:p w14:paraId="72EFF69A" w14:textId="77777777" w:rsidR="009C4062" w:rsidRPr="00621055" w:rsidRDefault="009C4062" w:rsidP="00510409">
      <w:pPr>
        <w:pStyle w:val="ListParagraph"/>
        <w:numPr>
          <w:ilvl w:val="0"/>
          <w:numId w:val="5"/>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lastRenderedPageBreak/>
        <w:t>Where the Newcastle</w:t>
      </w:r>
      <w:r w:rsidRPr="00621055">
        <w:rPr>
          <w:rFonts w:ascii="Comic Sans MS" w:hAnsi="Comic Sans MS" w:cs="Calibri"/>
          <w:sz w:val="24"/>
          <w:szCs w:val="24"/>
        </w:rPr>
        <w:t xml:space="preserve"> Safeguarding Children Board stipulates the process and sharing concerns, we include those procedures alongside this procedure and follow </w:t>
      </w:r>
      <w:r>
        <w:rPr>
          <w:rFonts w:ascii="Comic Sans MS" w:hAnsi="Comic Sans MS" w:cs="Calibri"/>
          <w:sz w:val="24"/>
          <w:szCs w:val="24"/>
        </w:rPr>
        <w:t>the steps set down by the Newcastle</w:t>
      </w:r>
      <w:r w:rsidRPr="00621055">
        <w:rPr>
          <w:rFonts w:ascii="Comic Sans MS" w:hAnsi="Comic Sans MS" w:cs="Calibri"/>
          <w:sz w:val="24"/>
          <w:szCs w:val="24"/>
        </w:rPr>
        <w:t xml:space="preserve"> Safeguarding Children Board. </w:t>
      </w:r>
    </w:p>
    <w:p w14:paraId="7AD47A29" w14:textId="77777777" w:rsidR="009C4062" w:rsidRPr="00383310" w:rsidRDefault="009C4062" w:rsidP="00510409">
      <w:pPr>
        <w:pStyle w:val="ListParagraph"/>
        <w:numPr>
          <w:ilvl w:val="0"/>
          <w:numId w:val="5"/>
        </w:numPr>
        <w:autoSpaceDE w:val="0"/>
        <w:autoSpaceDN w:val="0"/>
        <w:adjustRightInd w:val="0"/>
        <w:spacing w:after="0" w:line="240" w:lineRule="auto"/>
        <w:rPr>
          <w:rFonts w:ascii="Comic Sans MS" w:hAnsi="Comic Sans MS" w:cs="Calibri"/>
          <w:sz w:val="24"/>
          <w:szCs w:val="24"/>
        </w:rPr>
      </w:pPr>
      <w:r w:rsidRPr="00383310">
        <w:rPr>
          <w:rFonts w:ascii="Comic Sans MS" w:hAnsi="Comic Sans MS" w:cs="Calibri"/>
          <w:sz w:val="24"/>
          <w:szCs w:val="24"/>
        </w:rPr>
        <w:t xml:space="preserve">All members of staff know the procedures for recording and reporting. </w:t>
      </w:r>
    </w:p>
    <w:p w14:paraId="445F7FCA" w14:textId="77777777" w:rsidR="009C4062" w:rsidRPr="000C0DF0" w:rsidRDefault="009C4062" w:rsidP="009C4062">
      <w:pPr>
        <w:autoSpaceDE w:val="0"/>
        <w:autoSpaceDN w:val="0"/>
        <w:adjustRightInd w:val="0"/>
        <w:spacing w:after="0" w:line="240" w:lineRule="auto"/>
        <w:rPr>
          <w:rFonts w:ascii="Comic Sans MS" w:hAnsi="Comic Sans MS" w:cs="Calibri"/>
          <w:sz w:val="24"/>
          <w:szCs w:val="24"/>
        </w:rPr>
      </w:pPr>
    </w:p>
    <w:p w14:paraId="1EB63CD4" w14:textId="16261338" w:rsidR="009C4062" w:rsidRPr="000C0DF0" w:rsidRDefault="009C4062" w:rsidP="009C4062">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Making a referral to the local authority social care team</w:t>
      </w:r>
      <w:r w:rsidR="000A53F1">
        <w:rPr>
          <w:rFonts w:ascii="Comic Sans MS" w:hAnsi="Comic Sans MS" w:cs="Calibri"/>
          <w:b/>
          <w:bCs/>
          <w:sz w:val="24"/>
          <w:szCs w:val="24"/>
        </w:rPr>
        <w:t>:</w:t>
      </w:r>
      <w:r w:rsidRPr="000C0DF0">
        <w:rPr>
          <w:rFonts w:ascii="Comic Sans MS" w:hAnsi="Comic Sans MS" w:cs="Calibri"/>
          <w:b/>
          <w:bCs/>
          <w:sz w:val="24"/>
          <w:szCs w:val="24"/>
        </w:rPr>
        <w:t xml:space="preserve"> </w:t>
      </w:r>
    </w:p>
    <w:p w14:paraId="50485FB1" w14:textId="0334C0A4" w:rsidR="009C4062" w:rsidRPr="00101449" w:rsidRDefault="009C4062" w:rsidP="00510409">
      <w:pPr>
        <w:pStyle w:val="ListParagraph"/>
        <w:numPr>
          <w:ilvl w:val="0"/>
          <w:numId w:val="6"/>
        </w:numPr>
        <w:autoSpaceDE w:val="0"/>
        <w:autoSpaceDN w:val="0"/>
        <w:adjustRightInd w:val="0"/>
        <w:spacing w:after="34" w:line="240" w:lineRule="auto"/>
        <w:rPr>
          <w:rFonts w:ascii="Comic Sans MS" w:hAnsi="Comic Sans MS" w:cs="Calibri"/>
          <w:sz w:val="24"/>
          <w:szCs w:val="24"/>
        </w:rPr>
      </w:pPr>
      <w:r>
        <w:rPr>
          <w:rFonts w:ascii="Comic Sans MS" w:hAnsi="Comic Sans MS" w:cs="Calibri"/>
          <w:sz w:val="24"/>
          <w:szCs w:val="24"/>
        </w:rPr>
        <w:t xml:space="preserve">Newcastle </w:t>
      </w:r>
      <w:r w:rsidRPr="00101449">
        <w:rPr>
          <w:rFonts w:ascii="Comic Sans MS" w:hAnsi="Comic Sans MS" w:cs="Calibri"/>
          <w:sz w:val="24"/>
          <w:szCs w:val="24"/>
        </w:rPr>
        <w:t>Safeguarding Children Contact List</w:t>
      </w:r>
      <w:r>
        <w:rPr>
          <w:rFonts w:ascii="Comic Sans MS" w:hAnsi="Comic Sans MS" w:cs="Calibri"/>
          <w:sz w:val="24"/>
          <w:szCs w:val="24"/>
        </w:rPr>
        <w:t xml:space="preserve"> are </w:t>
      </w:r>
      <w:r w:rsidRPr="00101449">
        <w:rPr>
          <w:rFonts w:ascii="Comic Sans MS" w:hAnsi="Comic Sans MS" w:cs="Calibri"/>
          <w:sz w:val="24"/>
          <w:szCs w:val="24"/>
        </w:rPr>
        <w:t>displayed</w:t>
      </w:r>
      <w:r w:rsidR="002F478B">
        <w:rPr>
          <w:rFonts w:ascii="Comic Sans MS" w:hAnsi="Comic Sans MS" w:cs="Calibri"/>
          <w:sz w:val="24"/>
          <w:szCs w:val="24"/>
        </w:rPr>
        <w:t xml:space="preserve"> on the main notice board </w:t>
      </w:r>
      <w:r w:rsidR="00C27F8C">
        <w:rPr>
          <w:rFonts w:ascii="Comic Sans MS" w:hAnsi="Comic Sans MS" w:cs="Calibri"/>
          <w:sz w:val="24"/>
          <w:szCs w:val="24"/>
        </w:rPr>
        <w:t xml:space="preserve">on the window </w:t>
      </w:r>
      <w:r w:rsidR="002F478B">
        <w:rPr>
          <w:rFonts w:ascii="Comic Sans MS" w:hAnsi="Comic Sans MS" w:cs="Calibri"/>
          <w:sz w:val="24"/>
          <w:szCs w:val="24"/>
        </w:rPr>
        <w:t xml:space="preserve">outside the </w:t>
      </w:r>
      <w:r w:rsidR="000E0793">
        <w:rPr>
          <w:rFonts w:ascii="Comic Sans MS" w:hAnsi="Comic Sans MS" w:cs="Calibri"/>
          <w:sz w:val="24"/>
          <w:szCs w:val="24"/>
        </w:rPr>
        <w:t xml:space="preserve">main door to the </w:t>
      </w:r>
      <w:r w:rsidR="002F478B">
        <w:rPr>
          <w:rFonts w:ascii="Comic Sans MS" w:hAnsi="Comic Sans MS" w:cs="Calibri"/>
          <w:sz w:val="24"/>
          <w:szCs w:val="24"/>
        </w:rPr>
        <w:t>playgroup and</w:t>
      </w:r>
      <w:r w:rsidRPr="00101449">
        <w:rPr>
          <w:rFonts w:ascii="Comic Sans MS" w:hAnsi="Comic Sans MS" w:cs="Calibri"/>
          <w:sz w:val="24"/>
          <w:szCs w:val="24"/>
        </w:rPr>
        <w:t xml:space="preserve"> in the office</w:t>
      </w:r>
      <w:r>
        <w:rPr>
          <w:rFonts w:ascii="Comic Sans MS" w:hAnsi="Comic Sans MS" w:cs="Calibri"/>
          <w:sz w:val="24"/>
          <w:szCs w:val="24"/>
        </w:rPr>
        <w:t xml:space="preserve"> on the outside of the cabinet</w:t>
      </w:r>
      <w:r w:rsidR="000E0793">
        <w:rPr>
          <w:rFonts w:ascii="Comic Sans MS" w:hAnsi="Comic Sans MS" w:cs="Calibri"/>
          <w:sz w:val="24"/>
          <w:szCs w:val="24"/>
        </w:rPr>
        <w:t xml:space="preserve">. </w:t>
      </w:r>
      <w:r w:rsidR="00A33672">
        <w:rPr>
          <w:rFonts w:ascii="Comic Sans MS" w:hAnsi="Comic Sans MS" w:cs="Calibri"/>
          <w:sz w:val="24"/>
          <w:szCs w:val="24"/>
        </w:rPr>
        <w:t>It shows</w:t>
      </w:r>
      <w:r w:rsidRPr="00101449">
        <w:rPr>
          <w:rFonts w:ascii="Comic Sans MS" w:hAnsi="Comic Sans MS" w:cs="Calibri"/>
          <w:sz w:val="24"/>
          <w:szCs w:val="24"/>
        </w:rPr>
        <w:t xml:space="preserve"> detailed procedures for making a referral to t</w:t>
      </w:r>
      <w:r>
        <w:rPr>
          <w:rFonts w:ascii="Comic Sans MS" w:hAnsi="Comic Sans MS" w:cs="Calibri"/>
          <w:sz w:val="24"/>
          <w:szCs w:val="24"/>
        </w:rPr>
        <w:t>he local social care team</w:t>
      </w:r>
      <w:r w:rsidRPr="00101449">
        <w:rPr>
          <w:rFonts w:ascii="Comic Sans MS" w:hAnsi="Comic Sans MS" w:cs="Calibri"/>
          <w:sz w:val="24"/>
          <w:szCs w:val="24"/>
        </w:rPr>
        <w:t>, as well as a template form for recording concerns and making a referral. Prevent referrals will b</w:t>
      </w:r>
      <w:r>
        <w:rPr>
          <w:rFonts w:ascii="Comic Sans MS" w:hAnsi="Comic Sans MS" w:cs="Calibri"/>
          <w:sz w:val="24"/>
          <w:szCs w:val="24"/>
        </w:rPr>
        <w:t xml:space="preserve">e forwarded to the Northumbria </w:t>
      </w:r>
      <w:r w:rsidRPr="00101449">
        <w:rPr>
          <w:rFonts w:ascii="Comic Sans MS" w:hAnsi="Comic Sans MS" w:cs="Calibri"/>
          <w:sz w:val="24"/>
          <w:szCs w:val="24"/>
        </w:rPr>
        <w:t>Police Counter Terrorism Command ’Prevent and Engagemen</w:t>
      </w:r>
      <w:r>
        <w:rPr>
          <w:rFonts w:ascii="Comic Sans MS" w:hAnsi="Comic Sans MS" w:cs="Calibri"/>
          <w:sz w:val="24"/>
          <w:szCs w:val="24"/>
        </w:rPr>
        <w:t>t’</w:t>
      </w:r>
      <w:r w:rsidR="002F478B">
        <w:rPr>
          <w:rFonts w:ascii="Comic Sans MS" w:hAnsi="Comic Sans MS" w:cs="Calibri"/>
          <w:sz w:val="24"/>
          <w:szCs w:val="24"/>
        </w:rPr>
        <w:t xml:space="preserve"> Officer for the Newcastle</w:t>
      </w:r>
      <w:r>
        <w:rPr>
          <w:rFonts w:ascii="Comic Sans MS" w:hAnsi="Comic Sans MS" w:cs="Calibri"/>
          <w:sz w:val="24"/>
          <w:szCs w:val="24"/>
        </w:rPr>
        <w:t xml:space="preserve"> area</w:t>
      </w:r>
      <w:r w:rsidRPr="00101449">
        <w:rPr>
          <w:rFonts w:ascii="Comic Sans MS" w:hAnsi="Comic Sans MS" w:cs="Calibri"/>
          <w:sz w:val="24"/>
          <w:szCs w:val="24"/>
        </w:rPr>
        <w:t xml:space="preserve">. </w:t>
      </w:r>
    </w:p>
    <w:p w14:paraId="038BD881" w14:textId="77777777" w:rsidR="009C4062" w:rsidRPr="00B4264F" w:rsidRDefault="009C4062" w:rsidP="00510409">
      <w:pPr>
        <w:pStyle w:val="ListParagraph"/>
        <w:numPr>
          <w:ilvl w:val="0"/>
          <w:numId w:val="6"/>
        </w:numPr>
        <w:autoSpaceDE w:val="0"/>
        <w:autoSpaceDN w:val="0"/>
        <w:adjustRightInd w:val="0"/>
        <w:spacing w:after="34" w:line="240" w:lineRule="auto"/>
        <w:rPr>
          <w:rFonts w:ascii="Comic Sans MS" w:hAnsi="Comic Sans MS" w:cs="Calibri"/>
          <w:sz w:val="24"/>
          <w:szCs w:val="24"/>
        </w:rPr>
      </w:pPr>
      <w:r w:rsidRPr="00B4264F">
        <w:rPr>
          <w:rFonts w:ascii="Comic Sans MS" w:hAnsi="Comic Sans MS" w:cs="Calibri"/>
          <w:sz w:val="24"/>
          <w:szCs w:val="24"/>
        </w:rPr>
        <w:t xml:space="preserve">We keep a copy of this document and follow the detailed guidelines given. </w:t>
      </w:r>
    </w:p>
    <w:p w14:paraId="26FD801E" w14:textId="77777777" w:rsidR="009C4062" w:rsidRPr="00B4264F" w:rsidRDefault="009C4062" w:rsidP="00510409">
      <w:pPr>
        <w:pStyle w:val="ListParagraph"/>
        <w:numPr>
          <w:ilvl w:val="0"/>
          <w:numId w:val="6"/>
        </w:numPr>
        <w:autoSpaceDE w:val="0"/>
        <w:autoSpaceDN w:val="0"/>
        <w:adjustRightInd w:val="0"/>
        <w:spacing w:after="0" w:line="240" w:lineRule="auto"/>
        <w:rPr>
          <w:rFonts w:ascii="Comic Sans MS" w:hAnsi="Comic Sans MS" w:cs="Calibri"/>
          <w:sz w:val="24"/>
          <w:szCs w:val="24"/>
        </w:rPr>
      </w:pPr>
      <w:r w:rsidRPr="00B4264F">
        <w:rPr>
          <w:rFonts w:ascii="Comic Sans MS" w:hAnsi="Comic Sans MS" w:cs="Calibri"/>
          <w:sz w:val="24"/>
          <w:szCs w:val="24"/>
        </w:rPr>
        <w:t xml:space="preserve">All members of staff are familiar with the child protection record and follow the procedures for recording and reporting. </w:t>
      </w:r>
    </w:p>
    <w:p w14:paraId="6628BBAA" w14:textId="77777777" w:rsidR="009C4062" w:rsidRPr="000C0DF0" w:rsidRDefault="009C4062" w:rsidP="009C4062">
      <w:pPr>
        <w:autoSpaceDE w:val="0"/>
        <w:autoSpaceDN w:val="0"/>
        <w:adjustRightInd w:val="0"/>
        <w:spacing w:after="0" w:line="240" w:lineRule="auto"/>
        <w:rPr>
          <w:rFonts w:ascii="Comic Sans MS" w:hAnsi="Comic Sans MS" w:cs="Calibri"/>
          <w:sz w:val="24"/>
          <w:szCs w:val="24"/>
        </w:rPr>
      </w:pPr>
    </w:p>
    <w:p w14:paraId="7734C4B0" w14:textId="6316806D" w:rsidR="009C4062" w:rsidRPr="000C0DF0" w:rsidRDefault="009C4062" w:rsidP="00326DDE">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Informing Parents</w:t>
      </w:r>
      <w:r w:rsidR="000A53F1">
        <w:rPr>
          <w:rFonts w:ascii="Comic Sans MS" w:hAnsi="Comic Sans MS" w:cs="Calibri"/>
          <w:b/>
          <w:bCs/>
          <w:sz w:val="24"/>
          <w:szCs w:val="24"/>
        </w:rPr>
        <w:t>:</w:t>
      </w:r>
      <w:r w:rsidRPr="000C0DF0">
        <w:rPr>
          <w:rFonts w:ascii="Comic Sans MS" w:hAnsi="Comic Sans MS" w:cs="Calibri"/>
          <w:b/>
          <w:bCs/>
          <w:sz w:val="24"/>
          <w:szCs w:val="24"/>
        </w:rPr>
        <w:t xml:space="preserve"> </w:t>
      </w:r>
      <w:r w:rsidRPr="000C0DF0">
        <w:rPr>
          <w:rFonts w:ascii="Comic Sans MS" w:hAnsi="Comic Sans MS" w:cs="Calibri"/>
          <w:sz w:val="24"/>
          <w:szCs w:val="24"/>
        </w:rPr>
        <w:t>Parents are normally the first point of contact. If a suspicion of abuse is recorded, parents are informed at the same time as the report is made, except where the guidance of the Local Safeguarding Children Board does not allow this. This will usually be the case where the parent is the likely abuser. In these cases</w:t>
      </w:r>
      <w:r w:rsidR="0003008B">
        <w:rPr>
          <w:rFonts w:ascii="Comic Sans MS" w:hAnsi="Comic Sans MS" w:cs="Calibri"/>
          <w:sz w:val="24"/>
          <w:szCs w:val="24"/>
        </w:rPr>
        <w:t>,</w:t>
      </w:r>
      <w:r w:rsidRPr="000C0DF0">
        <w:rPr>
          <w:rFonts w:ascii="Comic Sans MS" w:hAnsi="Comic Sans MS" w:cs="Calibri"/>
          <w:sz w:val="24"/>
          <w:szCs w:val="24"/>
        </w:rPr>
        <w:t xml:space="preserve"> the investigating officers will identify who should inform parents. </w:t>
      </w:r>
    </w:p>
    <w:p w14:paraId="3E6A909E"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02D00048" w14:textId="66FA56C2" w:rsidR="009C4062" w:rsidRPr="000C0DF0" w:rsidRDefault="009C4062" w:rsidP="00326DDE">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Liaison with other agencies</w:t>
      </w:r>
      <w:r w:rsidR="000A53F1">
        <w:rPr>
          <w:rFonts w:ascii="Comic Sans MS" w:hAnsi="Comic Sans MS" w:cs="Calibri"/>
          <w:b/>
          <w:bCs/>
          <w:sz w:val="24"/>
          <w:szCs w:val="24"/>
        </w:rPr>
        <w:t>:</w:t>
      </w:r>
      <w:r w:rsidRPr="000C0DF0">
        <w:rPr>
          <w:rFonts w:ascii="Comic Sans MS" w:hAnsi="Comic Sans MS" w:cs="Calibri"/>
          <w:b/>
          <w:bCs/>
          <w:sz w:val="24"/>
          <w:szCs w:val="24"/>
        </w:rPr>
        <w:t xml:space="preserve"> </w:t>
      </w:r>
      <w:r w:rsidRPr="000C0DF0">
        <w:rPr>
          <w:rFonts w:ascii="Comic Sans MS" w:hAnsi="Comic Sans MS" w:cs="Calibri"/>
          <w:sz w:val="24"/>
          <w:szCs w:val="24"/>
        </w:rPr>
        <w:t>We liaise with other bodies when safeguarding children</w:t>
      </w:r>
      <w:r w:rsidR="00C941FE">
        <w:rPr>
          <w:rFonts w:ascii="Comic Sans MS" w:hAnsi="Comic Sans MS" w:cs="Calibri"/>
          <w:sz w:val="24"/>
          <w:szCs w:val="24"/>
        </w:rPr>
        <w:t>,</w:t>
      </w:r>
      <w:r w:rsidRPr="000C0DF0">
        <w:rPr>
          <w:rFonts w:ascii="Comic Sans MS" w:hAnsi="Comic Sans MS" w:cs="Calibri"/>
          <w:sz w:val="24"/>
          <w:szCs w:val="24"/>
        </w:rPr>
        <w:t xml:space="preserve"> these are: </w:t>
      </w:r>
    </w:p>
    <w:p w14:paraId="2CDF3D33" w14:textId="77777777" w:rsidR="00326DDE" w:rsidRPr="000C0DF0" w:rsidRDefault="00326DDE" w:rsidP="00326DDE">
      <w:pPr>
        <w:autoSpaceDE w:val="0"/>
        <w:autoSpaceDN w:val="0"/>
        <w:adjustRightInd w:val="0"/>
        <w:spacing w:after="0" w:line="240" w:lineRule="auto"/>
        <w:rPr>
          <w:rFonts w:ascii="Comic Sans MS" w:hAnsi="Comic Sans MS" w:cs="Calibri"/>
          <w:sz w:val="24"/>
          <w:szCs w:val="24"/>
        </w:rPr>
      </w:pPr>
    </w:p>
    <w:p w14:paraId="00A786C7" w14:textId="6E98324F" w:rsidR="009C4062" w:rsidRPr="00B4264F" w:rsidRDefault="009E1DF7" w:rsidP="003E2DCE">
      <w:pPr>
        <w:pStyle w:val="ListParagraph"/>
        <w:numPr>
          <w:ilvl w:val="0"/>
          <w:numId w:val="7"/>
        </w:numPr>
        <w:autoSpaceDE w:val="0"/>
        <w:autoSpaceDN w:val="0"/>
        <w:adjustRightInd w:val="0"/>
        <w:spacing w:after="32" w:line="240" w:lineRule="auto"/>
        <w:jc w:val="both"/>
        <w:rPr>
          <w:rFonts w:ascii="Comic Sans MS" w:hAnsi="Comic Sans MS" w:cs="Calibri"/>
          <w:sz w:val="24"/>
          <w:szCs w:val="24"/>
        </w:rPr>
      </w:pPr>
      <w:r>
        <w:rPr>
          <w:rFonts w:ascii="Comic Sans MS" w:hAnsi="Comic Sans MS" w:cs="Calibri"/>
          <w:sz w:val="24"/>
          <w:szCs w:val="24"/>
        </w:rPr>
        <w:t>The</w:t>
      </w:r>
      <w:r w:rsidR="009C4062">
        <w:rPr>
          <w:rFonts w:ascii="Comic Sans MS" w:hAnsi="Comic Sans MS" w:cs="Calibri"/>
          <w:sz w:val="24"/>
          <w:szCs w:val="24"/>
        </w:rPr>
        <w:t xml:space="preserve"> Newcastle</w:t>
      </w:r>
      <w:r w:rsidR="009C4062" w:rsidRPr="00B4264F">
        <w:rPr>
          <w:rFonts w:ascii="Comic Sans MS" w:hAnsi="Comic Sans MS" w:cs="Calibri"/>
          <w:sz w:val="24"/>
          <w:szCs w:val="24"/>
        </w:rPr>
        <w:t xml:space="preserve"> Safeguarding Children Board</w:t>
      </w:r>
      <w:r w:rsidR="006D029A">
        <w:rPr>
          <w:rFonts w:ascii="Comic Sans MS" w:hAnsi="Comic Sans MS" w:cs="Calibri"/>
          <w:sz w:val="24"/>
          <w:szCs w:val="24"/>
        </w:rPr>
        <w:t xml:space="preserve"> </w:t>
      </w:r>
      <w:r w:rsidR="000A53F1">
        <w:rPr>
          <w:rFonts w:ascii="Comic Sans MS" w:hAnsi="Comic Sans MS" w:cs="Calibri"/>
          <w:sz w:val="24"/>
          <w:szCs w:val="24"/>
        </w:rPr>
        <w:t>whose</w:t>
      </w:r>
      <w:r w:rsidR="009C4062" w:rsidRPr="00B4264F">
        <w:rPr>
          <w:rFonts w:ascii="Comic Sans MS" w:hAnsi="Comic Sans MS" w:cs="Calibri"/>
          <w:sz w:val="24"/>
          <w:szCs w:val="24"/>
        </w:rPr>
        <w:t xml:space="preserve"> guidelines</w:t>
      </w:r>
      <w:r w:rsidR="006D029A">
        <w:rPr>
          <w:rFonts w:ascii="Comic Sans MS" w:hAnsi="Comic Sans MS" w:cs="Calibri"/>
          <w:sz w:val="24"/>
          <w:szCs w:val="24"/>
        </w:rPr>
        <w:t xml:space="preserve"> we follow</w:t>
      </w:r>
      <w:r w:rsidR="009C4062" w:rsidRPr="00B4264F">
        <w:rPr>
          <w:rFonts w:ascii="Comic Sans MS" w:hAnsi="Comic Sans MS" w:cs="Calibri"/>
          <w:sz w:val="24"/>
          <w:szCs w:val="24"/>
        </w:rPr>
        <w:t xml:space="preserve">. </w:t>
      </w:r>
    </w:p>
    <w:p w14:paraId="35EA31C0" w14:textId="67A1CDD6" w:rsidR="009C4062" w:rsidRPr="001F23D6" w:rsidRDefault="009C4062" w:rsidP="00B4374C">
      <w:pPr>
        <w:pStyle w:val="ListParagraph"/>
        <w:numPr>
          <w:ilvl w:val="0"/>
          <w:numId w:val="7"/>
        </w:numPr>
        <w:autoSpaceDE w:val="0"/>
        <w:autoSpaceDN w:val="0"/>
        <w:adjustRightInd w:val="0"/>
        <w:spacing w:after="32" w:line="240" w:lineRule="auto"/>
        <w:jc w:val="both"/>
        <w:rPr>
          <w:rFonts w:ascii="Comic Sans MS" w:hAnsi="Comic Sans MS" w:cs="Calibri"/>
          <w:sz w:val="24"/>
          <w:szCs w:val="24"/>
        </w:rPr>
      </w:pPr>
      <w:r w:rsidRPr="001F23D6">
        <w:rPr>
          <w:rFonts w:ascii="Comic Sans MS" w:hAnsi="Comic Sans MS" w:cs="Calibri"/>
          <w:sz w:val="24"/>
          <w:szCs w:val="24"/>
        </w:rPr>
        <w:t xml:space="preserve">Area Child Protection Guidelines and ‘Safeguarding Children’, ’Guidance for working with Children and Young People who are vulnerable to the messages of Radicalisation and Extremism’ available for staff and parents to see. </w:t>
      </w:r>
    </w:p>
    <w:p w14:paraId="748358B9" w14:textId="5DC4DC80" w:rsidR="009C4062" w:rsidRPr="001F23D6" w:rsidRDefault="009C4062" w:rsidP="006F4023">
      <w:pPr>
        <w:pStyle w:val="ListParagraph"/>
        <w:numPr>
          <w:ilvl w:val="0"/>
          <w:numId w:val="7"/>
        </w:numPr>
        <w:autoSpaceDE w:val="0"/>
        <w:autoSpaceDN w:val="0"/>
        <w:adjustRightInd w:val="0"/>
        <w:spacing w:after="32" w:line="240" w:lineRule="auto"/>
        <w:jc w:val="both"/>
        <w:rPr>
          <w:rFonts w:ascii="Comic Sans MS" w:hAnsi="Comic Sans MS" w:cs="Calibri"/>
          <w:sz w:val="24"/>
          <w:szCs w:val="24"/>
        </w:rPr>
      </w:pPr>
      <w:r w:rsidRPr="001F23D6">
        <w:rPr>
          <w:rFonts w:ascii="Comic Sans MS" w:hAnsi="Comic Sans MS" w:cs="Calibri"/>
          <w:sz w:val="24"/>
          <w:szCs w:val="24"/>
        </w:rPr>
        <w:t>Ofsted</w:t>
      </w:r>
      <w:r w:rsidR="00B4374C">
        <w:rPr>
          <w:rFonts w:ascii="Comic Sans MS" w:hAnsi="Comic Sans MS" w:cs="Calibri"/>
          <w:sz w:val="24"/>
          <w:szCs w:val="24"/>
        </w:rPr>
        <w:t xml:space="preserve"> who will be notified </w:t>
      </w:r>
      <w:r w:rsidRPr="001F23D6">
        <w:rPr>
          <w:rFonts w:ascii="Comic Sans MS" w:hAnsi="Comic Sans MS" w:cs="Calibri"/>
          <w:sz w:val="24"/>
          <w:szCs w:val="24"/>
        </w:rPr>
        <w:t xml:space="preserve">of any incident or accident and any changes in our arrangements that affect the well-being of children or where an allegation of abuse or vulnerability to messages of extremism and radicalisation is made against a member of staff (whether the allegations relate to harm or abuse committed on our premises or elsewhere). Notifications to Ofsted are made as soon as is reasonably possible, but at the latest within 14 days of the allegations being made. </w:t>
      </w:r>
    </w:p>
    <w:p w14:paraId="6DEFB754" w14:textId="1AB1482D" w:rsidR="009C4062" w:rsidRPr="001F23D6" w:rsidRDefault="009C4062" w:rsidP="00531A68">
      <w:pPr>
        <w:pStyle w:val="ListParagraph"/>
        <w:numPr>
          <w:ilvl w:val="0"/>
          <w:numId w:val="7"/>
        </w:numPr>
        <w:autoSpaceDE w:val="0"/>
        <w:autoSpaceDN w:val="0"/>
        <w:adjustRightInd w:val="0"/>
        <w:spacing w:after="32" w:line="240" w:lineRule="auto"/>
        <w:jc w:val="both"/>
        <w:rPr>
          <w:rFonts w:ascii="Comic Sans MS" w:hAnsi="Comic Sans MS" w:cs="Calibri"/>
          <w:sz w:val="24"/>
          <w:szCs w:val="24"/>
        </w:rPr>
      </w:pPr>
      <w:r w:rsidRPr="001F23D6">
        <w:rPr>
          <w:rFonts w:ascii="Comic Sans MS" w:hAnsi="Comic Sans MS" w:cs="Calibri"/>
          <w:sz w:val="24"/>
          <w:szCs w:val="24"/>
        </w:rPr>
        <w:t>We notify Ofst</w:t>
      </w:r>
      <w:r>
        <w:rPr>
          <w:rFonts w:ascii="Comic Sans MS" w:hAnsi="Comic Sans MS" w:cs="Calibri"/>
          <w:sz w:val="24"/>
          <w:szCs w:val="24"/>
        </w:rPr>
        <w:t>ed of any changes to the playgroups</w:t>
      </w:r>
      <w:r w:rsidRPr="001F23D6">
        <w:rPr>
          <w:rFonts w:ascii="Comic Sans MS" w:hAnsi="Comic Sans MS" w:cs="Calibri"/>
          <w:sz w:val="24"/>
          <w:szCs w:val="24"/>
        </w:rPr>
        <w:t xml:space="preserve"> address or phone number, manager</w:t>
      </w:r>
      <w:r w:rsidR="00FC4083">
        <w:rPr>
          <w:rFonts w:ascii="Comic Sans MS" w:hAnsi="Comic Sans MS" w:cs="Calibri"/>
          <w:sz w:val="24"/>
          <w:szCs w:val="24"/>
        </w:rPr>
        <w:t>,</w:t>
      </w:r>
      <w:r w:rsidRPr="001F23D6">
        <w:rPr>
          <w:rFonts w:ascii="Comic Sans MS" w:hAnsi="Comic Sans MS" w:cs="Calibri"/>
          <w:sz w:val="24"/>
          <w:szCs w:val="24"/>
        </w:rPr>
        <w:t xml:space="preserve"> or proprietor. </w:t>
      </w:r>
    </w:p>
    <w:p w14:paraId="2058F0C0" w14:textId="0599877F" w:rsidR="00112755" w:rsidRDefault="00531A68" w:rsidP="004948D8">
      <w:pPr>
        <w:numPr>
          <w:ilvl w:val="0"/>
          <w:numId w:val="84"/>
        </w:numPr>
        <w:autoSpaceDE w:val="0"/>
        <w:autoSpaceDN w:val="0"/>
        <w:adjustRightInd w:val="0"/>
        <w:spacing w:after="32" w:line="240" w:lineRule="auto"/>
        <w:contextualSpacing/>
        <w:jc w:val="both"/>
        <w:rPr>
          <w:rFonts w:ascii="Comic Sans MS" w:hAnsi="Comic Sans MS" w:cs="Calibri"/>
          <w:sz w:val="24"/>
          <w:szCs w:val="24"/>
        </w:rPr>
      </w:pPr>
      <w:r>
        <w:rPr>
          <w:rFonts w:ascii="Comic Sans MS" w:hAnsi="Comic Sans MS" w:cs="Calibri"/>
          <w:sz w:val="24"/>
          <w:szCs w:val="24"/>
        </w:rPr>
        <w:t xml:space="preserve">The Local Authority. </w:t>
      </w:r>
      <w:r w:rsidR="00112755">
        <w:rPr>
          <w:rFonts w:ascii="Comic Sans MS" w:hAnsi="Comic Sans MS" w:cs="Calibri"/>
          <w:sz w:val="24"/>
          <w:szCs w:val="24"/>
        </w:rPr>
        <w:t xml:space="preserve">We have procedures for contacting the local authority on child protection issues, including maintaining a list of names, addresses and telephone numbers of social workers, to ensure that it is easy, in any emergency, for the setting and social services to work well together. This document is displayed on the outside of cabinet in the main office. </w:t>
      </w:r>
    </w:p>
    <w:p w14:paraId="0F18CA7F" w14:textId="77777777" w:rsidR="00112755" w:rsidRDefault="00112755" w:rsidP="004948D8">
      <w:pPr>
        <w:numPr>
          <w:ilvl w:val="0"/>
          <w:numId w:val="84"/>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 xml:space="preserve">If a referral is to be made to the local authority social care department, we act within the area’s Safeguarding Children and Child Protection guidance in deciding whether we must inform the child's parents at the same time. </w:t>
      </w:r>
    </w:p>
    <w:p w14:paraId="451D2E52" w14:textId="77777777" w:rsidR="00112755" w:rsidRDefault="00112755" w:rsidP="00112755">
      <w:pPr>
        <w:autoSpaceDE w:val="0"/>
        <w:autoSpaceDN w:val="0"/>
        <w:adjustRightInd w:val="0"/>
        <w:spacing w:after="0" w:line="240" w:lineRule="auto"/>
        <w:rPr>
          <w:rFonts w:ascii="Comic Sans MS" w:hAnsi="Comic Sans MS" w:cs="Calibri"/>
          <w:sz w:val="24"/>
          <w:szCs w:val="24"/>
        </w:rPr>
      </w:pPr>
    </w:p>
    <w:p w14:paraId="1ACC7F51" w14:textId="13668B99" w:rsidR="00693BAB" w:rsidRPr="00372AAC" w:rsidRDefault="00112755" w:rsidP="00112755">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Allegations against Staff</w:t>
      </w:r>
      <w:r w:rsidR="00326DDE">
        <w:rPr>
          <w:rFonts w:ascii="Comic Sans MS" w:hAnsi="Comic Sans MS" w:cs="Calibri"/>
          <w:b/>
          <w:bCs/>
          <w:sz w:val="24"/>
          <w:szCs w:val="24"/>
        </w:rPr>
        <w:t xml:space="preserve">: </w:t>
      </w:r>
      <w:r w:rsidR="001844AB" w:rsidRPr="00372AAC">
        <w:rPr>
          <w:rFonts w:ascii="Comic Sans MS" w:hAnsi="Comic Sans MS" w:cs="Calibri"/>
          <w:sz w:val="24"/>
          <w:szCs w:val="24"/>
        </w:rPr>
        <w:t>If there are any allegations against members of staff</w:t>
      </w:r>
      <w:r w:rsidR="00372AAC" w:rsidRPr="00372AAC">
        <w:rPr>
          <w:rFonts w:ascii="Comic Sans MS" w:hAnsi="Comic Sans MS" w:cs="Calibri"/>
          <w:sz w:val="24"/>
          <w:szCs w:val="24"/>
        </w:rPr>
        <w:t>:</w:t>
      </w:r>
    </w:p>
    <w:p w14:paraId="600618DD" w14:textId="77777777" w:rsidR="00326DDE" w:rsidRPr="00372AAC" w:rsidRDefault="00326DDE" w:rsidP="00112755">
      <w:pPr>
        <w:autoSpaceDE w:val="0"/>
        <w:autoSpaceDN w:val="0"/>
        <w:adjustRightInd w:val="0"/>
        <w:spacing w:after="0" w:line="240" w:lineRule="auto"/>
        <w:rPr>
          <w:rFonts w:ascii="Comic Sans MS" w:hAnsi="Comic Sans MS" w:cs="Calibri"/>
          <w:sz w:val="24"/>
          <w:szCs w:val="24"/>
        </w:rPr>
      </w:pPr>
    </w:p>
    <w:p w14:paraId="5106F3C3" w14:textId="77777777" w:rsidR="00112755" w:rsidRPr="00693BAB" w:rsidRDefault="00112755" w:rsidP="004948D8">
      <w:pPr>
        <w:pStyle w:val="ListParagraph"/>
        <w:numPr>
          <w:ilvl w:val="0"/>
          <w:numId w:val="98"/>
        </w:numPr>
        <w:autoSpaceDE w:val="0"/>
        <w:autoSpaceDN w:val="0"/>
        <w:adjustRightInd w:val="0"/>
        <w:spacing w:after="0" w:line="240" w:lineRule="auto"/>
        <w:jc w:val="both"/>
        <w:rPr>
          <w:rFonts w:ascii="Comic Sans MS" w:hAnsi="Comic Sans MS" w:cs="Calibri"/>
          <w:sz w:val="24"/>
          <w:szCs w:val="24"/>
        </w:rPr>
      </w:pPr>
      <w:r w:rsidRPr="00693BAB">
        <w:rPr>
          <w:rFonts w:ascii="Comic Sans MS" w:hAnsi="Comic Sans MS" w:cs="Calibri"/>
          <w:sz w:val="24"/>
          <w:szCs w:val="24"/>
        </w:rPr>
        <w:t xml:space="preserve">We ensure that all parents know how to complain about the behaviour or actions of staff or volunteers within the setting, or anyone working on the premises occupied by the setting, which may include an allegation of abuse or radicalisation. </w:t>
      </w:r>
    </w:p>
    <w:p w14:paraId="12C254E3" w14:textId="77777777" w:rsidR="00112755" w:rsidRDefault="00112755" w:rsidP="004948D8">
      <w:pPr>
        <w:numPr>
          <w:ilvl w:val="0"/>
          <w:numId w:val="85"/>
        </w:numPr>
        <w:autoSpaceDE w:val="0"/>
        <w:autoSpaceDN w:val="0"/>
        <w:adjustRightInd w:val="0"/>
        <w:spacing w:after="34" w:line="240" w:lineRule="auto"/>
        <w:contextualSpacing/>
        <w:jc w:val="both"/>
        <w:rPr>
          <w:rFonts w:ascii="Comic Sans MS" w:hAnsi="Comic Sans MS" w:cs="Calibri"/>
          <w:sz w:val="24"/>
          <w:szCs w:val="24"/>
        </w:rPr>
      </w:pPr>
      <w:r>
        <w:rPr>
          <w:rFonts w:ascii="Comic Sans MS" w:hAnsi="Comic Sans MS" w:cs="Calibri"/>
          <w:sz w:val="24"/>
          <w:szCs w:val="24"/>
        </w:rPr>
        <w:t xml:space="preserve">We follow the guidance of the Newcastle Safeguarding Children Board when responding to any complaint that a member of staff, or volunteer within the setting, or anyone working on the premises occupied by the setting, has abused a child. </w:t>
      </w:r>
    </w:p>
    <w:p w14:paraId="443F4229" w14:textId="77777777" w:rsidR="00112755" w:rsidRDefault="00112755" w:rsidP="004948D8">
      <w:pPr>
        <w:numPr>
          <w:ilvl w:val="0"/>
          <w:numId w:val="85"/>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 xml:space="preserve">We respond to any inappropriate behaviour displayed by member of staff, or any other person working with the children, which includes: </w:t>
      </w:r>
    </w:p>
    <w:p w14:paraId="49D9F37D" w14:textId="28A1E4F5" w:rsidR="00112755" w:rsidRPr="00EE4755" w:rsidRDefault="00112755" w:rsidP="004948D8">
      <w:pPr>
        <w:pStyle w:val="ListParagraph"/>
        <w:numPr>
          <w:ilvl w:val="1"/>
          <w:numId w:val="97"/>
        </w:numPr>
        <w:autoSpaceDE w:val="0"/>
        <w:autoSpaceDN w:val="0"/>
        <w:adjustRightInd w:val="0"/>
        <w:spacing w:after="17" w:line="240" w:lineRule="auto"/>
        <w:rPr>
          <w:rFonts w:ascii="Comic Sans MS" w:hAnsi="Comic Sans MS" w:cs="Calibri"/>
          <w:sz w:val="24"/>
          <w:szCs w:val="24"/>
        </w:rPr>
      </w:pPr>
      <w:r w:rsidRPr="00EE4755">
        <w:rPr>
          <w:rFonts w:ascii="Comic Sans MS" w:hAnsi="Comic Sans MS" w:cs="Calibri"/>
          <w:sz w:val="24"/>
          <w:szCs w:val="24"/>
        </w:rPr>
        <w:t>Inappropriate sexual comments</w:t>
      </w:r>
      <w:r w:rsidR="00FC4083">
        <w:rPr>
          <w:rFonts w:ascii="Comic Sans MS" w:hAnsi="Comic Sans MS" w:cs="Calibri"/>
          <w:sz w:val="24"/>
          <w:szCs w:val="24"/>
        </w:rPr>
        <w:t>.</w:t>
      </w:r>
    </w:p>
    <w:p w14:paraId="495EDF05" w14:textId="723496B3" w:rsidR="00112755" w:rsidRPr="00EE4755" w:rsidRDefault="00112755" w:rsidP="004948D8">
      <w:pPr>
        <w:pStyle w:val="ListParagraph"/>
        <w:numPr>
          <w:ilvl w:val="1"/>
          <w:numId w:val="97"/>
        </w:numPr>
        <w:autoSpaceDE w:val="0"/>
        <w:autoSpaceDN w:val="0"/>
        <w:adjustRightInd w:val="0"/>
        <w:spacing w:after="17" w:line="240" w:lineRule="auto"/>
        <w:rPr>
          <w:rFonts w:ascii="Comic Sans MS" w:hAnsi="Comic Sans MS" w:cs="Calibri"/>
          <w:sz w:val="24"/>
          <w:szCs w:val="24"/>
        </w:rPr>
      </w:pPr>
      <w:r w:rsidRPr="00EE4755">
        <w:rPr>
          <w:rFonts w:ascii="Comic Sans MS" w:hAnsi="Comic Sans MS" w:cs="Calibri"/>
          <w:sz w:val="24"/>
          <w:szCs w:val="24"/>
        </w:rPr>
        <w:t xml:space="preserve">Excessive one-to-one attention beyond the requirements of their usual role and responsibilities, or </w:t>
      </w:r>
    </w:p>
    <w:p w14:paraId="579EB023" w14:textId="205E4671" w:rsidR="00112755" w:rsidRPr="00A96A95" w:rsidRDefault="00112755" w:rsidP="004948D8">
      <w:pPr>
        <w:pStyle w:val="ListParagraph"/>
        <w:numPr>
          <w:ilvl w:val="1"/>
          <w:numId w:val="97"/>
        </w:numPr>
        <w:autoSpaceDE w:val="0"/>
        <w:autoSpaceDN w:val="0"/>
        <w:adjustRightInd w:val="0"/>
        <w:spacing w:after="0" w:line="240" w:lineRule="auto"/>
        <w:rPr>
          <w:rFonts w:ascii="Comic Sans MS" w:hAnsi="Comic Sans MS" w:cs="Calibri"/>
          <w:sz w:val="24"/>
          <w:szCs w:val="24"/>
        </w:rPr>
      </w:pPr>
      <w:r w:rsidRPr="00A96A95">
        <w:rPr>
          <w:rFonts w:ascii="Comic Sans MS" w:hAnsi="Comic Sans MS" w:cs="Calibri"/>
          <w:sz w:val="24"/>
          <w:szCs w:val="24"/>
        </w:rPr>
        <w:t xml:space="preserve">Inappropriate sharing of images. </w:t>
      </w:r>
    </w:p>
    <w:p w14:paraId="7DD80913" w14:textId="77777777" w:rsidR="00112755" w:rsidRDefault="00112755" w:rsidP="004948D8">
      <w:pPr>
        <w:numPr>
          <w:ilvl w:val="0"/>
          <w:numId w:val="86"/>
        </w:numPr>
        <w:autoSpaceDE w:val="0"/>
        <w:autoSpaceDN w:val="0"/>
        <w:adjustRightInd w:val="0"/>
        <w:spacing w:after="34" w:line="240" w:lineRule="auto"/>
        <w:contextualSpacing/>
        <w:jc w:val="both"/>
        <w:rPr>
          <w:rFonts w:ascii="Comic Sans MS" w:hAnsi="Comic Sans MS" w:cs="Calibri"/>
          <w:sz w:val="24"/>
          <w:szCs w:val="24"/>
        </w:rPr>
      </w:pPr>
      <w:r>
        <w:rPr>
          <w:rFonts w:ascii="Comic Sans MS" w:hAnsi="Comic Sans MS" w:cs="Calibri"/>
          <w:sz w:val="24"/>
          <w:szCs w:val="24"/>
        </w:rPr>
        <w:t xml:space="preserve">We respond to any disclosure by children or staff that abuse by a member of staff or volunteer within the setting or anyone working on the premises occupied by the setting, may have taken, or is taking place, by first recording the details of any such alleged incident. </w:t>
      </w:r>
    </w:p>
    <w:p w14:paraId="63E1205A" w14:textId="77777777" w:rsidR="00112755" w:rsidRDefault="00112755" w:rsidP="004948D8">
      <w:pPr>
        <w:numPr>
          <w:ilvl w:val="0"/>
          <w:numId w:val="86"/>
        </w:numPr>
        <w:autoSpaceDE w:val="0"/>
        <w:autoSpaceDN w:val="0"/>
        <w:adjustRightInd w:val="0"/>
        <w:spacing w:after="34" w:line="240" w:lineRule="auto"/>
        <w:contextualSpacing/>
        <w:jc w:val="both"/>
        <w:rPr>
          <w:rFonts w:ascii="Comic Sans MS" w:hAnsi="Comic Sans MS" w:cs="Calibri"/>
          <w:sz w:val="24"/>
          <w:szCs w:val="24"/>
        </w:rPr>
      </w:pPr>
      <w:r>
        <w:rPr>
          <w:rFonts w:ascii="Comic Sans MS" w:hAnsi="Comic Sans MS" w:cs="Calibri"/>
          <w:sz w:val="24"/>
          <w:szCs w:val="24"/>
        </w:rPr>
        <w:t xml:space="preserve">We refer any such complaint immediately to the LADO (Local Authority Designated Officer - Melanie Scott tel: 0191 277 4636) in her absence to the local authority’s initial response team 0191 277 2500 to investigate or Emergency Duty Team (EDT) 0191 278 7878 where there are immediate concerns outside of 9am to 5pm. We also report any such alleged incident to the Early Years Team and Ofsted 0300 123 1231 and what measures we have taken. We are aware that it is an offence not to do this. </w:t>
      </w:r>
    </w:p>
    <w:p w14:paraId="5E3767A9" w14:textId="530309D8" w:rsidR="009C4062" w:rsidRPr="006F360E" w:rsidRDefault="00112755" w:rsidP="004948D8">
      <w:pPr>
        <w:numPr>
          <w:ilvl w:val="0"/>
          <w:numId w:val="86"/>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 xml:space="preserve">In case of children’s vulnerability to messages of extremism and radicalisation we refer our concerns to the Local Authority Designated Officer and ensure that the Newcastle Children’s safeguarding board and OFSTED teams are aware. </w:t>
      </w:r>
    </w:p>
    <w:p w14:paraId="0E90BA1B" w14:textId="77777777" w:rsidR="009C4062" w:rsidRPr="007B6A8B" w:rsidRDefault="009C4062" w:rsidP="006F360E">
      <w:pPr>
        <w:pStyle w:val="ListParagraph"/>
        <w:numPr>
          <w:ilvl w:val="0"/>
          <w:numId w:val="8"/>
        </w:numPr>
        <w:autoSpaceDE w:val="0"/>
        <w:autoSpaceDN w:val="0"/>
        <w:adjustRightInd w:val="0"/>
        <w:spacing w:after="37" w:line="240" w:lineRule="auto"/>
        <w:jc w:val="both"/>
        <w:rPr>
          <w:rFonts w:ascii="Comic Sans MS" w:hAnsi="Comic Sans MS" w:cs="Calibri"/>
          <w:sz w:val="24"/>
          <w:szCs w:val="24"/>
        </w:rPr>
      </w:pPr>
      <w:r w:rsidRPr="007B6A8B">
        <w:rPr>
          <w:rFonts w:ascii="Comic Sans MS" w:hAnsi="Comic Sans MS" w:cs="Calibri"/>
          <w:sz w:val="24"/>
          <w:szCs w:val="24"/>
        </w:rPr>
        <w:t xml:space="preserve">We co-operate entirely with any investigation carried out by the local authority in conjunction with the police. </w:t>
      </w:r>
    </w:p>
    <w:p w14:paraId="61404D03" w14:textId="640CCFAF" w:rsidR="009C4062" w:rsidRPr="000833F1" w:rsidRDefault="009C4062" w:rsidP="006F360E">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Where the Fenham Playgroup</w:t>
      </w:r>
      <w:r w:rsidRPr="007B6A8B">
        <w:rPr>
          <w:rFonts w:ascii="Comic Sans MS" w:hAnsi="Comic Sans MS" w:cs="Calibri"/>
          <w:sz w:val="24"/>
          <w:szCs w:val="24"/>
        </w:rPr>
        <w:t xml:space="preserve"> management and the Local Authority Designated Officer agree it is appropria</w:t>
      </w:r>
      <w:r>
        <w:rPr>
          <w:rFonts w:ascii="Comic Sans MS" w:hAnsi="Comic Sans MS" w:cs="Calibri"/>
          <w:sz w:val="24"/>
          <w:szCs w:val="24"/>
        </w:rPr>
        <w:t xml:space="preserve">te in the circumstance, the Fenham Playgroup </w:t>
      </w:r>
      <w:r w:rsidR="00E302BC">
        <w:rPr>
          <w:rFonts w:ascii="Comic Sans MS" w:hAnsi="Comic Sans MS" w:cs="Calibri"/>
          <w:sz w:val="24"/>
          <w:szCs w:val="24"/>
        </w:rPr>
        <w:t>Manager</w:t>
      </w:r>
      <w:r w:rsidRPr="000833F1">
        <w:rPr>
          <w:rFonts w:ascii="Comic Sans MS" w:hAnsi="Comic Sans MS" w:cs="Calibri"/>
          <w:sz w:val="24"/>
          <w:szCs w:val="24"/>
        </w:rPr>
        <w:t xml:space="preserve"> will suspend the member of staff on full pay, or the volunteer, for the duration of the investigation. This is not an indication of admission that the alleged incident had taken place but is to protect the staff as well as children and families throughout the process. </w:t>
      </w:r>
    </w:p>
    <w:p w14:paraId="7AD7568F" w14:textId="77777777" w:rsidR="009C4062" w:rsidRPr="000C0DF0" w:rsidRDefault="009C4062" w:rsidP="009C4062">
      <w:pPr>
        <w:autoSpaceDE w:val="0"/>
        <w:autoSpaceDN w:val="0"/>
        <w:adjustRightInd w:val="0"/>
        <w:spacing w:after="0" w:line="240" w:lineRule="auto"/>
        <w:rPr>
          <w:rFonts w:ascii="Comic Sans MS" w:hAnsi="Comic Sans MS" w:cs="Calibri"/>
          <w:sz w:val="24"/>
          <w:szCs w:val="24"/>
        </w:rPr>
      </w:pPr>
    </w:p>
    <w:p w14:paraId="2B1CFE78" w14:textId="5723AB49" w:rsidR="009C4062" w:rsidRPr="000C0DF0" w:rsidRDefault="009C4062" w:rsidP="009E3119">
      <w:pPr>
        <w:autoSpaceDE w:val="0"/>
        <w:autoSpaceDN w:val="0"/>
        <w:adjustRightInd w:val="0"/>
        <w:spacing w:after="0" w:line="240" w:lineRule="auto"/>
        <w:jc w:val="both"/>
        <w:rPr>
          <w:rFonts w:ascii="Comic Sans MS" w:hAnsi="Comic Sans MS" w:cs="Calibri"/>
          <w:sz w:val="24"/>
          <w:szCs w:val="24"/>
        </w:rPr>
      </w:pPr>
      <w:r w:rsidRPr="000C0DF0">
        <w:rPr>
          <w:rFonts w:ascii="Comic Sans MS" w:hAnsi="Comic Sans MS" w:cs="Calibri"/>
          <w:b/>
          <w:bCs/>
          <w:sz w:val="24"/>
          <w:szCs w:val="24"/>
        </w:rPr>
        <w:t>Disciplinary action</w:t>
      </w:r>
      <w:r w:rsidR="00FC4083">
        <w:rPr>
          <w:rFonts w:ascii="Comic Sans MS" w:hAnsi="Comic Sans MS" w:cs="Calibri"/>
          <w:b/>
          <w:bCs/>
          <w:sz w:val="24"/>
          <w:szCs w:val="24"/>
        </w:rPr>
        <w:t xml:space="preserve">: </w:t>
      </w:r>
      <w:r w:rsidRPr="000C0DF0">
        <w:rPr>
          <w:rFonts w:ascii="Comic Sans MS" w:hAnsi="Comic Sans MS" w:cs="Calibri"/>
          <w:sz w:val="24"/>
          <w:szCs w:val="24"/>
        </w:rPr>
        <w:t xml:space="preserve">Where a member of staff or a volunteer has been dismissed due to engaging in activities that caused concern for the safeguarding of children or vulnerable adults, we will notify the </w:t>
      </w:r>
      <w:r w:rsidR="009B6D46">
        <w:rPr>
          <w:rFonts w:ascii="Comic Sans MS" w:hAnsi="Comic Sans MS" w:cs="Calibri"/>
          <w:sz w:val="24"/>
          <w:szCs w:val="24"/>
        </w:rPr>
        <w:t>I</w:t>
      </w:r>
      <w:r w:rsidRPr="000C0DF0">
        <w:rPr>
          <w:rFonts w:ascii="Comic Sans MS" w:hAnsi="Comic Sans MS" w:cs="Calibri"/>
          <w:sz w:val="24"/>
          <w:szCs w:val="24"/>
        </w:rPr>
        <w:t>ndependent Safeguarding Authority (ISA) of relevant information so that individuals who pose a threat to children (and vulnerable groups), can be identified</w:t>
      </w:r>
      <w:r w:rsidR="00A849CA">
        <w:rPr>
          <w:rFonts w:ascii="Comic Sans MS" w:hAnsi="Comic Sans MS" w:cs="Calibri"/>
          <w:sz w:val="24"/>
          <w:szCs w:val="24"/>
        </w:rPr>
        <w:t>,</w:t>
      </w:r>
      <w:r w:rsidRPr="000C0DF0">
        <w:rPr>
          <w:rFonts w:ascii="Comic Sans MS" w:hAnsi="Comic Sans MS" w:cs="Calibri"/>
          <w:sz w:val="24"/>
          <w:szCs w:val="24"/>
        </w:rPr>
        <w:t xml:space="preserve"> and barred from working with these groups. </w:t>
      </w:r>
    </w:p>
    <w:p w14:paraId="125B1644"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6C747F91" w14:textId="5DB8C629" w:rsidR="009C4062" w:rsidRPr="000C0DF0" w:rsidRDefault="009C4062" w:rsidP="00A849CA">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Training</w:t>
      </w:r>
      <w:r w:rsidR="00A849CA">
        <w:rPr>
          <w:rFonts w:ascii="Comic Sans MS" w:hAnsi="Comic Sans MS" w:cs="Calibri"/>
          <w:b/>
          <w:bCs/>
          <w:sz w:val="24"/>
          <w:szCs w:val="24"/>
        </w:rPr>
        <w:t xml:space="preserve">: </w:t>
      </w:r>
      <w:r w:rsidRPr="000C0DF0">
        <w:rPr>
          <w:rFonts w:ascii="Comic Sans MS" w:hAnsi="Comic Sans MS" w:cs="Calibri"/>
          <w:sz w:val="24"/>
          <w:szCs w:val="24"/>
        </w:rPr>
        <w:t xml:space="preserve">We seek out appropriate training opportunities for all adults involved in the setting to ensure that they </w:t>
      </w:r>
      <w:r w:rsidR="00A754F1" w:rsidRPr="000C0DF0">
        <w:rPr>
          <w:rFonts w:ascii="Comic Sans MS" w:hAnsi="Comic Sans MS" w:cs="Calibri"/>
          <w:sz w:val="24"/>
          <w:szCs w:val="24"/>
        </w:rPr>
        <w:t>can</w:t>
      </w:r>
      <w:r w:rsidRPr="000C0DF0">
        <w:rPr>
          <w:rFonts w:ascii="Comic Sans MS" w:hAnsi="Comic Sans MS" w:cs="Calibri"/>
          <w:sz w:val="24"/>
          <w:szCs w:val="24"/>
        </w:rPr>
        <w:t xml:space="preserve"> recognise the signs and signals of possible physical abuse, emotional abuse, sexual abuse</w:t>
      </w:r>
      <w:r w:rsidR="00A754F1">
        <w:rPr>
          <w:rFonts w:ascii="Comic Sans MS" w:hAnsi="Comic Sans MS" w:cs="Calibri"/>
          <w:sz w:val="24"/>
          <w:szCs w:val="24"/>
        </w:rPr>
        <w:t>,</w:t>
      </w:r>
      <w:r w:rsidRPr="000C0DF0">
        <w:rPr>
          <w:rFonts w:ascii="Comic Sans MS" w:hAnsi="Comic Sans MS" w:cs="Calibri"/>
          <w:sz w:val="24"/>
          <w:szCs w:val="24"/>
        </w:rPr>
        <w:t xml:space="preserve"> and neglect and that they are aware of the local authority guidelines for making referrals. We ensure that all members of staff know the procedures for reporting and recording their concerns in the setting. </w:t>
      </w:r>
    </w:p>
    <w:p w14:paraId="2155AB48" w14:textId="0943FA97" w:rsidR="009C4062" w:rsidRDefault="009C4062" w:rsidP="00900A36">
      <w:pPr>
        <w:autoSpaceDE w:val="0"/>
        <w:autoSpaceDN w:val="0"/>
        <w:adjustRightInd w:val="0"/>
        <w:spacing w:after="0" w:line="240" w:lineRule="auto"/>
        <w:jc w:val="both"/>
        <w:rPr>
          <w:rFonts w:ascii="Comic Sans MS" w:hAnsi="Comic Sans MS" w:cs="Calibri"/>
          <w:b/>
          <w:sz w:val="24"/>
          <w:szCs w:val="24"/>
        </w:rPr>
      </w:pPr>
      <w:r w:rsidRPr="000C0DF0">
        <w:rPr>
          <w:rFonts w:ascii="Comic Sans MS" w:hAnsi="Comic Sans MS" w:cs="Calibri"/>
          <w:sz w:val="24"/>
          <w:szCs w:val="24"/>
        </w:rPr>
        <w:lastRenderedPageBreak/>
        <w:t>As part of on-going development plans, staff are required to attend training courses where possible and attend yearly</w:t>
      </w:r>
      <w:r>
        <w:rPr>
          <w:rFonts w:ascii="Comic Sans MS" w:hAnsi="Comic Sans MS" w:cs="Calibri"/>
          <w:sz w:val="24"/>
          <w:szCs w:val="24"/>
        </w:rPr>
        <w:t xml:space="preserve"> appraisals. Fenham Playgroup</w:t>
      </w:r>
      <w:r w:rsidRPr="000C0DF0">
        <w:rPr>
          <w:rFonts w:ascii="Comic Sans MS" w:hAnsi="Comic Sans MS" w:cs="Calibri"/>
          <w:sz w:val="24"/>
          <w:szCs w:val="24"/>
        </w:rPr>
        <w:t xml:space="preserve"> also provides internal training courses within the setting. All the members of staff and volunteers are also required to complete an on-going suitability form annually. We e</w:t>
      </w:r>
      <w:r>
        <w:rPr>
          <w:rFonts w:ascii="Comic Sans MS" w:hAnsi="Comic Sans MS" w:cs="Calibri"/>
          <w:sz w:val="24"/>
          <w:szCs w:val="24"/>
        </w:rPr>
        <w:t>nsure that the designated people receive</w:t>
      </w:r>
      <w:r w:rsidRPr="000C0DF0">
        <w:rPr>
          <w:rFonts w:ascii="Comic Sans MS" w:hAnsi="Comic Sans MS" w:cs="Calibri"/>
          <w:sz w:val="24"/>
          <w:szCs w:val="24"/>
        </w:rPr>
        <w:t xml:space="preserve"> training in accordance wit</w:t>
      </w:r>
      <w:r>
        <w:rPr>
          <w:rFonts w:ascii="Comic Sans MS" w:hAnsi="Comic Sans MS" w:cs="Calibri"/>
          <w:sz w:val="24"/>
          <w:szCs w:val="24"/>
        </w:rPr>
        <w:t>h that recommended by the Newcastle</w:t>
      </w:r>
      <w:r w:rsidRPr="000C0DF0">
        <w:rPr>
          <w:rFonts w:ascii="Comic Sans MS" w:hAnsi="Comic Sans MS" w:cs="Calibri"/>
          <w:sz w:val="24"/>
          <w:szCs w:val="24"/>
        </w:rPr>
        <w:t xml:space="preserve"> Safeguarding Children Board and lead Safeguarding attends the Workshop to </w:t>
      </w:r>
      <w:r w:rsidR="00592BC7">
        <w:rPr>
          <w:rFonts w:ascii="Comic Sans MS" w:hAnsi="Comic Sans MS" w:cs="Calibri"/>
          <w:sz w:val="24"/>
          <w:szCs w:val="24"/>
        </w:rPr>
        <w:t>Raise Awareness of Prevent</w:t>
      </w:r>
      <w:r w:rsidRPr="000C0DF0">
        <w:rPr>
          <w:rFonts w:ascii="Comic Sans MS" w:hAnsi="Comic Sans MS" w:cs="Calibri"/>
          <w:sz w:val="24"/>
          <w:szCs w:val="24"/>
        </w:rPr>
        <w:t xml:space="preserve">. </w:t>
      </w:r>
    </w:p>
    <w:p w14:paraId="6F8FC697"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735C8551" w14:textId="15283850" w:rsidR="009C4062" w:rsidRPr="000C0DF0" w:rsidRDefault="009C4062" w:rsidP="00A754F1">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Planning</w:t>
      </w:r>
      <w:r w:rsidR="00A754F1">
        <w:rPr>
          <w:rFonts w:ascii="Comic Sans MS" w:hAnsi="Comic Sans MS" w:cs="Calibri"/>
          <w:b/>
          <w:bCs/>
          <w:sz w:val="24"/>
          <w:szCs w:val="24"/>
        </w:rPr>
        <w:t xml:space="preserve">: </w:t>
      </w:r>
      <w:r w:rsidRPr="000C0DF0">
        <w:rPr>
          <w:rFonts w:ascii="Comic Sans MS" w:hAnsi="Comic Sans MS" w:cs="Calibri"/>
          <w:sz w:val="24"/>
          <w:szCs w:val="24"/>
        </w:rPr>
        <w:t xml:space="preserve">The layout of the room allows for constant supervision. No child is left alone with staff or volunteers in a one-to-one situation without being visible to others. </w:t>
      </w:r>
    </w:p>
    <w:p w14:paraId="2172EA9E" w14:textId="77777777" w:rsidR="00BD625B" w:rsidRDefault="00BD625B" w:rsidP="00CA707A">
      <w:pPr>
        <w:autoSpaceDE w:val="0"/>
        <w:autoSpaceDN w:val="0"/>
        <w:adjustRightInd w:val="0"/>
        <w:spacing w:after="0" w:line="240" w:lineRule="auto"/>
        <w:jc w:val="both"/>
        <w:rPr>
          <w:rFonts w:ascii="Comic Sans MS" w:hAnsi="Comic Sans MS" w:cs="Calibri"/>
          <w:sz w:val="24"/>
          <w:szCs w:val="24"/>
        </w:rPr>
      </w:pPr>
    </w:p>
    <w:p w14:paraId="48AA948D" w14:textId="6694AB7D" w:rsidR="009C4062" w:rsidRDefault="009C4062" w:rsidP="00577FA5">
      <w:pPr>
        <w:autoSpaceDE w:val="0"/>
        <w:autoSpaceDN w:val="0"/>
        <w:adjustRightInd w:val="0"/>
        <w:spacing w:after="0" w:line="240" w:lineRule="auto"/>
        <w:jc w:val="both"/>
        <w:rPr>
          <w:rFonts w:ascii="Comic Sans MS" w:hAnsi="Comic Sans MS" w:cs="Calibri"/>
          <w:sz w:val="24"/>
          <w:szCs w:val="24"/>
        </w:rPr>
      </w:pPr>
      <w:r w:rsidRPr="000C0DF0">
        <w:rPr>
          <w:rFonts w:ascii="Comic Sans MS" w:hAnsi="Comic Sans MS" w:cs="Calibri"/>
          <w:sz w:val="24"/>
          <w:szCs w:val="24"/>
        </w:rPr>
        <w:t>The exception to this rule is that a member of staff will most likely be on a 1</w:t>
      </w:r>
      <w:r w:rsidR="001348B1">
        <w:rPr>
          <w:rFonts w:ascii="Comic Sans MS" w:hAnsi="Comic Sans MS" w:cs="Calibri"/>
          <w:sz w:val="24"/>
          <w:szCs w:val="24"/>
        </w:rPr>
        <w:t xml:space="preserve"> to </w:t>
      </w:r>
      <w:r w:rsidRPr="000C0DF0">
        <w:rPr>
          <w:rFonts w:ascii="Comic Sans MS" w:hAnsi="Comic Sans MS" w:cs="Calibri"/>
          <w:sz w:val="24"/>
          <w:szCs w:val="24"/>
        </w:rPr>
        <w:t xml:space="preserve">1 with a child when changing nappies or in the toilets. To ensure the highest safety procedures are in place during these instances the bathroom door is </w:t>
      </w:r>
      <w:r w:rsidR="00A754F1" w:rsidRPr="000C0DF0">
        <w:rPr>
          <w:rFonts w:ascii="Comic Sans MS" w:hAnsi="Comic Sans MS" w:cs="Calibri"/>
          <w:sz w:val="24"/>
          <w:szCs w:val="24"/>
        </w:rPr>
        <w:t xml:space="preserve">always </w:t>
      </w:r>
      <w:r w:rsidRPr="000C0DF0">
        <w:rPr>
          <w:rFonts w:ascii="Comic Sans MS" w:hAnsi="Comic Sans MS" w:cs="Calibri"/>
          <w:sz w:val="24"/>
          <w:szCs w:val="24"/>
        </w:rPr>
        <w:t>open an</w:t>
      </w:r>
      <w:r>
        <w:rPr>
          <w:rFonts w:ascii="Comic Sans MS" w:hAnsi="Comic Sans MS" w:cs="Calibri"/>
          <w:sz w:val="24"/>
          <w:szCs w:val="24"/>
        </w:rPr>
        <w:t>d must never be closed</w:t>
      </w:r>
      <w:r w:rsidR="00CA707A">
        <w:rPr>
          <w:rFonts w:ascii="Comic Sans MS" w:hAnsi="Comic Sans MS" w:cs="Calibri"/>
          <w:sz w:val="24"/>
          <w:szCs w:val="24"/>
        </w:rPr>
        <w:t xml:space="preserve">. </w:t>
      </w:r>
      <w:r w:rsidR="0039248D">
        <w:rPr>
          <w:rFonts w:ascii="Comic Sans MS" w:hAnsi="Comic Sans MS" w:cs="Calibri"/>
          <w:sz w:val="24"/>
          <w:szCs w:val="24"/>
        </w:rPr>
        <w:t>Also</w:t>
      </w:r>
      <w:r w:rsidR="001348B1">
        <w:rPr>
          <w:rFonts w:ascii="Comic Sans MS" w:hAnsi="Comic Sans MS" w:cs="Calibri"/>
          <w:sz w:val="24"/>
          <w:szCs w:val="24"/>
        </w:rPr>
        <w:t>,</w:t>
      </w:r>
      <w:r>
        <w:rPr>
          <w:rFonts w:ascii="Comic Sans MS" w:hAnsi="Comic Sans MS" w:cs="Calibri"/>
          <w:sz w:val="24"/>
          <w:szCs w:val="24"/>
        </w:rPr>
        <w:t xml:space="preserve"> during nappy changes two members of staff must be in the same room.</w:t>
      </w:r>
      <w:r w:rsidRPr="000C0DF0">
        <w:rPr>
          <w:rFonts w:ascii="Comic Sans MS" w:hAnsi="Comic Sans MS" w:cs="Calibri"/>
          <w:sz w:val="24"/>
          <w:szCs w:val="24"/>
        </w:rPr>
        <w:t xml:space="preserve"> </w:t>
      </w:r>
    </w:p>
    <w:p w14:paraId="7083C388" w14:textId="77777777" w:rsidR="00577FA5" w:rsidRDefault="00577FA5" w:rsidP="00577FA5">
      <w:pPr>
        <w:autoSpaceDE w:val="0"/>
        <w:autoSpaceDN w:val="0"/>
        <w:adjustRightInd w:val="0"/>
        <w:spacing w:after="0" w:line="240" w:lineRule="auto"/>
        <w:jc w:val="both"/>
        <w:rPr>
          <w:rFonts w:ascii="Comic Sans MS" w:hAnsi="Comic Sans MS" w:cs="Calibri"/>
          <w:b/>
          <w:bCs/>
          <w:sz w:val="24"/>
          <w:szCs w:val="24"/>
        </w:rPr>
      </w:pPr>
    </w:p>
    <w:p w14:paraId="6C31AB18" w14:textId="71366460" w:rsidR="009C4062" w:rsidRPr="00612204" w:rsidRDefault="009C4062" w:rsidP="00612204">
      <w:pPr>
        <w:autoSpaceDE w:val="0"/>
        <w:autoSpaceDN w:val="0"/>
        <w:adjustRightInd w:val="0"/>
        <w:spacing w:after="0" w:line="240" w:lineRule="auto"/>
        <w:jc w:val="both"/>
        <w:rPr>
          <w:rFonts w:ascii="Comic Sans MS" w:hAnsi="Comic Sans MS" w:cs="Calibri"/>
          <w:sz w:val="24"/>
          <w:szCs w:val="24"/>
        </w:rPr>
      </w:pPr>
      <w:r w:rsidRPr="000C0DF0">
        <w:rPr>
          <w:rFonts w:ascii="Comic Sans MS" w:hAnsi="Comic Sans MS" w:cs="Calibri"/>
          <w:b/>
          <w:bCs/>
          <w:sz w:val="24"/>
          <w:szCs w:val="24"/>
        </w:rPr>
        <w:t>Curriculum</w:t>
      </w:r>
      <w:r w:rsidR="00BD625B">
        <w:rPr>
          <w:rFonts w:ascii="Comic Sans MS" w:hAnsi="Comic Sans MS" w:cs="Calibri"/>
          <w:b/>
          <w:bCs/>
          <w:sz w:val="24"/>
          <w:szCs w:val="24"/>
        </w:rPr>
        <w:t xml:space="preserve">: </w:t>
      </w:r>
      <w:r w:rsidRPr="00612204">
        <w:rPr>
          <w:rFonts w:ascii="Comic Sans MS" w:hAnsi="Comic Sans MS" w:cs="Calibri"/>
          <w:sz w:val="24"/>
          <w:szCs w:val="24"/>
        </w:rPr>
        <w:t>We introduce key elements of keeping children safe into our programme to promote the personal, social</w:t>
      </w:r>
      <w:r w:rsidR="00A754F1">
        <w:rPr>
          <w:rFonts w:ascii="Comic Sans MS" w:hAnsi="Comic Sans MS" w:cs="Calibri"/>
          <w:sz w:val="24"/>
          <w:szCs w:val="24"/>
        </w:rPr>
        <w:t>,</w:t>
      </w:r>
      <w:r w:rsidRPr="00612204">
        <w:rPr>
          <w:rFonts w:ascii="Comic Sans MS" w:hAnsi="Comic Sans MS" w:cs="Calibri"/>
          <w:sz w:val="24"/>
          <w:szCs w:val="24"/>
        </w:rPr>
        <w:t xml:space="preserve"> and emotional development of all children, so that they may grow to be strong, resilient</w:t>
      </w:r>
      <w:r w:rsidR="00A754F1">
        <w:rPr>
          <w:rFonts w:ascii="Comic Sans MS" w:hAnsi="Comic Sans MS" w:cs="Calibri"/>
          <w:sz w:val="24"/>
          <w:szCs w:val="24"/>
        </w:rPr>
        <w:t>,</w:t>
      </w:r>
      <w:r w:rsidRPr="00612204">
        <w:rPr>
          <w:rFonts w:ascii="Comic Sans MS" w:hAnsi="Comic Sans MS" w:cs="Calibri"/>
          <w:sz w:val="24"/>
          <w:szCs w:val="24"/>
        </w:rPr>
        <w:t xml:space="preserve"> and listened to and that they develop an understanding of why and how to keep safe. </w:t>
      </w:r>
    </w:p>
    <w:p w14:paraId="27E7BDEF" w14:textId="77777777" w:rsidR="00BD625B" w:rsidRDefault="00BD625B" w:rsidP="00612204">
      <w:pPr>
        <w:autoSpaceDE w:val="0"/>
        <w:autoSpaceDN w:val="0"/>
        <w:adjustRightInd w:val="0"/>
        <w:spacing w:after="32" w:line="240" w:lineRule="auto"/>
        <w:jc w:val="both"/>
        <w:rPr>
          <w:rFonts w:ascii="Comic Sans MS" w:hAnsi="Comic Sans MS" w:cs="Calibri"/>
          <w:sz w:val="24"/>
          <w:szCs w:val="24"/>
        </w:rPr>
      </w:pPr>
    </w:p>
    <w:p w14:paraId="487D996D" w14:textId="4EB59A28" w:rsidR="009C4062" w:rsidRPr="00612204" w:rsidRDefault="009C4062" w:rsidP="00612204">
      <w:pPr>
        <w:autoSpaceDE w:val="0"/>
        <w:autoSpaceDN w:val="0"/>
        <w:adjustRightInd w:val="0"/>
        <w:spacing w:after="32" w:line="240" w:lineRule="auto"/>
        <w:jc w:val="both"/>
        <w:rPr>
          <w:rFonts w:ascii="Comic Sans MS" w:hAnsi="Comic Sans MS" w:cs="Calibri"/>
          <w:sz w:val="24"/>
          <w:szCs w:val="24"/>
        </w:rPr>
      </w:pPr>
      <w:r w:rsidRPr="00612204">
        <w:rPr>
          <w:rFonts w:ascii="Comic Sans MS" w:hAnsi="Comic Sans MS" w:cs="Calibri"/>
          <w:sz w:val="24"/>
          <w:szCs w:val="24"/>
        </w:rPr>
        <w:t xml:space="preserve">We create within the setting a culture of value and respect for the individual, having positive regard for children’s heritage arising from their colour, ethnicity, language spoken at home, cultural and social background. </w:t>
      </w:r>
    </w:p>
    <w:p w14:paraId="1573BF0B" w14:textId="77777777" w:rsidR="009C4062" w:rsidRPr="00612204" w:rsidRDefault="009C4062" w:rsidP="00612204">
      <w:pPr>
        <w:autoSpaceDE w:val="0"/>
        <w:autoSpaceDN w:val="0"/>
        <w:adjustRightInd w:val="0"/>
        <w:spacing w:after="0" w:line="240" w:lineRule="auto"/>
        <w:jc w:val="both"/>
        <w:rPr>
          <w:rFonts w:ascii="Comic Sans MS" w:hAnsi="Comic Sans MS" w:cs="Calibri"/>
          <w:sz w:val="24"/>
          <w:szCs w:val="24"/>
        </w:rPr>
      </w:pPr>
      <w:r w:rsidRPr="00612204">
        <w:rPr>
          <w:rFonts w:ascii="Comic Sans MS" w:hAnsi="Comic Sans MS" w:cs="Calibri"/>
          <w:sz w:val="24"/>
          <w:szCs w:val="24"/>
        </w:rPr>
        <w:t xml:space="preserve">We ensure that this is carried out in a way that is developmentally appropriate for the children. </w:t>
      </w:r>
    </w:p>
    <w:p w14:paraId="1474D7AC" w14:textId="77777777" w:rsidR="009C4062" w:rsidRPr="000C0DF0" w:rsidRDefault="009C4062" w:rsidP="009C4062">
      <w:pPr>
        <w:autoSpaceDE w:val="0"/>
        <w:autoSpaceDN w:val="0"/>
        <w:adjustRightInd w:val="0"/>
        <w:spacing w:after="0" w:line="240" w:lineRule="auto"/>
        <w:rPr>
          <w:rFonts w:ascii="Comic Sans MS" w:hAnsi="Comic Sans MS" w:cs="Calibri"/>
          <w:sz w:val="24"/>
          <w:szCs w:val="24"/>
        </w:rPr>
      </w:pPr>
    </w:p>
    <w:p w14:paraId="6DC10330" w14:textId="64727AF9" w:rsidR="009C4062" w:rsidRPr="000C0DF0" w:rsidRDefault="009C4062" w:rsidP="00BD625B">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Confidentiality</w:t>
      </w:r>
      <w:r w:rsidR="00BD625B">
        <w:rPr>
          <w:rFonts w:ascii="Comic Sans MS" w:hAnsi="Comic Sans MS" w:cs="Calibri"/>
          <w:b/>
          <w:bCs/>
          <w:sz w:val="24"/>
          <w:szCs w:val="24"/>
        </w:rPr>
        <w:t xml:space="preserve">: </w:t>
      </w:r>
      <w:r w:rsidRPr="000C0DF0">
        <w:rPr>
          <w:rFonts w:ascii="Comic Sans MS" w:hAnsi="Comic Sans MS" w:cs="Calibri"/>
          <w:sz w:val="24"/>
          <w:szCs w:val="24"/>
        </w:rPr>
        <w:t xml:space="preserve">All suspicions and investigations are kept confidential and shared only with those who need to know. Any information is shared </w:t>
      </w:r>
      <w:r>
        <w:rPr>
          <w:rFonts w:ascii="Comic Sans MS" w:hAnsi="Comic Sans MS" w:cs="Calibri"/>
          <w:sz w:val="24"/>
          <w:szCs w:val="24"/>
        </w:rPr>
        <w:t>under the guidance of the Newcastle</w:t>
      </w:r>
      <w:r w:rsidRPr="000C0DF0">
        <w:rPr>
          <w:rFonts w:ascii="Comic Sans MS" w:hAnsi="Comic Sans MS" w:cs="Calibri"/>
          <w:sz w:val="24"/>
          <w:szCs w:val="24"/>
        </w:rPr>
        <w:t xml:space="preserve"> Safeguarding Children Board. </w:t>
      </w:r>
      <w:r w:rsidR="00B77CF6">
        <w:rPr>
          <w:rFonts w:ascii="Comic Sans MS" w:hAnsi="Comic Sans MS" w:cs="Calibri"/>
          <w:sz w:val="24"/>
          <w:szCs w:val="24"/>
        </w:rPr>
        <w:t>More information about confidentiality can be found in our Confidentiality Policy.</w:t>
      </w:r>
    </w:p>
    <w:p w14:paraId="20A42B92"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04190BF0" w14:textId="25876DFC" w:rsidR="009C4062" w:rsidRPr="006F5664" w:rsidRDefault="009C4062" w:rsidP="00080CBE">
      <w:pPr>
        <w:autoSpaceDE w:val="0"/>
        <w:autoSpaceDN w:val="0"/>
        <w:adjustRightInd w:val="0"/>
        <w:spacing w:after="0" w:line="240" w:lineRule="auto"/>
        <w:jc w:val="both"/>
        <w:rPr>
          <w:rFonts w:ascii="Comic Sans MS" w:hAnsi="Comic Sans MS" w:cs="Calibri"/>
          <w:sz w:val="24"/>
          <w:szCs w:val="24"/>
        </w:rPr>
      </w:pPr>
      <w:r w:rsidRPr="000C0DF0">
        <w:rPr>
          <w:rFonts w:ascii="Comic Sans MS" w:hAnsi="Comic Sans MS" w:cs="Calibri"/>
          <w:b/>
          <w:bCs/>
          <w:sz w:val="24"/>
          <w:szCs w:val="24"/>
        </w:rPr>
        <w:t>Support to families</w:t>
      </w:r>
      <w:r w:rsidR="00080CBE">
        <w:rPr>
          <w:rFonts w:ascii="Comic Sans MS" w:hAnsi="Comic Sans MS" w:cs="Calibri"/>
          <w:b/>
          <w:bCs/>
          <w:sz w:val="24"/>
          <w:szCs w:val="24"/>
        </w:rPr>
        <w:t xml:space="preserve">: </w:t>
      </w:r>
      <w:r w:rsidRPr="006F5664">
        <w:rPr>
          <w:rFonts w:ascii="Comic Sans MS" w:hAnsi="Comic Sans MS" w:cs="Calibri"/>
          <w:sz w:val="24"/>
          <w:szCs w:val="24"/>
        </w:rPr>
        <w:t>We believe in building trusting and supportive relationships with families, staff</w:t>
      </w:r>
      <w:r w:rsidR="00080CBE">
        <w:rPr>
          <w:rFonts w:ascii="Comic Sans MS" w:hAnsi="Comic Sans MS" w:cs="Calibri"/>
          <w:sz w:val="24"/>
          <w:szCs w:val="24"/>
        </w:rPr>
        <w:t>,</w:t>
      </w:r>
      <w:r w:rsidRPr="006F5664">
        <w:rPr>
          <w:rFonts w:ascii="Comic Sans MS" w:hAnsi="Comic Sans MS" w:cs="Calibri"/>
          <w:sz w:val="24"/>
          <w:szCs w:val="24"/>
        </w:rPr>
        <w:t xml:space="preserve"> and volunteers in the setting. </w:t>
      </w:r>
      <w:r w:rsidR="006F5664">
        <w:rPr>
          <w:rFonts w:ascii="Comic Sans MS" w:hAnsi="Comic Sans MS" w:cs="Calibri"/>
          <w:sz w:val="24"/>
          <w:szCs w:val="24"/>
        </w:rPr>
        <w:t>We do this</w:t>
      </w:r>
      <w:r w:rsidR="00CF5343">
        <w:rPr>
          <w:rFonts w:ascii="Comic Sans MS" w:hAnsi="Comic Sans MS" w:cs="Calibri"/>
          <w:sz w:val="24"/>
          <w:szCs w:val="24"/>
        </w:rPr>
        <w:t xml:space="preserve"> by:</w:t>
      </w:r>
    </w:p>
    <w:p w14:paraId="4FEBA205" w14:textId="434180AA" w:rsidR="009C4062" w:rsidRPr="007B6A8B" w:rsidRDefault="00CF5343" w:rsidP="00D35EDA">
      <w:pPr>
        <w:pStyle w:val="ListParagraph"/>
        <w:numPr>
          <w:ilvl w:val="0"/>
          <w:numId w:val="9"/>
        </w:numPr>
        <w:autoSpaceDE w:val="0"/>
        <w:autoSpaceDN w:val="0"/>
        <w:adjustRightInd w:val="0"/>
        <w:spacing w:after="37" w:line="240" w:lineRule="auto"/>
        <w:jc w:val="both"/>
        <w:rPr>
          <w:rFonts w:ascii="Comic Sans MS" w:hAnsi="Comic Sans MS" w:cs="Calibri"/>
          <w:sz w:val="24"/>
          <w:szCs w:val="24"/>
        </w:rPr>
      </w:pPr>
      <w:r>
        <w:rPr>
          <w:rFonts w:ascii="Comic Sans MS" w:hAnsi="Comic Sans MS" w:cs="Calibri"/>
          <w:sz w:val="24"/>
          <w:szCs w:val="24"/>
        </w:rPr>
        <w:t>Making it</w:t>
      </w:r>
      <w:r w:rsidR="009C4062" w:rsidRPr="007B6A8B">
        <w:rPr>
          <w:rFonts w:ascii="Comic Sans MS" w:hAnsi="Comic Sans MS" w:cs="Calibri"/>
          <w:sz w:val="24"/>
          <w:szCs w:val="24"/>
        </w:rPr>
        <w:t xml:space="preserve"> clear to parents our role and responsibilities in relation to child protection, such as for the reporting of concerns, providing information, monitoring of the child, and </w:t>
      </w:r>
      <w:r w:rsidR="00080CBE" w:rsidRPr="007B6A8B">
        <w:rPr>
          <w:rFonts w:ascii="Comic Sans MS" w:hAnsi="Comic Sans MS" w:cs="Calibri"/>
          <w:sz w:val="24"/>
          <w:szCs w:val="24"/>
        </w:rPr>
        <w:t xml:space="preserve">always </w:t>
      </w:r>
      <w:r w:rsidR="009C4062" w:rsidRPr="007B6A8B">
        <w:rPr>
          <w:rFonts w:ascii="Comic Sans MS" w:hAnsi="Comic Sans MS" w:cs="Calibri"/>
          <w:sz w:val="24"/>
          <w:szCs w:val="24"/>
        </w:rPr>
        <w:t xml:space="preserve">liaising with the local children’s social care team. </w:t>
      </w:r>
    </w:p>
    <w:p w14:paraId="1DB37DA0" w14:textId="1BC5C711" w:rsidR="009C4062" w:rsidRPr="007B6A8B" w:rsidRDefault="00CF5343" w:rsidP="00D35EDA">
      <w:pPr>
        <w:pStyle w:val="ListParagraph"/>
        <w:numPr>
          <w:ilvl w:val="0"/>
          <w:numId w:val="9"/>
        </w:numPr>
        <w:autoSpaceDE w:val="0"/>
        <w:autoSpaceDN w:val="0"/>
        <w:adjustRightInd w:val="0"/>
        <w:spacing w:after="37" w:line="240" w:lineRule="auto"/>
        <w:jc w:val="both"/>
        <w:rPr>
          <w:rFonts w:ascii="Comic Sans MS" w:hAnsi="Comic Sans MS" w:cs="Calibri"/>
          <w:sz w:val="24"/>
          <w:szCs w:val="24"/>
        </w:rPr>
      </w:pPr>
      <w:r>
        <w:rPr>
          <w:rFonts w:ascii="Comic Sans MS" w:hAnsi="Comic Sans MS" w:cs="Calibri"/>
          <w:sz w:val="24"/>
          <w:szCs w:val="24"/>
        </w:rPr>
        <w:t>Continuing</w:t>
      </w:r>
      <w:r w:rsidR="009C4062" w:rsidRPr="007B6A8B">
        <w:rPr>
          <w:rFonts w:ascii="Comic Sans MS" w:hAnsi="Comic Sans MS" w:cs="Calibri"/>
          <w:sz w:val="24"/>
          <w:szCs w:val="24"/>
        </w:rPr>
        <w:t xml:space="preserve"> to welcome the child and the family whilst investigations are being made in relation to any alleged abuse. </w:t>
      </w:r>
    </w:p>
    <w:p w14:paraId="09E71482" w14:textId="54D62928" w:rsidR="009C4062" w:rsidRPr="007B6A8B" w:rsidRDefault="007D6DD3" w:rsidP="00D35EDA">
      <w:pPr>
        <w:pStyle w:val="ListParagraph"/>
        <w:numPr>
          <w:ilvl w:val="0"/>
          <w:numId w:val="9"/>
        </w:numPr>
        <w:autoSpaceDE w:val="0"/>
        <w:autoSpaceDN w:val="0"/>
        <w:adjustRightInd w:val="0"/>
        <w:spacing w:after="37" w:line="240" w:lineRule="auto"/>
        <w:jc w:val="both"/>
        <w:rPr>
          <w:rFonts w:ascii="Comic Sans MS" w:hAnsi="Comic Sans MS" w:cs="Calibri"/>
          <w:sz w:val="24"/>
          <w:szCs w:val="24"/>
        </w:rPr>
      </w:pPr>
      <w:r>
        <w:rPr>
          <w:rFonts w:ascii="Comic Sans MS" w:hAnsi="Comic Sans MS" w:cs="Calibri"/>
          <w:sz w:val="24"/>
          <w:szCs w:val="24"/>
        </w:rPr>
        <w:t>Following</w:t>
      </w:r>
      <w:r w:rsidR="009C4062" w:rsidRPr="007B6A8B">
        <w:rPr>
          <w:rFonts w:ascii="Comic Sans MS" w:hAnsi="Comic Sans MS" w:cs="Calibri"/>
          <w:sz w:val="24"/>
          <w:szCs w:val="24"/>
        </w:rPr>
        <w:t xml:space="preserve"> the Child Protection Plan as set by the child’s social worker in relation to the setting’s designated role and tasks in supporting that child and their family, </w:t>
      </w:r>
      <w:r w:rsidR="00080CBE" w:rsidRPr="007B6A8B">
        <w:rPr>
          <w:rFonts w:ascii="Comic Sans MS" w:hAnsi="Comic Sans MS" w:cs="Calibri"/>
          <w:sz w:val="24"/>
          <w:szCs w:val="24"/>
        </w:rPr>
        <w:t>after</w:t>
      </w:r>
      <w:r w:rsidR="009C4062" w:rsidRPr="007B6A8B">
        <w:rPr>
          <w:rFonts w:ascii="Comic Sans MS" w:hAnsi="Comic Sans MS" w:cs="Calibri"/>
          <w:sz w:val="24"/>
          <w:szCs w:val="24"/>
        </w:rPr>
        <w:t xml:space="preserve"> any investigation. </w:t>
      </w:r>
    </w:p>
    <w:p w14:paraId="010A673E" w14:textId="57132DC2" w:rsidR="009C4062" w:rsidRPr="007B6A8B" w:rsidRDefault="007D6DD3" w:rsidP="00D35EDA">
      <w:pPr>
        <w:pStyle w:val="ListParagraph"/>
        <w:numPr>
          <w:ilvl w:val="0"/>
          <w:numId w:val="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Keeping </w:t>
      </w:r>
      <w:r w:rsidR="009C4062" w:rsidRPr="007B6A8B">
        <w:rPr>
          <w:rFonts w:ascii="Comic Sans MS" w:hAnsi="Comic Sans MS" w:cs="Calibri"/>
          <w:sz w:val="24"/>
          <w:szCs w:val="24"/>
        </w:rPr>
        <w:t xml:space="preserve">Confidential records on a child </w:t>
      </w:r>
      <w:r>
        <w:rPr>
          <w:rFonts w:ascii="Comic Sans MS" w:hAnsi="Comic Sans MS" w:cs="Calibri"/>
          <w:sz w:val="24"/>
          <w:szCs w:val="24"/>
        </w:rPr>
        <w:t xml:space="preserve">which </w:t>
      </w:r>
      <w:r w:rsidR="009C4062" w:rsidRPr="007B6A8B">
        <w:rPr>
          <w:rFonts w:ascii="Comic Sans MS" w:hAnsi="Comic Sans MS" w:cs="Calibri"/>
          <w:sz w:val="24"/>
          <w:szCs w:val="24"/>
        </w:rPr>
        <w:t xml:space="preserve">are shared with the child's parents or those who have parental responsibility for the child in accordance with the Confidentiality and Client Access to Records procedure and only if appropriate </w:t>
      </w:r>
      <w:r w:rsidR="009C4062">
        <w:rPr>
          <w:rFonts w:ascii="Comic Sans MS" w:hAnsi="Comic Sans MS" w:cs="Calibri"/>
          <w:sz w:val="24"/>
          <w:szCs w:val="24"/>
        </w:rPr>
        <w:t>under the guidance of the Newcastle</w:t>
      </w:r>
      <w:r w:rsidR="009C4062" w:rsidRPr="007B6A8B">
        <w:rPr>
          <w:rFonts w:ascii="Comic Sans MS" w:hAnsi="Comic Sans MS" w:cs="Calibri"/>
          <w:sz w:val="24"/>
          <w:szCs w:val="24"/>
        </w:rPr>
        <w:t xml:space="preserve"> Safeguarding Children Board. </w:t>
      </w:r>
    </w:p>
    <w:p w14:paraId="32187E4E" w14:textId="77777777" w:rsidR="001F4DA4" w:rsidRDefault="001F4DA4" w:rsidP="009C4062">
      <w:pPr>
        <w:autoSpaceDE w:val="0"/>
        <w:autoSpaceDN w:val="0"/>
        <w:adjustRightInd w:val="0"/>
        <w:spacing w:after="0" w:line="240" w:lineRule="auto"/>
        <w:rPr>
          <w:rFonts w:ascii="Comic Sans MS" w:hAnsi="Comic Sans MS" w:cs="Calibri"/>
          <w:b/>
          <w:bCs/>
          <w:sz w:val="24"/>
          <w:szCs w:val="24"/>
        </w:rPr>
      </w:pPr>
    </w:p>
    <w:p w14:paraId="06BE3599" w14:textId="3E5C9B87" w:rsidR="009C4062" w:rsidRPr="000C0DF0" w:rsidRDefault="009C4062" w:rsidP="00AD1298">
      <w:pPr>
        <w:autoSpaceDE w:val="0"/>
        <w:autoSpaceDN w:val="0"/>
        <w:adjustRightInd w:val="0"/>
        <w:spacing w:after="0" w:line="240" w:lineRule="auto"/>
        <w:jc w:val="both"/>
        <w:rPr>
          <w:rFonts w:ascii="Comic Sans MS" w:hAnsi="Comic Sans MS" w:cs="Calibri"/>
          <w:sz w:val="24"/>
          <w:szCs w:val="24"/>
        </w:rPr>
      </w:pPr>
      <w:r w:rsidRPr="000C0DF0">
        <w:rPr>
          <w:rFonts w:ascii="Comic Sans MS" w:hAnsi="Comic Sans MS" w:cs="Calibri"/>
          <w:b/>
          <w:bCs/>
          <w:sz w:val="24"/>
          <w:szCs w:val="24"/>
        </w:rPr>
        <w:lastRenderedPageBreak/>
        <w:t>Recording Existing Injuries</w:t>
      </w:r>
      <w:r w:rsidR="00080CBE">
        <w:rPr>
          <w:rFonts w:ascii="Comic Sans MS" w:hAnsi="Comic Sans MS" w:cs="Calibri"/>
          <w:b/>
          <w:bCs/>
          <w:sz w:val="24"/>
          <w:szCs w:val="24"/>
        </w:rPr>
        <w:t xml:space="preserve">: </w:t>
      </w:r>
      <w:r w:rsidRPr="000C0DF0">
        <w:rPr>
          <w:rFonts w:ascii="Comic Sans MS" w:hAnsi="Comic Sans MS" w:cs="Calibri"/>
          <w:sz w:val="24"/>
          <w:szCs w:val="24"/>
        </w:rPr>
        <w:t xml:space="preserve">We will talk to parents/carers if a child arrives at the nursery with an existing injury and these will be recorded. Parents are provided with the photocopy of the existing injury form. This ensures open communication between parents and staff. </w:t>
      </w:r>
    </w:p>
    <w:p w14:paraId="4A1AE458"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052CB4F9" w14:textId="77777777" w:rsidR="00577FA5" w:rsidRDefault="00577FA5" w:rsidP="004F4A2A">
      <w:pPr>
        <w:autoSpaceDE w:val="0"/>
        <w:autoSpaceDN w:val="0"/>
        <w:adjustRightInd w:val="0"/>
        <w:spacing w:after="0" w:line="240" w:lineRule="auto"/>
        <w:jc w:val="both"/>
        <w:rPr>
          <w:rFonts w:ascii="Comic Sans MS" w:hAnsi="Comic Sans MS" w:cs="Calibri"/>
          <w:b/>
          <w:bCs/>
          <w:sz w:val="24"/>
          <w:szCs w:val="24"/>
        </w:rPr>
      </w:pPr>
    </w:p>
    <w:p w14:paraId="4618AA01" w14:textId="77777777" w:rsidR="00577FA5" w:rsidRDefault="00577FA5" w:rsidP="004F4A2A">
      <w:pPr>
        <w:autoSpaceDE w:val="0"/>
        <w:autoSpaceDN w:val="0"/>
        <w:adjustRightInd w:val="0"/>
        <w:spacing w:after="0" w:line="240" w:lineRule="auto"/>
        <w:jc w:val="both"/>
        <w:rPr>
          <w:rFonts w:ascii="Comic Sans MS" w:hAnsi="Comic Sans MS" w:cs="Calibri"/>
          <w:b/>
          <w:bCs/>
          <w:sz w:val="24"/>
          <w:szCs w:val="24"/>
        </w:rPr>
      </w:pPr>
    </w:p>
    <w:p w14:paraId="722E70BD" w14:textId="77777777" w:rsidR="00577FA5" w:rsidRDefault="00577FA5" w:rsidP="004F4A2A">
      <w:pPr>
        <w:autoSpaceDE w:val="0"/>
        <w:autoSpaceDN w:val="0"/>
        <w:adjustRightInd w:val="0"/>
        <w:spacing w:after="0" w:line="240" w:lineRule="auto"/>
        <w:jc w:val="both"/>
        <w:rPr>
          <w:rFonts w:ascii="Comic Sans MS" w:hAnsi="Comic Sans MS" w:cs="Calibri"/>
          <w:b/>
          <w:bCs/>
          <w:sz w:val="24"/>
          <w:szCs w:val="24"/>
        </w:rPr>
      </w:pPr>
    </w:p>
    <w:p w14:paraId="310A734E" w14:textId="3B3EC593" w:rsidR="004F4A2A" w:rsidRDefault="009C4062" w:rsidP="004F4A2A">
      <w:pPr>
        <w:autoSpaceDE w:val="0"/>
        <w:autoSpaceDN w:val="0"/>
        <w:adjustRightInd w:val="0"/>
        <w:spacing w:after="0" w:line="240" w:lineRule="auto"/>
        <w:jc w:val="both"/>
        <w:rPr>
          <w:rFonts w:ascii="Comic Sans MS" w:hAnsi="Comic Sans MS" w:cs="Calibri"/>
          <w:sz w:val="24"/>
          <w:szCs w:val="24"/>
        </w:rPr>
      </w:pPr>
      <w:r w:rsidRPr="000C0DF0">
        <w:rPr>
          <w:rFonts w:ascii="Comic Sans MS" w:hAnsi="Comic Sans MS" w:cs="Calibri"/>
          <w:b/>
          <w:bCs/>
          <w:sz w:val="24"/>
          <w:szCs w:val="24"/>
        </w:rPr>
        <w:t>Safe Recruitment</w:t>
      </w:r>
      <w:r w:rsidR="004F4A2A">
        <w:rPr>
          <w:rFonts w:ascii="Comic Sans MS" w:hAnsi="Comic Sans MS" w:cs="Calibri"/>
          <w:b/>
          <w:bCs/>
          <w:sz w:val="24"/>
          <w:szCs w:val="24"/>
        </w:rPr>
        <w:t xml:space="preserve">: </w:t>
      </w:r>
      <w:r w:rsidR="004F4A2A" w:rsidRPr="000C0DF0">
        <w:rPr>
          <w:rFonts w:ascii="Comic Sans MS" w:hAnsi="Comic Sans MS" w:cs="Calibri"/>
          <w:sz w:val="24"/>
          <w:szCs w:val="24"/>
        </w:rPr>
        <w:t>To</w:t>
      </w:r>
      <w:r w:rsidRPr="000C0DF0">
        <w:rPr>
          <w:rFonts w:ascii="Comic Sans MS" w:hAnsi="Comic Sans MS" w:cs="Calibri"/>
          <w:sz w:val="24"/>
          <w:szCs w:val="24"/>
        </w:rPr>
        <w:t xml:space="preserve"> recruit staff safely we adhere to the following procedure</w:t>
      </w:r>
      <w:r w:rsidR="004F4A2A">
        <w:rPr>
          <w:rFonts w:ascii="Comic Sans MS" w:hAnsi="Comic Sans MS" w:cs="Calibri"/>
          <w:sz w:val="24"/>
          <w:szCs w:val="24"/>
        </w:rPr>
        <w:t>:</w:t>
      </w:r>
    </w:p>
    <w:p w14:paraId="0FC80DDD" w14:textId="77777777" w:rsidR="00577FA5" w:rsidRDefault="00577FA5" w:rsidP="00577FA5">
      <w:pPr>
        <w:pStyle w:val="ListParagraph"/>
        <w:autoSpaceDE w:val="0"/>
        <w:autoSpaceDN w:val="0"/>
        <w:adjustRightInd w:val="0"/>
        <w:spacing w:after="32" w:line="240" w:lineRule="auto"/>
        <w:ind w:left="795"/>
        <w:jc w:val="both"/>
        <w:rPr>
          <w:rFonts w:ascii="Comic Sans MS" w:hAnsi="Comic Sans MS" w:cs="Calibri"/>
          <w:sz w:val="24"/>
          <w:szCs w:val="24"/>
        </w:rPr>
      </w:pPr>
    </w:p>
    <w:p w14:paraId="74455C03" w14:textId="357CCCC2" w:rsidR="009C4062" w:rsidRPr="007B6A8B" w:rsidRDefault="009C4062" w:rsidP="00D35EDA">
      <w:pPr>
        <w:pStyle w:val="ListParagraph"/>
        <w:numPr>
          <w:ilvl w:val="0"/>
          <w:numId w:val="10"/>
        </w:numPr>
        <w:autoSpaceDE w:val="0"/>
        <w:autoSpaceDN w:val="0"/>
        <w:adjustRightInd w:val="0"/>
        <w:spacing w:after="32" w:line="240" w:lineRule="auto"/>
        <w:jc w:val="both"/>
        <w:rPr>
          <w:rFonts w:ascii="Comic Sans MS" w:hAnsi="Comic Sans MS" w:cs="Calibri"/>
          <w:sz w:val="24"/>
          <w:szCs w:val="24"/>
        </w:rPr>
      </w:pPr>
      <w:r w:rsidRPr="007B6A8B">
        <w:rPr>
          <w:rFonts w:ascii="Comic Sans MS" w:hAnsi="Comic Sans MS" w:cs="Calibri"/>
          <w:sz w:val="24"/>
          <w:szCs w:val="24"/>
        </w:rPr>
        <w:t xml:space="preserve">On successful completion of the application forms, the candidate will be asked to attend an interview. </w:t>
      </w:r>
    </w:p>
    <w:p w14:paraId="23E7C3B8" w14:textId="77777777" w:rsidR="009C4062" w:rsidRPr="007B6A8B" w:rsidRDefault="009C4062" w:rsidP="00D35EDA">
      <w:pPr>
        <w:pStyle w:val="ListParagraph"/>
        <w:numPr>
          <w:ilvl w:val="0"/>
          <w:numId w:val="10"/>
        </w:numPr>
        <w:autoSpaceDE w:val="0"/>
        <w:autoSpaceDN w:val="0"/>
        <w:adjustRightInd w:val="0"/>
        <w:spacing w:after="32" w:line="240" w:lineRule="auto"/>
        <w:jc w:val="both"/>
        <w:rPr>
          <w:rFonts w:ascii="Comic Sans MS" w:hAnsi="Comic Sans MS" w:cs="Calibri"/>
          <w:sz w:val="24"/>
          <w:szCs w:val="24"/>
        </w:rPr>
      </w:pPr>
      <w:r w:rsidRPr="007B6A8B">
        <w:rPr>
          <w:rFonts w:ascii="Comic Sans MS" w:hAnsi="Comic Sans MS" w:cs="Calibri"/>
          <w:sz w:val="24"/>
          <w:szCs w:val="24"/>
        </w:rPr>
        <w:t xml:space="preserve">The candidate will be required to provide original photographic identification and where possible, a current DBS before entering the building. </w:t>
      </w:r>
    </w:p>
    <w:p w14:paraId="0D4C4197" w14:textId="1AAC5302" w:rsidR="009C4062" w:rsidRPr="007B6A8B" w:rsidRDefault="009C4062" w:rsidP="00D35EDA">
      <w:pPr>
        <w:pStyle w:val="ListParagraph"/>
        <w:numPr>
          <w:ilvl w:val="0"/>
          <w:numId w:val="10"/>
        </w:numPr>
        <w:autoSpaceDE w:val="0"/>
        <w:autoSpaceDN w:val="0"/>
        <w:adjustRightInd w:val="0"/>
        <w:spacing w:after="32" w:line="240" w:lineRule="auto"/>
        <w:jc w:val="both"/>
        <w:rPr>
          <w:rFonts w:ascii="Comic Sans MS" w:hAnsi="Comic Sans MS" w:cs="Calibri"/>
          <w:sz w:val="24"/>
          <w:szCs w:val="24"/>
        </w:rPr>
      </w:pPr>
      <w:r w:rsidRPr="007B6A8B">
        <w:rPr>
          <w:rFonts w:ascii="Comic Sans MS" w:hAnsi="Comic Sans MS" w:cs="Calibri"/>
          <w:sz w:val="24"/>
          <w:szCs w:val="24"/>
        </w:rPr>
        <w:t xml:space="preserve">If the applicant is successful after the interview, we will document </w:t>
      </w:r>
      <w:r w:rsidR="004F4A2A" w:rsidRPr="007B6A8B">
        <w:rPr>
          <w:rFonts w:ascii="Comic Sans MS" w:hAnsi="Comic Sans MS" w:cs="Calibri"/>
          <w:sz w:val="24"/>
          <w:szCs w:val="24"/>
        </w:rPr>
        <w:t>several</w:t>
      </w:r>
      <w:r w:rsidRPr="007B6A8B">
        <w:rPr>
          <w:rFonts w:ascii="Comic Sans MS" w:hAnsi="Comic Sans MS" w:cs="Calibri"/>
          <w:sz w:val="24"/>
          <w:szCs w:val="24"/>
        </w:rPr>
        <w:t xml:space="preserve"> personal identification formats, for example a copy of passport, birth certificate, marriage certificate, national insurance number etc. </w:t>
      </w:r>
    </w:p>
    <w:p w14:paraId="417CE5DE" w14:textId="77777777" w:rsidR="009C4062" w:rsidRPr="00592BC7" w:rsidRDefault="009C4062" w:rsidP="00D35EDA">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592BC7">
        <w:rPr>
          <w:rFonts w:ascii="Comic Sans MS" w:hAnsi="Comic Sans MS" w:cs="Calibri"/>
          <w:sz w:val="24"/>
          <w:szCs w:val="24"/>
        </w:rPr>
        <w:t>The candidate will be invited to attend trial days to see how they interact with the children and to see how the children respond to them,</w:t>
      </w:r>
      <w:r w:rsidR="00592BC7">
        <w:rPr>
          <w:rFonts w:ascii="Comic Sans MS" w:hAnsi="Comic Sans MS" w:cs="Calibri"/>
          <w:sz w:val="24"/>
          <w:szCs w:val="24"/>
        </w:rPr>
        <w:t xml:space="preserve"> </w:t>
      </w:r>
      <w:r w:rsidRPr="00592BC7">
        <w:rPr>
          <w:rFonts w:ascii="Comic Sans MS" w:hAnsi="Comic Sans MS" w:cs="Calibri"/>
          <w:sz w:val="24"/>
          <w:szCs w:val="24"/>
        </w:rPr>
        <w:t xml:space="preserve">at no point will the candidate be left unsupervised. </w:t>
      </w:r>
    </w:p>
    <w:p w14:paraId="6F8B4F56" w14:textId="75D1B701" w:rsidR="009C4062" w:rsidRPr="00896B96" w:rsidRDefault="009C4062" w:rsidP="00D35EDA">
      <w:pPr>
        <w:pStyle w:val="ListParagraph"/>
        <w:numPr>
          <w:ilvl w:val="0"/>
          <w:numId w:val="10"/>
        </w:numPr>
        <w:autoSpaceDE w:val="0"/>
        <w:autoSpaceDN w:val="0"/>
        <w:adjustRightInd w:val="0"/>
        <w:spacing w:after="37"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 xml:space="preserve">After the trial day, all other members of staff fill out a report form on the candidate </w:t>
      </w:r>
      <w:r w:rsidR="004F4A2A" w:rsidRPr="00896B96">
        <w:rPr>
          <w:rFonts w:ascii="Comic Sans MS" w:hAnsi="Comic Sans MS" w:cs="Calibri"/>
          <w:color w:val="000000"/>
          <w:sz w:val="24"/>
          <w:szCs w:val="24"/>
        </w:rPr>
        <w:t>regarding</w:t>
      </w:r>
      <w:r w:rsidRPr="00896B96">
        <w:rPr>
          <w:rFonts w:ascii="Comic Sans MS" w:hAnsi="Comic Sans MS" w:cs="Calibri"/>
          <w:color w:val="000000"/>
          <w:sz w:val="24"/>
          <w:szCs w:val="24"/>
        </w:rPr>
        <w:t xml:space="preserve"> their all-around development. </w:t>
      </w:r>
    </w:p>
    <w:p w14:paraId="4E6F8057" w14:textId="77777777" w:rsidR="009C4062" w:rsidRPr="00896B96" w:rsidRDefault="009C4062" w:rsidP="00D35EDA">
      <w:pPr>
        <w:pStyle w:val="ListParagraph"/>
        <w:numPr>
          <w:ilvl w:val="0"/>
          <w:numId w:val="10"/>
        </w:numPr>
        <w:autoSpaceDE w:val="0"/>
        <w:autoSpaceDN w:val="0"/>
        <w:adjustRightInd w:val="0"/>
        <w:spacing w:after="37"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 xml:space="preserve">If their trial day is successful, we require two professional written references on headed paper (where possible) from their previous or current employer. </w:t>
      </w:r>
    </w:p>
    <w:p w14:paraId="269B6B3D" w14:textId="77777777" w:rsidR="009C4062" w:rsidRPr="00896B96" w:rsidRDefault="009C4062" w:rsidP="00D35EDA">
      <w:pPr>
        <w:pStyle w:val="ListParagraph"/>
        <w:numPr>
          <w:ilvl w:val="0"/>
          <w:numId w:val="10"/>
        </w:numPr>
        <w:autoSpaceDE w:val="0"/>
        <w:autoSpaceDN w:val="0"/>
        <w:adjustRightInd w:val="0"/>
        <w:spacing w:after="37"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 xml:space="preserve">If the above criteria are met, the candidate will then complete a staff personal file which includes personal details including photos of candidate on the form, a staff declaration, disclosure agreement, a clear job description, observation disclosure, health and safety document, adherence to internet and email policy, comprehensive staff handbook and copies of all policies and procedures. </w:t>
      </w:r>
    </w:p>
    <w:p w14:paraId="336DD0A3" w14:textId="77777777" w:rsidR="009C4062" w:rsidRPr="00896B96" w:rsidRDefault="009C4062" w:rsidP="00D35EDA">
      <w:pPr>
        <w:pStyle w:val="ListParagraph"/>
        <w:numPr>
          <w:ilvl w:val="0"/>
          <w:numId w:val="10"/>
        </w:numPr>
        <w:autoSpaceDE w:val="0"/>
        <w:autoSpaceDN w:val="0"/>
        <w:adjustRightInd w:val="0"/>
        <w:spacing w:after="37"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 xml:space="preserve">The nursery will then obtain their own DBS, even if the candidates have provided a relevant one from previous employment. </w:t>
      </w:r>
    </w:p>
    <w:p w14:paraId="16E9D003" w14:textId="77777777" w:rsidR="009C4062" w:rsidRPr="00896B96" w:rsidRDefault="009C4062" w:rsidP="00D35EDA">
      <w:pPr>
        <w:pStyle w:val="ListParagraph"/>
        <w:numPr>
          <w:ilvl w:val="0"/>
          <w:numId w:val="10"/>
        </w:numPr>
        <w:autoSpaceDE w:val="0"/>
        <w:autoSpaceDN w:val="0"/>
        <w:adjustRightInd w:val="0"/>
        <w:spacing w:after="37"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 xml:space="preserve">Any candidate who does not have a DBS will not be left unsupervised at any time and a risk assessment will be undertaken. </w:t>
      </w:r>
    </w:p>
    <w:p w14:paraId="22DDD1EB" w14:textId="0966AAB6" w:rsidR="009C4062" w:rsidRPr="00274BB4" w:rsidRDefault="009C4062" w:rsidP="00D35EDA">
      <w:pPr>
        <w:pStyle w:val="ListParagraph"/>
        <w:numPr>
          <w:ilvl w:val="0"/>
          <w:numId w:val="10"/>
        </w:numPr>
        <w:autoSpaceDE w:val="0"/>
        <w:autoSpaceDN w:val="0"/>
        <w:adjustRightInd w:val="0"/>
        <w:spacing w:after="0" w:line="240" w:lineRule="auto"/>
        <w:jc w:val="both"/>
        <w:rPr>
          <w:rFonts w:ascii="Comic Sans MS" w:hAnsi="Comic Sans MS" w:cs="Calibri"/>
          <w:color w:val="000000"/>
          <w:sz w:val="24"/>
          <w:szCs w:val="24"/>
        </w:rPr>
      </w:pPr>
      <w:r w:rsidRPr="00274BB4">
        <w:rPr>
          <w:rFonts w:ascii="Comic Sans MS" w:hAnsi="Comic Sans MS" w:cs="Calibri"/>
          <w:color w:val="000000"/>
          <w:sz w:val="24"/>
          <w:szCs w:val="24"/>
        </w:rPr>
        <w:t>The candidate will have daily, weekly</w:t>
      </w:r>
      <w:r w:rsidR="004F4A2A">
        <w:rPr>
          <w:rFonts w:ascii="Comic Sans MS" w:hAnsi="Comic Sans MS" w:cs="Calibri"/>
          <w:color w:val="000000"/>
          <w:sz w:val="24"/>
          <w:szCs w:val="24"/>
        </w:rPr>
        <w:t>,</w:t>
      </w:r>
      <w:r w:rsidRPr="00274BB4">
        <w:rPr>
          <w:rFonts w:ascii="Comic Sans MS" w:hAnsi="Comic Sans MS" w:cs="Calibri"/>
          <w:color w:val="000000"/>
          <w:sz w:val="24"/>
          <w:szCs w:val="24"/>
        </w:rPr>
        <w:t xml:space="preserve"> and monthly reviews with the manager. </w:t>
      </w:r>
      <w:r w:rsidR="00934F2A">
        <w:rPr>
          <w:rFonts w:ascii="Comic Sans MS" w:hAnsi="Comic Sans MS" w:cs="Calibri"/>
          <w:color w:val="000000"/>
          <w:sz w:val="24"/>
          <w:szCs w:val="24"/>
        </w:rPr>
        <w:t>After the 6</w:t>
      </w:r>
      <w:r w:rsidRPr="00274BB4">
        <w:rPr>
          <w:rFonts w:ascii="Comic Sans MS" w:hAnsi="Comic Sans MS" w:cs="Calibri"/>
          <w:color w:val="000000"/>
          <w:sz w:val="24"/>
          <w:szCs w:val="24"/>
        </w:rPr>
        <w:t xml:space="preserve"> months</w:t>
      </w:r>
      <w:r w:rsidR="00934F2A">
        <w:rPr>
          <w:rFonts w:ascii="Comic Sans MS" w:hAnsi="Comic Sans MS" w:cs="Calibri"/>
          <w:color w:val="000000"/>
          <w:sz w:val="24"/>
          <w:szCs w:val="24"/>
        </w:rPr>
        <w:t xml:space="preserve"> probationary period</w:t>
      </w:r>
      <w:r w:rsidRPr="00274BB4">
        <w:rPr>
          <w:rFonts w:ascii="Comic Sans MS" w:hAnsi="Comic Sans MS" w:cs="Calibri"/>
          <w:color w:val="000000"/>
          <w:sz w:val="24"/>
          <w:szCs w:val="24"/>
        </w:rPr>
        <w:t xml:space="preserve">, the manager will then decide to offer a permanent position or terminate the contract. </w:t>
      </w:r>
    </w:p>
    <w:p w14:paraId="180BDA19" w14:textId="287F4AD3" w:rsidR="00934F2A" w:rsidRPr="004959AD" w:rsidRDefault="009C4062" w:rsidP="009C4062">
      <w:pPr>
        <w:pStyle w:val="ListParagraph"/>
        <w:numPr>
          <w:ilvl w:val="0"/>
          <w:numId w:val="10"/>
        </w:numPr>
        <w:autoSpaceDE w:val="0"/>
        <w:autoSpaceDN w:val="0"/>
        <w:adjustRightInd w:val="0"/>
        <w:spacing w:after="0" w:line="240" w:lineRule="auto"/>
        <w:jc w:val="both"/>
        <w:rPr>
          <w:rFonts w:ascii="Comic Sans MS" w:hAnsi="Comic Sans MS" w:cs="Calibri"/>
          <w:color w:val="000000"/>
          <w:sz w:val="24"/>
          <w:szCs w:val="24"/>
        </w:rPr>
      </w:pPr>
      <w:r w:rsidRPr="00274BB4">
        <w:rPr>
          <w:rFonts w:ascii="Comic Sans MS" w:hAnsi="Comic Sans MS" w:cs="Calibri"/>
          <w:color w:val="000000"/>
          <w:sz w:val="24"/>
          <w:szCs w:val="24"/>
        </w:rPr>
        <w:t xml:space="preserve">All permanent members of staff will be required to complete a suitability disclosure every year, even if they have a current DBS in place. </w:t>
      </w:r>
    </w:p>
    <w:p w14:paraId="15812E78" w14:textId="77777777" w:rsidR="001F4DA4" w:rsidRDefault="001F4DA4" w:rsidP="009C4062">
      <w:pPr>
        <w:autoSpaceDE w:val="0"/>
        <w:autoSpaceDN w:val="0"/>
        <w:adjustRightInd w:val="0"/>
        <w:spacing w:after="0" w:line="240" w:lineRule="auto"/>
        <w:rPr>
          <w:rFonts w:ascii="Comic Sans MS" w:hAnsi="Comic Sans MS" w:cs="Calibri"/>
          <w:b/>
          <w:bCs/>
          <w:color w:val="000000"/>
          <w:sz w:val="24"/>
          <w:szCs w:val="24"/>
        </w:rPr>
      </w:pPr>
    </w:p>
    <w:p w14:paraId="0C05705F" w14:textId="77777777" w:rsidR="006002A9" w:rsidRDefault="006002A9" w:rsidP="009C4062">
      <w:pPr>
        <w:autoSpaceDE w:val="0"/>
        <w:autoSpaceDN w:val="0"/>
        <w:adjustRightInd w:val="0"/>
        <w:spacing w:after="0" w:line="240" w:lineRule="auto"/>
        <w:rPr>
          <w:rFonts w:ascii="Comic Sans MS" w:hAnsi="Comic Sans MS" w:cs="Calibri"/>
          <w:b/>
          <w:bCs/>
          <w:color w:val="000000"/>
          <w:sz w:val="24"/>
          <w:szCs w:val="24"/>
        </w:rPr>
      </w:pPr>
    </w:p>
    <w:p w14:paraId="770BA2D9" w14:textId="77777777" w:rsidR="006002A9" w:rsidRDefault="006002A9" w:rsidP="009C4062">
      <w:pPr>
        <w:autoSpaceDE w:val="0"/>
        <w:autoSpaceDN w:val="0"/>
        <w:adjustRightInd w:val="0"/>
        <w:spacing w:after="0" w:line="240" w:lineRule="auto"/>
        <w:rPr>
          <w:rFonts w:ascii="Comic Sans MS" w:hAnsi="Comic Sans MS" w:cs="Calibri"/>
          <w:b/>
          <w:bCs/>
          <w:color w:val="000000"/>
          <w:sz w:val="24"/>
          <w:szCs w:val="24"/>
        </w:rPr>
      </w:pPr>
    </w:p>
    <w:p w14:paraId="2662ACDA" w14:textId="77777777" w:rsidR="006002A9" w:rsidRDefault="006002A9" w:rsidP="009C4062">
      <w:pPr>
        <w:autoSpaceDE w:val="0"/>
        <w:autoSpaceDN w:val="0"/>
        <w:adjustRightInd w:val="0"/>
        <w:spacing w:after="0" w:line="240" w:lineRule="auto"/>
        <w:rPr>
          <w:rFonts w:ascii="Comic Sans MS" w:hAnsi="Comic Sans MS" w:cs="Calibri"/>
          <w:b/>
          <w:bCs/>
          <w:color w:val="000000"/>
          <w:sz w:val="24"/>
          <w:szCs w:val="24"/>
        </w:rPr>
      </w:pPr>
    </w:p>
    <w:p w14:paraId="0AD93E51" w14:textId="77777777" w:rsidR="006002A9" w:rsidRDefault="006002A9" w:rsidP="009C4062">
      <w:pPr>
        <w:autoSpaceDE w:val="0"/>
        <w:autoSpaceDN w:val="0"/>
        <w:adjustRightInd w:val="0"/>
        <w:spacing w:after="0" w:line="240" w:lineRule="auto"/>
        <w:rPr>
          <w:rFonts w:ascii="Comic Sans MS" w:hAnsi="Comic Sans MS" w:cs="Calibri"/>
          <w:b/>
          <w:bCs/>
          <w:color w:val="000000"/>
          <w:sz w:val="24"/>
          <w:szCs w:val="24"/>
        </w:rPr>
      </w:pPr>
    </w:p>
    <w:p w14:paraId="4F9B15B2" w14:textId="77777777" w:rsidR="006002A9" w:rsidRDefault="006002A9" w:rsidP="009C4062">
      <w:pPr>
        <w:autoSpaceDE w:val="0"/>
        <w:autoSpaceDN w:val="0"/>
        <w:adjustRightInd w:val="0"/>
        <w:spacing w:after="0" w:line="240" w:lineRule="auto"/>
        <w:rPr>
          <w:rFonts w:ascii="Comic Sans MS" w:hAnsi="Comic Sans MS" w:cs="Calibri"/>
          <w:b/>
          <w:bCs/>
          <w:color w:val="000000"/>
          <w:sz w:val="24"/>
          <w:szCs w:val="24"/>
        </w:rPr>
      </w:pPr>
    </w:p>
    <w:p w14:paraId="03984F87" w14:textId="77777777" w:rsidR="006002A9" w:rsidRDefault="006002A9" w:rsidP="009C4062">
      <w:pPr>
        <w:autoSpaceDE w:val="0"/>
        <w:autoSpaceDN w:val="0"/>
        <w:adjustRightInd w:val="0"/>
        <w:spacing w:after="0" w:line="240" w:lineRule="auto"/>
        <w:rPr>
          <w:rFonts w:ascii="Comic Sans MS" w:hAnsi="Comic Sans MS" w:cs="Calibri"/>
          <w:b/>
          <w:bCs/>
          <w:color w:val="000000"/>
          <w:sz w:val="24"/>
          <w:szCs w:val="24"/>
        </w:rPr>
      </w:pPr>
    </w:p>
    <w:p w14:paraId="0DD02E73" w14:textId="77777777" w:rsidR="006002A9" w:rsidRDefault="006002A9" w:rsidP="009C4062">
      <w:pPr>
        <w:autoSpaceDE w:val="0"/>
        <w:autoSpaceDN w:val="0"/>
        <w:adjustRightInd w:val="0"/>
        <w:spacing w:after="0" w:line="240" w:lineRule="auto"/>
        <w:rPr>
          <w:rFonts w:ascii="Comic Sans MS" w:hAnsi="Comic Sans MS" w:cs="Calibri"/>
          <w:b/>
          <w:bCs/>
          <w:color w:val="000000"/>
          <w:sz w:val="24"/>
          <w:szCs w:val="24"/>
        </w:rPr>
      </w:pPr>
    </w:p>
    <w:p w14:paraId="1FA7FBB7" w14:textId="052F9768" w:rsidR="009C4062" w:rsidRPr="00896B96" w:rsidRDefault="009C4062" w:rsidP="009C4062">
      <w:pPr>
        <w:autoSpaceDE w:val="0"/>
        <w:autoSpaceDN w:val="0"/>
        <w:adjustRightInd w:val="0"/>
        <w:spacing w:after="0" w:line="240" w:lineRule="auto"/>
        <w:rPr>
          <w:rFonts w:ascii="Comic Sans MS" w:hAnsi="Comic Sans MS" w:cs="Calibri"/>
          <w:color w:val="000000"/>
          <w:sz w:val="24"/>
          <w:szCs w:val="24"/>
        </w:rPr>
      </w:pPr>
      <w:r w:rsidRPr="00896B96">
        <w:rPr>
          <w:rFonts w:ascii="Comic Sans MS" w:hAnsi="Comic Sans MS" w:cs="Calibri"/>
          <w:b/>
          <w:bCs/>
          <w:color w:val="000000"/>
          <w:sz w:val="24"/>
          <w:szCs w:val="24"/>
        </w:rPr>
        <w:t xml:space="preserve">The legal framework for this work is: </w:t>
      </w:r>
    </w:p>
    <w:p w14:paraId="0A706B35" w14:textId="5B1118E6" w:rsidR="009C4062" w:rsidRPr="00EB7237" w:rsidRDefault="009C4062" w:rsidP="009C4062">
      <w:pPr>
        <w:autoSpaceDE w:val="0"/>
        <w:autoSpaceDN w:val="0"/>
        <w:adjustRightInd w:val="0"/>
        <w:spacing w:after="0" w:line="240" w:lineRule="auto"/>
        <w:rPr>
          <w:rFonts w:ascii="Comic Sans MS" w:hAnsi="Comic Sans MS" w:cs="Calibri"/>
          <w:b/>
          <w:color w:val="000000"/>
          <w:sz w:val="24"/>
          <w:szCs w:val="24"/>
        </w:rPr>
      </w:pPr>
      <w:r w:rsidRPr="00B72353">
        <w:rPr>
          <w:rFonts w:ascii="Comic Sans MS" w:hAnsi="Comic Sans MS" w:cs="Calibri"/>
          <w:b/>
          <w:color w:val="000000"/>
          <w:sz w:val="24"/>
          <w:szCs w:val="24"/>
        </w:rPr>
        <w:t>Primary legislation</w:t>
      </w:r>
      <w:r w:rsidR="006002A9">
        <w:rPr>
          <w:rFonts w:ascii="Comic Sans MS" w:hAnsi="Comic Sans MS" w:cs="Calibri"/>
          <w:b/>
          <w:color w:val="000000"/>
          <w:sz w:val="24"/>
          <w:szCs w:val="24"/>
        </w:rPr>
        <w:t>:</w:t>
      </w:r>
      <w:r w:rsidRPr="00B72353">
        <w:rPr>
          <w:rFonts w:ascii="Comic Sans MS" w:hAnsi="Comic Sans MS" w:cs="Calibri"/>
          <w:b/>
          <w:color w:val="000000"/>
          <w:sz w:val="24"/>
          <w:szCs w:val="24"/>
        </w:rPr>
        <w:t xml:space="preserve"> </w:t>
      </w:r>
    </w:p>
    <w:p w14:paraId="15CD8DEC" w14:textId="77777777" w:rsidR="009C4062" w:rsidRPr="00274BB4" w:rsidRDefault="009C4062" w:rsidP="00D35EDA">
      <w:pPr>
        <w:pStyle w:val="ListParagraph"/>
        <w:numPr>
          <w:ilvl w:val="0"/>
          <w:numId w:val="11"/>
        </w:numPr>
        <w:autoSpaceDE w:val="0"/>
        <w:autoSpaceDN w:val="0"/>
        <w:adjustRightInd w:val="0"/>
        <w:spacing w:after="35" w:line="240" w:lineRule="auto"/>
        <w:rPr>
          <w:rFonts w:ascii="Comic Sans MS" w:hAnsi="Comic Sans MS" w:cs="Calibri"/>
          <w:color w:val="000000"/>
          <w:sz w:val="24"/>
          <w:szCs w:val="24"/>
        </w:rPr>
      </w:pPr>
      <w:r w:rsidRPr="00274BB4">
        <w:rPr>
          <w:rFonts w:ascii="Comic Sans MS" w:hAnsi="Comic Sans MS" w:cs="Calibri"/>
          <w:color w:val="000000"/>
          <w:sz w:val="24"/>
          <w:szCs w:val="24"/>
        </w:rPr>
        <w:lastRenderedPageBreak/>
        <w:t xml:space="preserve">Children Act (1989 s47) </w:t>
      </w:r>
    </w:p>
    <w:p w14:paraId="09CA5D05" w14:textId="77777777" w:rsidR="009C4062" w:rsidRPr="00274BB4" w:rsidRDefault="009C4062" w:rsidP="00D35EDA">
      <w:pPr>
        <w:pStyle w:val="ListParagraph"/>
        <w:numPr>
          <w:ilvl w:val="0"/>
          <w:numId w:val="11"/>
        </w:numPr>
        <w:autoSpaceDE w:val="0"/>
        <w:autoSpaceDN w:val="0"/>
        <w:adjustRightInd w:val="0"/>
        <w:spacing w:after="35"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Protection of Children Act (1999) </w:t>
      </w:r>
    </w:p>
    <w:p w14:paraId="335F4AD4" w14:textId="77777777" w:rsidR="009C4062" w:rsidRPr="00274BB4" w:rsidRDefault="009C4062" w:rsidP="00D35EDA">
      <w:pPr>
        <w:pStyle w:val="ListParagraph"/>
        <w:numPr>
          <w:ilvl w:val="0"/>
          <w:numId w:val="11"/>
        </w:numPr>
        <w:autoSpaceDE w:val="0"/>
        <w:autoSpaceDN w:val="0"/>
        <w:adjustRightInd w:val="0"/>
        <w:spacing w:after="35" w:line="240" w:lineRule="auto"/>
        <w:rPr>
          <w:rFonts w:ascii="Comic Sans MS" w:hAnsi="Comic Sans MS" w:cs="Calibri"/>
          <w:color w:val="000000"/>
          <w:sz w:val="24"/>
          <w:szCs w:val="24"/>
        </w:rPr>
      </w:pPr>
      <w:r w:rsidRPr="00274BB4">
        <w:rPr>
          <w:rFonts w:ascii="Comic Sans MS" w:hAnsi="Comic Sans MS" w:cs="Calibri"/>
          <w:color w:val="000000"/>
          <w:sz w:val="24"/>
          <w:szCs w:val="24"/>
        </w:rPr>
        <w:t>Data Protection Act (</w:t>
      </w:r>
      <w:r w:rsidR="00A80E7E">
        <w:rPr>
          <w:rFonts w:ascii="Comic Sans MS" w:hAnsi="Comic Sans MS" w:cs="Calibri"/>
          <w:color w:val="000000"/>
          <w:sz w:val="24"/>
          <w:szCs w:val="24"/>
        </w:rPr>
        <w:t>201</w:t>
      </w:r>
      <w:r w:rsidRPr="00274BB4">
        <w:rPr>
          <w:rFonts w:ascii="Comic Sans MS" w:hAnsi="Comic Sans MS" w:cs="Calibri"/>
          <w:color w:val="000000"/>
          <w:sz w:val="24"/>
          <w:szCs w:val="24"/>
        </w:rPr>
        <w:t xml:space="preserve">8) </w:t>
      </w:r>
    </w:p>
    <w:p w14:paraId="69C681D4" w14:textId="13EFA0CF" w:rsidR="009C4062" w:rsidRPr="00274BB4" w:rsidRDefault="009C4062" w:rsidP="00D35EDA">
      <w:pPr>
        <w:pStyle w:val="ListParagraph"/>
        <w:numPr>
          <w:ilvl w:val="0"/>
          <w:numId w:val="11"/>
        </w:numPr>
        <w:autoSpaceDE w:val="0"/>
        <w:autoSpaceDN w:val="0"/>
        <w:adjustRightInd w:val="0"/>
        <w:spacing w:after="35" w:line="240" w:lineRule="auto"/>
        <w:rPr>
          <w:rFonts w:ascii="Comic Sans MS" w:hAnsi="Comic Sans MS" w:cs="Calibri"/>
          <w:color w:val="000000"/>
          <w:sz w:val="24"/>
          <w:szCs w:val="24"/>
        </w:rPr>
      </w:pPr>
      <w:r w:rsidRPr="00274BB4">
        <w:rPr>
          <w:rFonts w:ascii="Comic Sans MS" w:hAnsi="Comic Sans MS" w:cs="Calibri"/>
          <w:color w:val="000000"/>
          <w:sz w:val="24"/>
          <w:szCs w:val="24"/>
        </w:rPr>
        <w:t>The Children Act (Every Child Matters)</w:t>
      </w:r>
      <w:r w:rsidR="003941A8">
        <w:rPr>
          <w:rFonts w:ascii="Comic Sans MS" w:hAnsi="Comic Sans MS" w:cs="Calibri"/>
          <w:color w:val="000000"/>
          <w:sz w:val="24"/>
          <w:szCs w:val="24"/>
        </w:rPr>
        <w:t xml:space="preserve"> </w:t>
      </w:r>
      <w:r w:rsidRPr="00274BB4">
        <w:rPr>
          <w:rFonts w:ascii="Comic Sans MS" w:hAnsi="Comic Sans MS" w:cs="Calibri"/>
          <w:color w:val="000000"/>
          <w:sz w:val="24"/>
          <w:szCs w:val="24"/>
        </w:rPr>
        <w:t xml:space="preserve">(2004) </w:t>
      </w:r>
    </w:p>
    <w:p w14:paraId="7F6F818C" w14:textId="77777777" w:rsidR="009C4062" w:rsidRPr="00274BB4" w:rsidRDefault="009C4062" w:rsidP="00D35EDA">
      <w:pPr>
        <w:pStyle w:val="ListParagraph"/>
        <w:numPr>
          <w:ilvl w:val="0"/>
          <w:numId w:val="11"/>
        </w:numPr>
        <w:autoSpaceDE w:val="0"/>
        <w:autoSpaceDN w:val="0"/>
        <w:adjustRightInd w:val="0"/>
        <w:spacing w:after="35"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Safeguarding Vulnerable Groups Act (2006) </w:t>
      </w:r>
    </w:p>
    <w:p w14:paraId="73C9C866" w14:textId="77777777" w:rsidR="009C4062" w:rsidRPr="00274BB4" w:rsidRDefault="009C4062" w:rsidP="00D35EDA">
      <w:pPr>
        <w:pStyle w:val="ListParagraph"/>
        <w:numPr>
          <w:ilvl w:val="0"/>
          <w:numId w:val="11"/>
        </w:numPr>
        <w:autoSpaceDE w:val="0"/>
        <w:autoSpaceDN w:val="0"/>
        <w:adjustRightInd w:val="0"/>
        <w:spacing w:after="0"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The Prevent Duty (2015) </w:t>
      </w:r>
    </w:p>
    <w:p w14:paraId="1F19EAAA" w14:textId="77777777" w:rsidR="009C4062" w:rsidRPr="00EB7237" w:rsidRDefault="009C4062" w:rsidP="009C4062">
      <w:pPr>
        <w:autoSpaceDE w:val="0"/>
        <w:autoSpaceDN w:val="0"/>
        <w:adjustRightInd w:val="0"/>
        <w:spacing w:after="0" w:line="240" w:lineRule="auto"/>
        <w:rPr>
          <w:rFonts w:ascii="Comic Sans MS" w:hAnsi="Comic Sans MS" w:cs="Calibri"/>
          <w:b/>
          <w:color w:val="000000"/>
          <w:sz w:val="24"/>
          <w:szCs w:val="24"/>
        </w:rPr>
      </w:pPr>
    </w:p>
    <w:p w14:paraId="404C4E1B" w14:textId="3B7A3A08" w:rsidR="009C4062" w:rsidRPr="00EB7237" w:rsidRDefault="009C4062" w:rsidP="009C4062">
      <w:pPr>
        <w:autoSpaceDE w:val="0"/>
        <w:autoSpaceDN w:val="0"/>
        <w:adjustRightInd w:val="0"/>
        <w:spacing w:after="0" w:line="240" w:lineRule="auto"/>
        <w:rPr>
          <w:rFonts w:ascii="Comic Sans MS" w:hAnsi="Comic Sans MS" w:cs="Calibri"/>
          <w:b/>
          <w:color w:val="000000"/>
          <w:sz w:val="24"/>
          <w:szCs w:val="24"/>
        </w:rPr>
      </w:pPr>
      <w:r w:rsidRPr="00B72353">
        <w:rPr>
          <w:rFonts w:ascii="Comic Sans MS" w:hAnsi="Comic Sans MS" w:cs="Calibri"/>
          <w:b/>
          <w:color w:val="000000"/>
          <w:sz w:val="24"/>
          <w:szCs w:val="24"/>
        </w:rPr>
        <w:t>Secondary legislation</w:t>
      </w:r>
      <w:r w:rsidR="006002A9">
        <w:rPr>
          <w:rFonts w:ascii="Comic Sans MS" w:hAnsi="Comic Sans MS" w:cs="Calibri"/>
          <w:b/>
          <w:color w:val="000000"/>
          <w:sz w:val="24"/>
          <w:szCs w:val="24"/>
        </w:rPr>
        <w:t>:</w:t>
      </w:r>
      <w:r w:rsidRPr="00B72353">
        <w:rPr>
          <w:rFonts w:ascii="Comic Sans MS" w:hAnsi="Comic Sans MS" w:cs="Calibri"/>
          <w:b/>
          <w:color w:val="000000"/>
          <w:sz w:val="24"/>
          <w:szCs w:val="24"/>
        </w:rPr>
        <w:t xml:space="preserve"> </w:t>
      </w:r>
    </w:p>
    <w:p w14:paraId="4A5D2D30" w14:textId="77777777" w:rsidR="009C4062" w:rsidRPr="00274BB4" w:rsidRDefault="009C4062" w:rsidP="00D35EDA">
      <w:pPr>
        <w:pStyle w:val="ListParagraph"/>
        <w:numPr>
          <w:ilvl w:val="0"/>
          <w:numId w:val="12"/>
        </w:numPr>
        <w:autoSpaceDE w:val="0"/>
        <w:autoSpaceDN w:val="0"/>
        <w:adjustRightInd w:val="0"/>
        <w:spacing w:after="34"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Sexual Offences Act (2003) </w:t>
      </w:r>
    </w:p>
    <w:p w14:paraId="739B59EF" w14:textId="77777777" w:rsidR="009C4062" w:rsidRPr="00274BB4" w:rsidRDefault="009C4062" w:rsidP="00D35EDA">
      <w:pPr>
        <w:pStyle w:val="ListParagraph"/>
        <w:numPr>
          <w:ilvl w:val="0"/>
          <w:numId w:val="12"/>
        </w:numPr>
        <w:autoSpaceDE w:val="0"/>
        <w:autoSpaceDN w:val="0"/>
        <w:adjustRightInd w:val="0"/>
        <w:spacing w:after="34"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Criminal Justice and Court Services Act (2000) </w:t>
      </w:r>
    </w:p>
    <w:p w14:paraId="29D61B50" w14:textId="77777777" w:rsidR="009C4062" w:rsidRPr="00274BB4" w:rsidRDefault="009C4062" w:rsidP="00D35EDA">
      <w:pPr>
        <w:pStyle w:val="ListParagraph"/>
        <w:numPr>
          <w:ilvl w:val="0"/>
          <w:numId w:val="12"/>
        </w:numPr>
        <w:autoSpaceDE w:val="0"/>
        <w:autoSpaceDN w:val="0"/>
        <w:adjustRightInd w:val="0"/>
        <w:spacing w:after="0"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Equalities Act (2010) </w:t>
      </w:r>
    </w:p>
    <w:p w14:paraId="15E29EB6" w14:textId="77777777" w:rsidR="009C4062" w:rsidRPr="00896B96" w:rsidRDefault="009C4062" w:rsidP="009C4062">
      <w:pPr>
        <w:autoSpaceDE w:val="0"/>
        <w:autoSpaceDN w:val="0"/>
        <w:adjustRightInd w:val="0"/>
        <w:spacing w:after="0" w:line="240" w:lineRule="auto"/>
        <w:rPr>
          <w:rFonts w:ascii="Comic Sans MS" w:hAnsi="Comic Sans MS" w:cs="Calibri"/>
          <w:color w:val="000000"/>
          <w:sz w:val="24"/>
          <w:szCs w:val="24"/>
        </w:rPr>
      </w:pPr>
    </w:p>
    <w:p w14:paraId="31EF6D02" w14:textId="0692B810" w:rsidR="009C4062" w:rsidRPr="00EB7237" w:rsidRDefault="009C4062" w:rsidP="009C4062">
      <w:pPr>
        <w:autoSpaceDE w:val="0"/>
        <w:autoSpaceDN w:val="0"/>
        <w:adjustRightInd w:val="0"/>
        <w:spacing w:after="0" w:line="240" w:lineRule="auto"/>
        <w:rPr>
          <w:rFonts w:ascii="Comic Sans MS" w:hAnsi="Comic Sans MS" w:cs="Calibri"/>
          <w:b/>
          <w:color w:val="000000"/>
          <w:sz w:val="24"/>
          <w:szCs w:val="24"/>
        </w:rPr>
      </w:pPr>
      <w:r w:rsidRPr="00EB7237">
        <w:rPr>
          <w:rFonts w:ascii="Comic Sans MS" w:hAnsi="Comic Sans MS" w:cs="Calibri"/>
          <w:b/>
          <w:color w:val="000000"/>
          <w:sz w:val="24"/>
          <w:szCs w:val="24"/>
        </w:rPr>
        <w:t>Further Guidance</w:t>
      </w:r>
      <w:r w:rsidR="006002A9">
        <w:rPr>
          <w:rFonts w:ascii="Comic Sans MS" w:hAnsi="Comic Sans MS" w:cs="Calibri"/>
          <w:b/>
          <w:color w:val="000000"/>
          <w:sz w:val="24"/>
          <w:szCs w:val="24"/>
        </w:rPr>
        <w:t>:</w:t>
      </w:r>
      <w:r w:rsidRPr="00EB7237">
        <w:rPr>
          <w:rFonts w:ascii="Comic Sans MS" w:hAnsi="Comic Sans MS" w:cs="Calibri"/>
          <w:b/>
          <w:color w:val="000000"/>
          <w:sz w:val="24"/>
          <w:szCs w:val="24"/>
        </w:rPr>
        <w:t xml:space="preserve"> </w:t>
      </w:r>
    </w:p>
    <w:p w14:paraId="4935A4BE" w14:textId="77777777" w:rsidR="009C4062" w:rsidRPr="00274BB4" w:rsidRDefault="009C4062" w:rsidP="00D35EDA">
      <w:pPr>
        <w:pStyle w:val="ListParagraph"/>
        <w:numPr>
          <w:ilvl w:val="0"/>
          <w:numId w:val="13"/>
        </w:numPr>
        <w:autoSpaceDE w:val="0"/>
        <w:autoSpaceDN w:val="0"/>
        <w:adjustRightInd w:val="0"/>
        <w:spacing w:after="34" w:line="240" w:lineRule="auto"/>
        <w:rPr>
          <w:rFonts w:ascii="Comic Sans MS" w:hAnsi="Comic Sans MS" w:cs="Calibri"/>
          <w:color w:val="000000"/>
          <w:sz w:val="24"/>
          <w:szCs w:val="24"/>
        </w:rPr>
      </w:pPr>
      <w:r w:rsidRPr="00274BB4">
        <w:rPr>
          <w:rFonts w:ascii="Comic Sans MS" w:hAnsi="Comic Sans MS" w:cs="Calibri"/>
          <w:color w:val="000000"/>
          <w:sz w:val="24"/>
          <w:szCs w:val="24"/>
        </w:rPr>
        <w:t>Working Together to Safeguard Children (</w:t>
      </w:r>
      <w:r w:rsidR="000B14FC">
        <w:rPr>
          <w:rFonts w:ascii="Comic Sans MS" w:hAnsi="Comic Sans MS" w:cs="Calibri"/>
          <w:color w:val="000000"/>
          <w:sz w:val="24"/>
          <w:szCs w:val="24"/>
        </w:rPr>
        <w:t>2018</w:t>
      </w:r>
      <w:r w:rsidRPr="00274BB4">
        <w:rPr>
          <w:rFonts w:ascii="Comic Sans MS" w:hAnsi="Comic Sans MS" w:cs="Calibri"/>
          <w:color w:val="000000"/>
          <w:sz w:val="24"/>
          <w:szCs w:val="24"/>
        </w:rPr>
        <w:t>)</w:t>
      </w:r>
    </w:p>
    <w:p w14:paraId="29FDDDA6" w14:textId="4567D599" w:rsidR="009C4062" w:rsidRPr="00274BB4" w:rsidRDefault="009C4062" w:rsidP="00D35EDA">
      <w:pPr>
        <w:pStyle w:val="ListParagraph"/>
        <w:numPr>
          <w:ilvl w:val="0"/>
          <w:numId w:val="13"/>
        </w:numPr>
        <w:autoSpaceDE w:val="0"/>
        <w:autoSpaceDN w:val="0"/>
        <w:adjustRightInd w:val="0"/>
        <w:spacing w:after="34"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What to do if </w:t>
      </w:r>
      <w:r w:rsidR="006002A9" w:rsidRPr="00274BB4">
        <w:rPr>
          <w:rFonts w:ascii="Comic Sans MS" w:hAnsi="Comic Sans MS" w:cs="Calibri"/>
          <w:color w:val="000000"/>
          <w:sz w:val="24"/>
          <w:szCs w:val="24"/>
        </w:rPr>
        <w:t>you are</w:t>
      </w:r>
      <w:r w:rsidRPr="00274BB4">
        <w:rPr>
          <w:rFonts w:ascii="Comic Sans MS" w:hAnsi="Comic Sans MS" w:cs="Calibri"/>
          <w:color w:val="000000"/>
          <w:sz w:val="24"/>
          <w:szCs w:val="24"/>
        </w:rPr>
        <w:t xml:space="preserve"> Worried a Child is Being Abused (HMG 2006) </w:t>
      </w:r>
    </w:p>
    <w:p w14:paraId="0B2CEDDE" w14:textId="77777777" w:rsidR="009C4062" w:rsidRPr="00274BB4" w:rsidRDefault="009C4062" w:rsidP="00D35EDA">
      <w:pPr>
        <w:pStyle w:val="ListParagraph"/>
        <w:numPr>
          <w:ilvl w:val="0"/>
          <w:numId w:val="13"/>
        </w:numPr>
        <w:autoSpaceDE w:val="0"/>
        <w:autoSpaceDN w:val="0"/>
        <w:adjustRightInd w:val="0"/>
        <w:spacing w:after="34"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Framework for the Assessment of Children in Need and their Families (DoH 2000) </w:t>
      </w:r>
    </w:p>
    <w:p w14:paraId="55AE18D7" w14:textId="77777777" w:rsidR="009C4062" w:rsidRPr="00274BB4" w:rsidRDefault="009C4062" w:rsidP="00D35EDA">
      <w:pPr>
        <w:pStyle w:val="ListParagraph"/>
        <w:numPr>
          <w:ilvl w:val="0"/>
          <w:numId w:val="13"/>
        </w:numPr>
        <w:autoSpaceDE w:val="0"/>
        <w:autoSpaceDN w:val="0"/>
        <w:adjustRightInd w:val="0"/>
        <w:spacing w:after="34"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The Common Assessment Framework for Children and Young People: A Guide for Practitioners (CWDC 2015) </w:t>
      </w:r>
    </w:p>
    <w:p w14:paraId="12FBDCFB" w14:textId="77777777" w:rsidR="009C4062" w:rsidRPr="00274BB4" w:rsidRDefault="009C4062" w:rsidP="00D35EDA">
      <w:pPr>
        <w:pStyle w:val="ListParagraph"/>
        <w:numPr>
          <w:ilvl w:val="0"/>
          <w:numId w:val="13"/>
        </w:numPr>
        <w:autoSpaceDE w:val="0"/>
        <w:autoSpaceDN w:val="0"/>
        <w:adjustRightInd w:val="0"/>
        <w:spacing w:after="34"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Statutory guidance on making arrangements to safeguard and promote the welfare of children under section 11 of the Children Act 2004 (HMG 2007) </w:t>
      </w:r>
    </w:p>
    <w:p w14:paraId="635939BC" w14:textId="77777777" w:rsidR="009C4062" w:rsidRPr="00274BB4" w:rsidRDefault="009C4062" w:rsidP="00D35EDA">
      <w:pPr>
        <w:pStyle w:val="ListParagraph"/>
        <w:numPr>
          <w:ilvl w:val="0"/>
          <w:numId w:val="13"/>
        </w:numPr>
        <w:autoSpaceDE w:val="0"/>
        <w:autoSpaceDN w:val="0"/>
        <w:adjustRightInd w:val="0"/>
        <w:spacing w:after="34"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Information Sharing: Guidance for Practitioners and Managers (HMG 2008) </w:t>
      </w:r>
    </w:p>
    <w:p w14:paraId="7108D61B" w14:textId="77777777" w:rsidR="009C4062" w:rsidRPr="00274BB4" w:rsidRDefault="009C4062" w:rsidP="00D35EDA">
      <w:pPr>
        <w:pStyle w:val="ListParagraph"/>
        <w:numPr>
          <w:ilvl w:val="0"/>
          <w:numId w:val="13"/>
        </w:numPr>
        <w:autoSpaceDE w:val="0"/>
        <w:autoSpaceDN w:val="0"/>
        <w:adjustRightInd w:val="0"/>
        <w:spacing w:after="0"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Independent Safeguarding Authority: www.isa-gov.org.uk </w:t>
      </w:r>
    </w:p>
    <w:p w14:paraId="7B0AD0D3" w14:textId="5EDD8975" w:rsidR="009C4062" w:rsidRPr="00274BB4" w:rsidRDefault="009C4062" w:rsidP="00D35EDA">
      <w:pPr>
        <w:pStyle w:val="ListParagraph"/>
        <w:numPr>
          <w:ilvl w:val="0"/>
          <w:numId w:val="13"/>
        </w:numPr>
        <w:autoSpaceDE w:val="0"/>
        <w:autoSpaceDN w:val="0"/>
        <w:adjustRightInd w:val="0"/>
        <w:spacing w:after="0" w:line="240" w:lineRule="auto"/>
        <w:rPr>
          <w:rFonts w:ascii="Comic Sans MS" w:hAnsi="Comic Sans MS" w:cs="Calibri"/>
          <w:sz w:val="24"/>
          <w:szCs w:val="24"/>
        </w:rPr>
      </w:pPr>
      <w:r w:rsidRPr="00274BB4">
        <w:rPr>
          <w:rFonts w:ascii="Comic Sans MS" w:hAnsi="Comic Sans MS" w:cs="Calibri"/>
          <w:sz w:val="24"/>
          <w:szCs w:val="24"/>
        </w:rPr>
        <w:t>Guidance for Working with Children and Young People who are vulnerable to the messages of Radicalisation and Extremism’</w:t>
      </w:r>
      <w:r w:rsidR="006002A9" w:rsidRPr="00274BB4">
        <w:rPr>
          <w:rFonts w:ascii="Comic Sans MS" w:hAnsi="Comic Sans MS" w:cs="Calibri"/>
          <w:sz w:val="24"/>
          <w:szCs w:val="24"/>
        </w:rPr>
        <w:t>.</w:t>
      </w:r>
      <w:r w:rsidRPr="00274BB4">
        <w:rPr>
          <w:rFonts w:ascii="Comic Sans MS" w:hAnsi="Comic Sans MS" w:cs="Calibri"/>
          <w:sz w:val="24"/>
          <w:szCs w:val="24"/>
        </w:rPr>
        <w:t xml:space="preserve"> </w:t>
      </w:r>
    </w:p>
    <w:p w14:paraId="68FA3B24"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62BBC418" w14:textId="45ABFFD3" w:rsidR="009C4062" w:rsidRPr="00274BB4" w:rsidRDefault="009C4062" w:rsidP="009C4062">
      <w:pPr>
        <w:autoSpaceDE w:val="0"/>
        <w:autoSpaceDN w:val="0"/>
        <w:adjustRightInd w:val="0"/>
        <w:spacing w:after="0" w:line="240" w:lineRule="auto"/>
        <w:rPr>
          <w:rFonts w:ascii="Comic Sans MS" w:hAnsi="Comic Sans MS" w:cs="Calibri"/>
          <w:bCs/>
          <w:sz w:val="24"/>
          <w:szCs w:val="24"/>
        </w:rPr>
      </w:pPr>
      <w:r w:rsidRPr="00896B96">
        <w:rPr>
          <w:rFonts w:ascii="Comic Sans MS" w:hAnsi="Comic Sans MS" w:cs="Calibri"/>
          <w:b/>
          <w:bCs/>
          <w:sz w:val="24"/>
          <w:szCs w:val="24"/>
        </w:rPr>
        <w:t>Other useful publications</w:t>
      </w:r>
      <w:r w:rsidR="006002A9">
        <w:rPr>
          <w:rFonts w:ascii="Comic Sans MS" w:hAnsi="Comic Sans MS" w:cs="Calibri"/>
          <w:b/>
          <w:bCs/>
          <w:sz w:val="24"/>
          <w:szCs w:val="24"/>
        </w:rPr>
        <w:t>:</w:t>
      </w:r>
      <w:r w:rsidRPr="00274BB4">
        <w:rPr>
          <w:rFonts w:ascii="Comic Sans MS" w:hAnsi="Comic Sans MS" w:cs="Calibri"/>
          <w:bCs/>
          <w:sz w:val="24"/>
          <w:szCs w:val="24"/>
        </w:rPr>
        <w:t xml:space="preserve"> </w:t>
      </w:r>
    </w:p>
    <w:p w14:paraId="585EBBC3"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r w:rsidRPr="00274BB4">
        <w:rPr>
          <w:rFonts w:ascii="Comic Sans MS" w:hAnsi="Comic Sans MS" w:cs="Calibri"/>
          <w:bCs/>
          <w:sz w:val="24"/>
          <w:szCs w:val="24"/>
        </w:rPr>
        <w:t>Safeguarding</w:t>
      </w:r>
      <w:r>
        <w:rPr>
          <w:rFonts w:ascii="Comic Sans MS" w:hAnsi="Comic Sans MS" w:cs="Calibri"/>
          <w:b/>
          <w:bCs/>
          <w:sz w:val="24"/>
          <w:szCs w:val="24"/>
        </w:rPr>
        <w:t xml:space="preserve"> </w:t>
      </w:r>
      <w:r w:rsidRPr="00274BB4">
        <w:rPr>
          <w:rFonts w:ascii="Comic Sans MS" w:hAnsi="Comic Sans MS" w:cs="Calibri"/>
          <w:sz w:val="24"/>
          <w:szCs w:val="24"/>
        </w:rPr>
        <w:t>Children (2010)</w:t>
      </w:r>
    </w:p>
    <w:p w14:paraId="3A0B4323" w14:textId="1CCCC07C" w:rsidR="006D145C" w:rsidRPr="00DC03EA" w:rsidRDefault="006D145C" w:rsidP="00A92D7C">
      <w:pPr>
        <w:pageBreakBefore/>
        <w:autoSpaceDE w:val="0"/>
        <w:autoSpaceDN w:val="0"/>
        <w:adjustRightInd w:val="0"/>
        <w:spacing w:after="0" w:line="240" w:lineRule="auto"/>
        <w:rPr>
          <w:rFonts w:ascii="Comic Sans MS" w:hAnsi="Comic Sans MS"/>
          <w:color w:val="4472C4" w:themeColor="accent5"/>
          <w:sz w:val="36"/>
          <w:szCs w:val="36"/>
        </w:rPr>
      </w:pPr>
      <w:bookmarkStart w:id="1" w:name="Missing"/>
      <w:bookmarkEnd w:id="1"/>
      <w:r w:rsidRPr="00DC03EA">
        <w:rPr>
          <w:rFonts w:ascii="Comic Sans MS" w:hAnsi="Comic Sans MS"/>
          <w:b/>
          <w:bCs/>
          <w:color w:val="4472C4" w:themeColor="accent5"/>
          <w:sz w:val="36"/>
          <w:szCs w:val="36"/>
        </w:rPr>
        <w:lastRenderedPageBreak/>
        <w:t>Missing Children</w:t>
      </w:r>
      <w:r w:rsidR="00272796" w:rsidRPr="00DC03EA">
        <w:rPr>
          <w:rFonts w:ascii="Comic Sans MS" w:hAnsi="Comic Sans MS"/>
          <w:b/>
          <w:bCs/>
          <w:color w:val="4472C4" w:themeColor="accent5"/>
          <w:sz w:val="36"/>
          <w:szCs w:val="36"/>
        </w:rPr>
        <w:t xml:space="preserve"> </w:t>
      </w:r>
      <w:r w:rsidRPr="00DC03EA">
        <w:rPr>
          <w:rFonts w:ascii="Comic Sans MS" w:hAnsi="Comic Sans MS"/>
          <w:b/>
          <w:bCs/>
          <w:color w:val="4472C4" w:themeColor="accent5"/>
          <w:sz w:val="36"/>
          <w:szCs w:val="36"/>
        </w:rPr>
        <w:t xml:space="preserve">Policy </w:t>
      </w:r>
    </w:p>
    <w:p w14:paraId="5D1B5DCB" w14:textId="77777777" w:rsidR="006D145C" w:rsidRDefault="006D145C" w:rsidP="00A92D7C">
      <w:pPr>
        <w:autoSpaceDE w:val="0"/>
        <w:autoSpaceDN w:val="0"/>
        <w:adjustRightInd w:val="0"/>
        <w:spacing w:after="0" w:line="240" w:lineRule="auto"/>
        <w:rPr>
          <w:rFonts w:ascii="Comic Sans MS" w:hAnsi="Comic Sans MS" w:cs="Calibri"/>
          <w:b/>
          <w:bCs/>
          <w:sz w:val="24"/>
          <w:szCs w:val="24"/>
        </w:rPr>
      </w:pPr>
    </w:p>
    <w:p w14:paraId="7DEA2AE8" w14:textId="73EF2791" w:rsidR="006D145C" w:rsidRPr="00B72353" w:rsidRDefault="006D145C" w:rsidP="00A92D7C">
      <w:pPr>
        <w:autoSpaceDE w:val="0"/>
        <w:autoSpaceDN w:val="0"/>
        <w:adjustRightInd w:val="0"/>
        <w:spacing w:after="0" w:line="240" w:lineRule="auto"/>
        <w:rPr>
          <w:rFonts w:ascii="Comic Sans MS" w:hAnsi="Comic Sans MS" w:cs="Calibri"/>
          <w:sz w:val="24"/>
          <w:szCs w:val="24"/>
        </w:rPr>
      </w:pPr>
      <w:r w:rsidRPr="00B72353">
        <w:rPr>
          <w:rFonts w:ascii="Comic Sans MS" w:hAnsi="Comic Sans MS" w:cs="Calibri"/>
          <w:b/>
          <w:sz w:val="24"/>
          <w:szCs w:val="24"/>
        </w:rPr>
        <w:t>Statement of Intent</w:t>
      </w:r>
      <w:r w:rsidR="006002A9">
        <w:rPr>
          <w:rFonts w:ascii="Comic Sans MS" w:hAnsi="Comic Sans MS" w:cs="Calibri"/>
          <w:b/>
          <w:sz w:val="24"/>
          <w:szCs w:val="24"/>
        </w:rPr>
        <w:t>:</w:t>
      </w:r>
      <w:r w:rsidRPr="00B72353">
        <w:rPr>
          <w:rFonts w:ascii="Comic Sans MS" w:hAnsi="Comic Sans MS" w:cs="Calibri"/>
          <w:b/>
          <w:sz w:val="24"/>
          <w:szCs w:val="24"/>
        </w:rPr>
        <w:t xml:space="preserve"> </w:t>
      </w:r>
    </w:p>
    <w:p w14:paraId="1B7CF148" w14:textId="5890C58A" w:rsidR="006D145C" w:rsidRPr="00896B96" w:rsidRDefault="006D145C" w:rsidP="00A451A1">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It is our intention to </w:t>
      </w:r>
      <w:r w:rsidR="006002A9" w:rsidRPr="00896B96">
        <w:rPr>
          <w:rFonts w:ascii="Comic Sans MS" w:hAnsi="Comic Sans MS" w:cs="Calibri"/>
          <w:sz w:val="24"/>
          <w:szCs w:val="24"/>
        </w:rPr>
        <w:t xml:space="preserve">always </w:t>
      </w:r>
      <w:r w:rsidRPr="00896B96">
        <w:rPr>
          <w:rFonts w:ascii="Comic Sans MS" w:hAnsi="Comic Sans MS" w:cs="Calibri"/>
          <w:sz w:val="24"/>
          <w:szCs w:val="24"/>
        </w:rPr>
        <w:t xml:space="preserve">ensure the safety of all children, both on and off premises. We ensure that the correct staff to children ratios are maintained. We undertake </w:t>
      </w:r>
      <w:r w:rsidR="006002A9" w:rsidRPr="00896B96">
        <w:rPr>
          <w:rFonts w:ascii="Comic Sans MS" w:hAnsi="Comic Sans MS" w:cs="Calibri"/>
          <w:sz w:val="24"/>
          <w:szCs w:val="24"/>
        </w:rPr>
        <w:t>several</w:t>
      </w:r>
      <w:r w:rsidRPr="00896B96">
        <w:rPr>
          <w:rFonts w:ascii="Comic Sans MS" w:hAnsi="Comic Sans MS" w:cs="Calibri"/>
          <w:sz w:val="24"/>
          <w:szCs w:val="24"/>
        </w:rPr>
        <w:t xml:space="preserve"> procedures to ensure that we do not lose any children. </w:t>
      </w:r>
    </w:p>
    <w:p w14:paraId="23411952" w14:textId="77777777" w:rsidR="006D145C" w:rsidRPr="00C44F4D" w:rsidRDefault="006D145C" w:rsidP="004948D8">
      <w:pPr>
        <w:pStyle w:val="ListParagraph"/>
        <w:numPr>
          <w:ilvl w:val="0"/>
          <w:numId w:val="23"/>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 xml:space="preserve">All rooms have their individual registers which are filled in as soon as the child arrives. We also record the time of arrival and departure. </w:t>
      </w:r>
    </w:p>
    <w:p w14:paraId="1375212E" w14:textId="10904869" w:rsidR="006D145C" w:rsidRPr="00C44F4D" w:rsidRDefault="006D145C" w:rsidP="004948D8">
      <w:pPr>
        <w:pStyle w:val="ListParagraph"/>
        <w:numPr>
          <w:ilvl w:val="0"/>
          <w:numId w:val="23"/>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The registers, emergency form with parent’s contact numbers and arrival</w:t>
      </w:r>
      <w:r>
        <w:rPr>
          <w:rFonts w:ascii="Comic Sans MS" w:hAnsi="Comic Sans MS" w:cs="Calibri"/>
          <w:sz w:val="24"/>
          <w:szCs w:val="24"/>
        </w:rPr>
        <w:t>/collection form</w:t>
      </w:r>
      <w:r w:rsidR="00903FEB">
        <w:rPr>
          <w:rFonts w:ascii="Comic Sans MS" w:hAnsi="Comic Sans MS" w:cs="Calibri"/>
          <w:sz w:val="24"/>
          <w:szCs w:val="24"/>
        </w:rPr>
        <w:t>s</w:t>
      </w:r>
      <w:r>
        <w:rPr>
          <w:rFonts w:ascii="Comic Sans MS" w:hAnsi="Comic Sans MS" w:cs="Calibri"/>
          <w:sz w:val="24"/>
          <w:szCs w:val="24"/>
        </w:rPr>
        <w:t xml:space="preserve"> remain together in a secure place where activities are taking place.</w:t>
      </w:r>
      <w:r w:rsidRPr="00C44F4D">
        <w:rPr>
          <w:rFonts w:ascii="Comic Sans MS" w:hAnsi="Comic Sans MS" w:cs="Calibri"/>
          <w:sz w:val="24"/>
          <w:szCs w:val="24"/>
        </w:rPr>
        <w:t xml:space="preserve"> </w:t>
      </w:r>
    </w:p>
    <w:p w14:paraId="0F8692A4" w14:textId="77777777" w:rsidR="006D145C" w:rsidRPr="00C44F4D" w:rsidRDefault="006D145C" w:rsidP="004948D8">
      <w:pPr>
        <w:pStyle w:val="ListParagraph"/>
        <w:numPr>
          <w:ilvl w:val="0"/>
          <w:numId w:val="23"/>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 xml:space="preserve">The children are never left unsupervised. </w:t>
      </w:r>
    </w:p>
    <w:p w14:paraId="38B46882" w14:textId="77777777" w:rsidR="006D145C" w:rsidRPr="00C44F4D" w:rsidRDefault="006D145C" w:rsidP="004948D8">
      <w:pPr>
        <w:pStyle w:val="ListParagraph"/>
        <w:numPr>
          <w:ilvl w:val="0"/>
          <w:numId w:val="23"/>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 xml:space="preserve">All gates and doors are securely closed. </w:t>
      </w:r>
    </w:p>
    <w:p w14:paraId="7C1A0F47" w14:textId="6C685D48" w:rsidR="006D145C" w:rsidRDefault="006D145C" w:rsidP="004948D8">
      <w:pPr>
        <w:pStyle w:val="ListParagraph"/>
        <w:numPr>
          <w:ilvl w:val="0"/>
          <w:numId w:val="23"/>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 xml:space="preserve">Only </w:t>
      </w:r>
      <w:r w:rsidR="00C67D18" w:rsidRPr="00C44F4D">
        <w:rPr>
          <w:rFonts w:ascii="Comic Sans MS" w:hAnsi="Comic Sans MS" w:cs="Calibri"/>
          <w:sz w:val="24"/>
          <w:szCs w:val="24"/>
        </w:rPr>
        <w:t>authorised</w:t>
      </w:r>
      <w:r w:rsidRPr="00C44F4D">
        <w:rPr>
          <w:rFonts w:ascii="Comic Sans MS" w:hAnsi="Comic Sans MS" w:cs="Calibri"/>
          <w:sz w:val="24"/>
          <w:szCs w:val="24"/>
        </w:rPr>
        <w:t xml:space="preserve"> people are allowed on the premises and viewing is by appointment only. All visitors are required to sign the visitor’s book. </w:t>
      </w:r>
    </w:p>
    <w:p w14:paraId="0EC8FEA6" w14:textId="77777777" w:rsidR="006D145C" w:rsidRDefault="006D145C" w:rsidP="004948D8">
      <w:pPr>
        <w:pStyle w:val="ListParagraph"/>
        <w:numPr>
          <w:ilvl w:val="0"/>
          <w:numId w:val="23"/>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When parents arrive with their child, a member of staff is always there to greet them and ensure safe handover of children on arrival and departure to the playgroup.</w:t>
      </w:r>
    </w:p>
    <w:p w14:paraId="6D6D176B" w14:textId="77777777" w:rsidR="00622E71" w:rsidRDefault="006D145C" w:rsidP="004948D8">
      <w:pPr>
        <w:pStyle w:val="ListParagraph"/>
        <w:numPr>
          <w:ilvl w:val="0"/>
          <w:numId w:val="23"/>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Only authorised adults can collect the children.</w:t>
      </w:r>
      <w:r w:rsidR="00622E71">
        <w:rPr>
          <w:rFonts w:ascii="Comic Sans MS" w:hAnsi="Comic Sans MS" w:cs="Calibri"/>
          <w:sz w:val="24"/>
          <w:szCs w:val="24"/>
        </w:rPr>
        <w:t xml:space="preserve"> </w:t>
      </w:r>
    </w:p>
    <w:p w14:paraId="4FDDD07D" w14:textId="76B2DD2A" w:rsidR="006D145C" w:rsidRDefault="00622E71" w:rsidP="004948D8">
      <w:pPr>
        <w:pStyle w:val="ListParagraph"/>
        <w:numPr>
          <w:ilvl w:val="0"/>
          <w:numId w:val="23"/>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 password is required if someone we have never met before has been</w:t>
      </w:r>
      <w:r w:rsidR="008F49FB">
        <w:rPr>
          <w:rFonts w:ascii="Comic Sans MS" w:hAnsi="Comic Sans MS" w:cs="Calibri"/>
          <w:sz w:val="24"/>
          <w:szCs w:val="24"/>
        </w:rPr>
        <w:t xml:space="preserve"> approved by the parent/carer to collect t</w:t>
      </w:r>
      <w:r w:rsidR="00BF471E">
        <w:rPr>
          <w:rFonts w:ascii="Comic Sans MS" w:hAnsi="Comic Sans MS" w:cs="Calibri"/>
          <w:sz w:val="24"/>
          <w:szCs w:val="24"/>
        </w:rPr>
        <w:t>heir child.</w:t>
      </w:r>
      <w:r>
        <w:rPr>
          <w:rFonts w:ascii="Comic Sans MS" w:hAnsi="Comic Sans MS" w:cs="Calibri"/>
          <w:sz w:val="24"/>
          <w:szCs w:val="24"/>
        </w:rPr>
        <w:t xml:space="preserve"> </w:t>
      </w:r>
    </w:p>
    <w:p w14:paraId="0B942F5E" w14:textId="77777777" w:rsidR="006D145C" w:rsidRDefault="006D145C" w:rsidP="00A92D7C">
      <w:pPr>
        <w:pStyle w:val="ListParagraph"/>
        <w:autoSpaceDE w:val="0"/>
        <w:autoSpaceDN w:val="0"/>
        <w:adjustRightInd w:val="0"/>
        <w:spacing w:after="0" w:line="240" w:lineRule="auto"/>
        <w:ind w:left="795"/>
        <w:rPr>
          <w:rFonts w:ascii="Comic Sans MS" w:hAnsi="Comic Sans MS" w:cs="Calibri"/>
          <w:sz w:val="24"/>
          <w:szCs w:val="24"/>
        </w:rPr>
      </w:pPr>
    </w:p>
    <w:p w14:paraId="4EE9E876" w14:textId="4132B0AE" w:rsidR="006D145C" w:rsidRPr="00EB7237" w:rsidRDefault="006D145C" w:rsidP="00A92D7C">
      <w:pPr>
        <w:autoSpaceDE w:val="0"/>
        <w:autoSpaceDN w:val="0"/>
        <w:adjustRightInd w:val="0"/>
        <w:spacing w:after="0" w:line="240" w:lineRule="auto"/>
        <w:rPr>
          <w:rFonts w:ascii="Comic Sans MS" w:hAnsi="Comic Sans MS" w:cs="Calibri"/>
          <w:b/>
          <w:sz w:val="24"/>
          <w:szCs w:val="24"/>
        </w:rPr>
      </w:pPr>
      <w:r w:rsidRPr="00BF471E">
        <w:rPr>
          <w:rFonts w:ascii="Comic Sans MS" w:hAnsi="Comic Sans MS" w:cs="Calibri"/>
          <w:bCs/>
          <w:sz w:val="24"/>
          <w:szCs w:val="24"/>
        </w:rPr>
        <w:t xml:space="preserve">If </w:t>
      </w:r>
      <w:r w:rsidR="00BF471E">
        <w:rPr>
          <w:rFonts w:ascii="Comic Sans MS" w:hAnsi="Comic Sans MS" w:cs="Calibri"/>
          <w:bCs/>
          <w:sz w:val="24"/>
          <w:szCs w:val="24"/>
        </w:rPr>
        <w:t xml:space="preserve">in the unlikely event that </w:t>
      </w:r>
      <w:r w:rsidRPr="00BF471E">
        <w:rPr>
          <w:rFonts w:ascii="Comic Sans MS" w:hAnsi="Comic Sans MS" w:cs="Calibri"/>
          <w:bCs/>
          <w:sz w:val="24"/>
          <w:szCs w:val="24"/>
        </w:rPr>
        <w:t>a child goes missing on the premises</w:t>
      </w:r>
      <w:r w:rsidRPr="00EB7237">
        <w:rPr>
          <w:rFonts w:ascii="Comic Sans MS" w:hAnsi="Comic Sans MS" w:cs="Calibri"/>
          <w:b/>
          <w:sz w:val="24"/>
          <w:szCs w:val="24"/>
        </w:rPr>
        <w:t>:</w:t>
      </w:r>
    </w:p>
    <w:p w14:paraId="7E87E35C" w14:textId="3F22A97C" w:rsidR="006D145C" w:rsidRPr="00FE235B" w:rsidRDefault="006D145C" w:rsidP="004948D8">
      <w:pPr>
        <w:pStyle w:val="ListParagraph"/>
        <w:numPr>
          <w:ilvl w:val="0"/>
          <w:numId w:val="24"/>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As soon as it is noticed that a child is missing the staff</w:t>
      </w:r>
      <w:r w:rsidR="00F568C1">
        <w:rPr>
          <w:rFonts w:ascii="Comic Sans MS" w:hAnsi="Comic Sans MS" w:cs="Calibri"/>
          <w:sz w:val="24"/>
          <w:szCs w:val="24"/>
        </w:rPr>
        <w:t xml:space="preserve"> member will</w:t>
      </w:r>
      <w:r>
        <w:rPr>
          <w:rFonts w:ascii="Comic Sans MS" w:hAnsi="Comic Sans MS" w:cs="Calibri"/>
          <w:sz w:val="24"/>
          <w:szCs w:val="24"/>
        </w:rPr>
        <w:t xml:space="preserve"> alert the setting manager and a </w:t>
      </w:r>
      <w:r w:rsidRPr="00FE235B">
        <w:rPr>
          <w:rFonts w:ascii="Comic Sans MS" w:hAnsi="Comic Sans MS" w:cs="Calibri"/>
          <w:sz w:val="24"/>
          <w:szCs w:val="24"/>
        </w:rPr>
        <w:t>thorough se</w:t>
      </w:r>
      <w:r>
        <w:rPr>
          <w:rFonts w:ascii="Comic Sans MS" w:hAnsi="Comic Sans MS" w:cs="Calibri"/>
          <w:sz w:val="24"/>
          <w:szCs w:val="24"/>
        </w:rPr>
        <w:t>arch of the building and garden will begin.</w:t>
      </w:r>
      <w:r w:rsidRPr="00FE235B">
        <w:rPr>
          <w:rFonts w:ascii="Comic Sans MS" w:hAnsi="Comic Sans MS" w:cs="Calibri"/>
          <w:sz w:val="24"/>
          <w:szCs w:val="24"/>
        </w:rPr>
        <w:t xml:space="preserve"> </w:t>
      </w:r>
    </w:p>
    <w:p w14:paraId="3E2A4139" w14:textId="77777777" w:rsidR="006D145C" w:rsidRPr="00FE235B" w:rsidRDefault="006D145C" w:rsidP="004948D8">
      <w:pPr>
        <w:pStyle w:val="ListParagraph"/>
        <w:numPr>
          <w:ilvl w:val="0"/>
          <w:numId w:val="24"/>
        </w:numPr>
        <w:autoSpaceDE w:val="0"/>
        <w:autoSpaceDN w:val="0"/>
        <w:adjustRightInd w:val="0"/>
        <w:spacing w:after="0" w:line="240" w:lineRule="auto"/>
        <w:jc w:val="both"/>
        <w:rPr>
          <w:rFonts w:ascii="Comic Sans MS" w:hAnsi="Comic Sans MS" w:cs="Calibri"/>
          <w:sz w:val="24"/>
          <w:szCs w:val="24"/>
        </w:rPr>
      </w:pPr>
      <w:r w:rsidRPr="00FE235B">
        <w:rPr>
          <w:rFonts w:ascii="Comic Sans MS" w:hAnsi="Comic Sans MS" w:cs="Calibri"/>
          <w:sz w:val="24"/>
          <w:szCs w:val="24"/>
        </w:rPr>
        <w:t xml:space="preserve">Both the register and arrival and collection form are checked to make sure no other child has also gone missing. </w:t>
      </w:r>
    </w:p>
    <w:p w14:paraId="76150AD6" w14:textId="77777777" w:rsidR="006D145C" w:rsidRPr="00FE235B" w:rsidRDefault="006D145C" w:rsidP="004948D8">
      <w:pPr>
        <w:pStyle w:val="ListParagraph"/>
        <w:numPr>
          <w:ilvl w:val="0"/>
          <w:numId w:val="24"/>
        </w:numPr>
        <w:autoSpaceDE w:val="0"/>
        <w:autoSpaceDN w:val="0"/>
        <w:adjustRightInd w:val="0"/>
        <w:spacing w:after="0" w:line="240" w:lineRule="auto"/>
        <w:jc w:val="both"/>
        <w:rPr>
          <w:rFonts w:ascii="Comic Sans MS" w:hAnsi="Comic Sans MS" w:cs="Calibri"/>
          <w:sz w:val="24"/>
          <w:szCs w:val="24"/>
        </w:rPr>
      </w:pPr>
      <w:r w:rsidRPr="00FE235B">
        <w:rPr>
          <w:rFonts w:ascii="Comic Sans MS" w:hAnsi="Comic Sans MS" w:cs="Calibri"/>
          <w:sz w:val="24"/>
          <w:szCs w:val="24"/>
        </w:rPr>
        <w:t xml:space="preserve">Doors and gates are checked to see if there has been a breach of security whereby a child could wander out. </w:t>
      </w:r>
    </w:p>
    <w:p w14:paraId="204D997F" w14:textId="77777777" w:rsidR="006D145C" w:rsidRPr="00FE235B" w:rsidRDefault="006D145C" w:rsidP="004948D8">
      <w:pPr>
        <w:pStyle w:val="ListParagraph"/>
        <w:numPr>
          <w:ilvl w:val="0"/>
          <w:numId w:val="24"/>
        </w:numPr>
        <w:autoSpaceDE w:val="0"/>
        <w:autoSpaceDN w:val="0"/>
        <w:adjustRightInd w:val="0"/>
        <w:spacing w:after="0" w:line="240" w:lineRule="auto"/>
        <w:jc w:val="both"/>
        <w:rPr>
          <w:rFonts w:ascii="Comic Sans MS" w:hAnsi="Comic Sans MS" w:cs="Calibri"/>
          <w:sz w:val="24"/>
          <w:szCs w:val="24"/>
        </w:rPr>
      </w:pPr>
      <w:r w:rsidRPr="00FE235B">
        <w:rPr>
          <w:rFonts w:ascii="Comic Sans MS" w:hAnsi="Comic Sans MS" w:cs="Calibri"/>
          <w:sz w:val="24"/>
          <w:szCs w:val="24"/>
        </w:rPr>
        <w:t xml:space="preserve">If the child is not found within 5 minutes, the missing child is reported to the police, and the parents are notified. </w:t>
      </w:r>
    </w:p>
    <w:p w14:paraId="5C066A63" w14:textId="0B064D24" w:rsidR="006D145C" w:rsidRPr="00FE235B" w:rsidRDefault="006D145C" w:rsidP="004948D8">
      <w:pPr>
        <w:pStyle w:val="ListParagraph"/>
        <w:numPr>
          <w:ilvl w:val="0"/>
          <w:numId w:val="24"/>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setting manager will talk</w:t>
      </w:r>
      <w:r w:rsidRPr="00FE235B">
        <w:rPr>
          <w:rFonts w:ascii="Comic Sans MS" w:hAnsi="Comic Sans MS" w:cs="Calibri"/>
          <w:sz w:val="24"/>
          <w:szCs w:val="24"/>
        </w:rPr>
        <w:t xml:space="preserve"> to the staff to find out when (time) and where (place) the child was last seen and record this. </w:t>
      </w:r>
    </w:p>
    <w:p w14:paraId="7D2C3C37" w14:textId="77777777" w:rsidR="006D145C" w:rsidRPr="00E944B2" w:rsidRDefault="006D145C" w:rsidP="004948D8">
      <w:pPr>
        <w:pStyle w:val="ListParagraph"/>
        <w:numPr>
          <w:ilvl w:val="0"/>
          <w:numId w:val="24"/>
        </w:numPr>
        <w:autoSpaceDE w:val="0"/>
        <w:autoSpaceDN w:val="0"/>
        <w:adjustRightInd w:val="0"/>
        <w:spacing w:after="0" w:line="240" w:lineRule="auto"/>
        <w:jc w:val="both"/>
        <w:rPr>
          <w:rFonts w:ascii="Comic Sans MS" w:hAnsi="Comic Sans MS" w:cs="Calibri"/>
          <w:sz w:val="24"/>
          <w:szCs w:val="24"/>
        </w:rPr>
      </w:pPr>
      <w:r w:rsidRPr="00FE235B">
        <w:rPr>
          <w:rFonts w:ascii="Comic Sans MS" w:hAnsi="Comic Sans MS" w:cs="Calibri"/>
          <w:sz w:val="24"/>
          <w:szCs w:val="24"/>
        </w:rPr>
        <w:t xml:space="preserve">Individual statements will be recorded after the event involving all those present at the time and a full written report will be produced by the </w:t>
      </w:r>
      <w:r>
        <w:rPr>
          <w:rFonts w:ascii="Comic Sans MS" w:hAnsi="Comic Sans MS" w:cs="Calibri"/>
          <w:sz w:val="24"/>
          <w:szCs w:val="24"/>
        </w:rPr>
        <w:t>s</w:t>
      </w:r>
      <w:r w:rsidRPr="00E944B2">
        <w:rPr>
          <w:rFonts w:ascii="Comic Sans MS" w:hAnsi="Comic Sans MS" w:cs="Calibri"/>
          <w:sz w:val="24"/>
          <w:szCs w:val="24"/>
        </w:rPr>
        <w:t xml:space="preserve">etting managers for an investigation. </w:t>
      </w:r>
    </w:p>
    <w:p w14:paraId="250F0B89" w14:textId="77777777" w:rsidR="006D145C" w:rsidRPr="00114814" w:rsidRDefault="006D145C" w:rsidP="004948D8">
      <w:pPr>
        <w:pStyle w:val="ListParagraph"/>
        <w:numPr>
          <w:ilvl w:val="0"/>
          <w:numId w:val="24"/>
        </w:numPr>
        <w:autoSpaceDE w:val="0"/>
        <w:autoSpaceDN w:val="0"/>
        <w:adjustRightInd w:val="0"/>
        <w:spacing w:after="0" w:line="240" w:lineRule="auto"/>
        <w:jc w:val="both"/>
        <w:rPr>
          <w:rFonts w:ascii="Comic Sans MS" w:hAnsi="Comic Sans MS" w:cs="Calibri"/>
          <w:sz w:val="24"/>
          <w:szCs w:val="24"/>
        </w:rPr>
      </w:pPr>
      <w:r w:rsidRPr="00114814">
        <w:rPr>
          <w:rFonts w:ascii="Comic Sans MS" w:hAnsi="Comic Sans MS" w:cs="Calibri"/>
          <w:sz w:val="24"/>
          <w:szCs w:val="24"/>
        </w:rPr>
        <w:t xml:space="preserve">The following day, Ofsted will be informed. </w:t>
      </w:r>
    </w:p>
    <w:p w14:paraId="4D3A3C7E" w14:textId="77777777" w:rsidR="006D145C" w:rsidRDefault="006D145C" w:rsidP="00A92D7C">
      <w:pPr>
        <w:autoSpaceDE w:val="0"/>
        <w:autoSpaceDN w:val="0"/>
        <w:adjustRightInd w:val="0"/>
        <w:spacing w:after="0" w:line="240" w:lineRule="auto"/>
        <w:rPr>
          <w:rFonts w:ascii="Comic Sans MS" w:hAnsi="Comic Sans MS" w:cs="Calibri"/>
          <w:b/>
          <w:bCs/>
          <w:sz w:val="24"/>
          <w:szCs w:val="24"/>
        </w:rPr>
      </w:pPr>
    </w:p>
    <w:p w14:paraId="4E2F90AE" w14:textId="77777777" w:rsidR="006D145C" w:rsidRDefault="006D145C" w:rsidP="00A92D7C">
      <w:pPr>
        <w:autoSpaceDE w:val="0"/>
        <w:autoSpaceDN w:val="0"/>
        <w:adjustRightInd w:val="0"/>
        <w:spacing w:after="0" w:line="240" w:lineRule="auto"/>
        <w:rPr>
          <w:rFonts w:ascii="Comic Sans MS" w:hAnsi="Comic Sans MS" w:cs="Calibri"/>
          <w:b/>
          <w:bCs/>
          <w:sz w:val="24"/>
          <w:szCs w:val="24"/>
        </w:rPr>
      </w:pPr>
    </w:p>
    <w:p w14:paraId="58312881" w14:textId="77777777" w:rsidR="00024438" w:rsidRDefault="00024438" w:rsidP="00A92D7C">
      <w:pPr>
        <w:autoSpaceDE w:val="0"/>
        <w:autoSpaceDN w:val="0"/>
        <w:adjustRightInd w:val="0"/>
        <w:spacing w:after="0" w:line="240" w:lineRule="auto"/>
        <w:rPr>
          <w:rFonts w:ascii="Comic Sans MS" w:hAnsi="Comic Sans MS" w:cs="Calibri"/>
          <w:b/>
          <w:bCs/>
          <w:sz w:val="24"/>
          <w:szCs w:val="24"/>
        </w:rPr>
      </w:pPr>
    </w:p>
    <w:p w14:paraId="6EF1E237" w14:textId="463895EC" w:rsidR="00BA3424" w:rsidRDefault="006D145C" w:rsidP="00DA7F3C">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b/>
          <w:bCs/>
          <w:sz w:val="24"/>
          <w:szCs w:val="24"/>
        </w:rPr>
        <w:t>Managing people</w:t>
      </w:r>
      <w:r w:rsidR="0089146F">
        <w:rPr>
          <w:rFonts w:ascii="Comic Sans MS" w:hAnsi="Comic Sans MS" w:cs="Calibri"/>
          <w:b/>
          <w:bCs/>
          <w:sz w:val="24"/>
          <w:szCs w:val="24"/>
        </w:rPr>
        <w:t xml:space="preserve">: </w:t>
      </w:r>
      <w:r w:rsidRPr="00DA7F3C">
        <w:rPr>
          <w:rFonts w:ascii="Comic Sans MS" w:hAnsi="Comic Sans MS" w:cs="Calibri"/>
          <w:sz w:val="24"/>
          <w:szCs w:val="24"/>
        </w:rPr>
        <w:t>Missing child incidents are very worrying for all concerned. Part of managing the incident is to try to keep everyone as calm as possible. The staff will feel worried about the child, especially the key person or the designated carer responsible for the safety of that child. They may blame themselves and their feeling of anxiety and distress will rise as the length of time the child is missing increases.</w:t>
      </w:r>
    </w:p>
    <w:p w14:paraId="2A06A945" w14:textId="03DA761D" w:rsidR="006D145C" w:rsidRPr="00DA7F3C" w:rsidRDefault="006D145C" w:rsidP="00DA7F3C">
      <w:pPr>
        <w:autoSpaceDE w:val="0"/>
        <w:autoSpaceDN w:val="0"/>
        <w:adjustRightInd w:val="0"/>
        <w:spacing w:after="0" w:line="240" w:lineRule="auto"/>
        <w:jc w:val="both"/>
        <w:rPr>
          <w:rFonts w:ascii="Comic Sans MS" w:hAnsi="Comic Sans MS" w:cs="Calibri"/>
          <w:sz w:val="24"/>
          <w:szCs w:val="24"/>
        </w:rPr>
      </w:pPr>
      <w:r w:rsidRPr="00DA7F3C">
        <w:rPr>
          <w:rFonts w:ascii="Comic Sans MS" w:hAnsi="Comic Sans MS" w:cs="Calibri"/>
          <w:sz w:val="24"/>
          <w:szCs w:val="24"/>
        </w:rPr>
        <w:t xml:space="preserve"> </w:t>
      </w:r>
    </w:p>
    <w:p w14:paraId="60D923B3" w14:textId="3E10E58E" w:rsidR="006D145C" w:rsidRDefault="006D145C" w:rsidP="00D869BA">
      <w:pPr>
        <w:autoSpaceDE w:val="0"/>
        <w:autoSpaceDN w:val="0"/>
        <w:adjustRightInd w:val="0"/>
        <w:spacing w:after="0" w:line="240" w:lineRule="auto"/>
        <w:jc w:val="both"/>
        <w:rPr>
          <w:rFonts w:ascii="Comic Sans MS" w:hAnsi="Comic Sans MS" w:cs="Calibri"/>
          <w:sz w:val="24"/>
          <w:szCs w:val="24"/>
        </w:rPr>
      </w:pPr>
      <w:r w:rsidRPr="00D869BA">
        <w:rPr>
          <w:rFonts w:ascii="Comic Sans MS" w:hAnsi="Comic Sans MS" w:cs="Calibri"/>
          <w:sz w:val="24"/>
          <w:szCs w:val="24"/>
        </w:rPr>
        <w:t xml:space="preserve">Staff may be the understandable target of parental anger and they may be afraid. The settings manager needs to ensure that staff under investigation are not only fairly treated but receive </w:t>
      </w:r>
      <w:r w:rsidRPr="00D869BA">
        <w:rPr>
          <w:rFonts w:ascii="Comic Sans MS" w:hAnsi="Comic Sans MS" w:cs="Calibri"/>
          <w:sz w:val="24"/>
          <w:szCs w:val="24"/>
        </w:rPr>
        <w:lastRenderedPageBreak/>
        <w:t>support while feeling vulnerable. No matter how understandable the parent’s anger may be, aggression or threats against staff are not tolerated, and the police should be called.</w:t>
      </w:r>
    </w:p>
    <w:p w14:paraId="29433FEB" w14:textId="77777777" w:rsidR="00BA3424" w:rsidRPr="00D869BA" w:rsidRDefault="00BA3424" w:rsidP="00D869BA">
      <w:pPr>
        <w:autoSpaceDE w:val="0"/>
        <w:autoSpaceDN w:val="0"/>
        <w:adjustRightInd w:val="0"/>
        <w:spacing w:after="0" w:line="240" w:lineRule="auto"/>
        <w:jc w:val="both"/>
        <w:rPr>
          <w:rFonts w:ascii="Comic Sans MS" w:hAnsi="Comic Sans MS" w:cs="Calibri"/>
          <w:sz w:val="24"/>
          <w:szCs w:val="24"/>
        </w:rPr>
      </w:pPr>
    </w:p>
    <w:p w14:paraId="053B69DD" w14:textId="772D23EC" w:rsidR="006D145C" w:rsidRDefault="006D145C" w:rsidP="00D869BA">
      <w:pPr>
        <w:autoSpaceDE w:val="0"/>
        <w:autoSpaceDN w:val="0"/>
        <w:adjustRightInd w:val="0"/>
        <w:spacing w:after="0" w:line="240" w:lineRule="auto"/>
        <w:jc w:val="both"/>
        <w:rPr>
          <w:rFonts w:ascii="Comic Sans MS" w:hAnsi="Comic Sans MS" w:cs="Calibri"/>
          <w:sz w:val="24"/>
          <w:szCs w:val="24"/>
        </w:rPr>
      </w:pPr>
      <w:r w:rsidRPr="00D869BA">
        <w:rPr>
          <w:rFonts w:ascii="Comic Sans MS" w:hAnsi="Comic Sans MS" w:cs="Calibri"/>
          <w:sz w:val="24"/>
          <w:szCs w:val="24"/>
        </w:rPr>
        <w:t>The other children are also sensitive to what is going on around them. They too may be worried. The remaining staff caring for them need to be focused on their needs and must not discuss the incident in front of them. They should answer children’s questions honestly but also reassure them.</w:t>
      </w:r>
    </w:p>
    <w:p w14:paraId="19C818B0" w14:textId="77777777" w:rsidR="00C57E13" w:rsidRPr="00D869BA" w:rsidRDefault="00C57E13" w:rsidP="00D869BA">
      <w:pPr>
        <w:autoSpaceDE w:val="0"/>
        <w:autoSpaceDN w:val="0"/>
        <w:adjustRightInd w:val="0"/>
        <w:spacing w:after="0" w:line="240" w:lineRule="auto"/>
        <w:jc w:val="both"/>
        <w:rPr>
          <w:rFonts w:ascii="Comic Sans MS" w:hAnsi="Comic Sans MS" w:cs="Calibri"/>
          <w:sz w:val="24"/>
          <w:szCs w:val="24"/>
        </w:rPr>
      </w:pPr>
    </w:p>
    <w:p w14:paraId="18D3F36F" w14:textId="3722125E" w:rsidR="006D145C" w:rsidRPr="00B5619F" w:rsidRDefault="006D145C" w:rsidP="00B5619F">
      <w:pPr>
        <w:autoSpaceDE w:val="0"/>
        <w:autoSpaceDN w:val="0"/>
        <w:adjustRightInd w:val="0"/>
        <w:spacing w:after="0" w:line="240" w:lineRule="auto"/>
        <w:jc w:val="both"/>
        <w:rPr>
          <w:rFonts w:ascii="Comic Sans MS" w:hAnsi="Comic Sans MS" w:cs="Calibri"/>
          <w:sz w:val="24"/>
          <w:szCs w:val="24"/>
        </w:rPr>
      </w:pPr>
      <w:r w:rsidRPr="00985293">
        <w:rPr>
          <w:rFonts w:ascii="Comic Sans MS" w:hAnsi="Comic Sans MS" w:cs="Calibri"/>
          <w:sz w:val="24"/>
          <w:szCs w:val="24"/>
        </w:rPr>
        <w:t>In accordance with the severity of the outcome, staff may need counselling and support. If a child is not found, or is injured, or worse, this will be a very difficult time. The managers will use their discretion to decide what action to take.</w:t>
      </w:r>
      <w:r w:rsidR="00C57E13">
        <w:rPr>
          <w:rFonts w:ascii="Comic Sans MS" w:hAnsi="Comic Sans MS" w:cs="Calibri"/>
          <w:sz w:val="24"/>
          <w:szCs w:val="24"/>
        </w:rPr>
        <w:t xml:space="preserve"> </w:t>
      </w:r>
      <w:r w:rsidRPr="00B5619F">
        <w:rPr>
          <w:rFonts w:ascii="Comic Sans MS" w:hAnsi="Comic Sans MS" w:cs="Calibri"/>
          <w:sz w:val="24"/>
          <w:szCs w:val="24"/>
        </w:rPr>
        <w:t>Staff must not discuss any missing child incident with the press without taking advice from the mangers first.</w:t>
      </w:r>
    </w:p>
    <w:p w14:paraId="162EAF29" w14:textId="77777777" w:rsidR="006D145C" w:rsidRDefault="006D145C" w:rsidP="00A92D7C">
      <w:pPr>
        <w:autoSpaceDE w:val="0"/>
        <w:autoSpaceDN w:val="0"/>
        <w:adjustRightInd w:val="0"/>
        <w:spacing w:after="0" w:line="240" w:lineRule="auto"/>
        <w:rPr>
          <w:rFonts w:ascii="Comic Sans MS" w:hAnsi="Comic Sans MS" w:cs="Calibri"/>
          <w:sz w:val="24"/>
          <w:szCs w:val="24"/>
        </w:rPr>
      </w:pPr>
    </w:p>
    <w:p w14:paraId="05A95E57"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618E08AE"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30FD29A6"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02BE4A89"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40423C8F"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634B9BEE"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1E2CEADA"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27E3296A"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54973613"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1CD78F93"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1D8A30C0"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2C4AB6DC"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7D4F8660"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17B1426A"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6796D3DB"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620DB945"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1DDE284A" w14:textId="77777777" w:rsidR="00024438" w:rsidRDefault="00024438" w:rsidP="00A92D7C">
      <w:pPr>
        <w:autoSpaceDE w:val="0"/>
        <w:autoSpaceDN w:val="0"/>
        <w:adjustRightInd w:val="0"/>
        <w:spacing w:after="0" w:line="240" w:lineRule="auto"/>
        <w:rPr>
          <w:rFonts w:ascii="Comic Sans MS" w:hAnsi="Comic Sans MS" w:cs="Calibri"/>
          <w:b/>
          <w:sz w:val="24"/>
          <w:szCs w:val="24"/>
        </w:rPr>
      </w:pPr>
    </w:p>
    <w:p w14:paraId="6AC4297B" w14:textId="77777777" w:rsidR="00B8338C" w:rsidRPr="00B8338C" w:rsidRDefault="00B8338C" w:rsidP="00B8338C">
      <w:pPr>
        <w:pStyle w:val="Default"/>
        <w:rPr>
          <w:rFonts w:ascii="Comic Sans MS" w:hAnsi="Comic Sans MS"/>
          <w:color w:val="4472C4" w:themeColor="accent5"/>
          <w:sz w:val="36"/>
          <w:szCs w:val="36"/>
        </w:rPr>
      </w:pPr>
      <w:bookmarkStart w:id="2" w:name="Door"/>
      <w:bookmarkStart w:id="3" w:name="Noncollection"/>
      <w:bookmarkEnd w:id="2"/>
      <w:bookmarkEnd w:id="3"/>
      <w:r w:rsidRPr="00B8338C">
        <w:rPr>
          <w:rFonts w:ascii="Comic Sans MS" w:hAnsi="Comic Sans MS"/>
          <w:b/>
          <w:color w:val="4472C4" w:themeColor="accent5"/>
          <w:sz w:val="36"/>
          <w:szCs w:val="36"/>
        </w:rPr>
        <w:t xml:space="preserve">The Non-Collection of Children Policy </w:t>
      </w:r>
    </w:p>
    <w:p w14:paraId="02784A99" w14:textId="77777777" w:rsidR="00B8338C" w:rsidRDefault="00B8338C" w:rsidP="00B8338C">
      <w:pPr>
        <w:autoSpaceDE w:val="0"/>
        <w:autoSpaceDN w:val="0"/>
        <w:adjustRightInd w:val="0"/>
        <w:spacing w:after="0" w:line="240" w:lineRule="auto"/>
        <w:rPr>
          <w:rFonts w:ascii="Comic Sans MS" w:hAnsi="Comic Sans MS" w:cs="Calibri"/>
          <w:b/>
          <w:bCs/>
          <w:color w:val="000000"/>
          <w:sz w:val="24"/>
          <w:szCs w:val="24"/>
        </w:rPr>
      </w:pPr>
    </w:p>
    <w:p w14:paraId="5BD28D3F" w14:textId="31277C63" w:rsidR="00B8338C" w:rsidRPr="00896B96" w:rsidRDefault="00B8338C" w:rsidP="00B8338C">
      <w:pPr>
        <w:autoSpaceDE w:val="0"/>
        <w:autoSpaceDN w:val="0"/>
        <w:adjustRightInd w:val="0"/>
        <w:spacing w:after="0" w:line="240" w:lineRule="auto"/>
        <w:rPr>
          <w:rFonts w:ascii="Comic Sans MS" w:hAnsi="Comic Sans MS" w:cs="Calibri"/>
          <w:color w:val="000000"/>
          <w:sz w:val="24"/>
          <w:szCs w:val="24"/>
        </w:rPr>
      </w:pPr>
      <w:r w:rsidRPr="00896B96">
        <w:rPr>
          <w:rFonts w:ascii="Comic Sans MS" w:hAnsi="Comic Sans MS" w:cs="Calibri"/>
          <w:b/>
          <w:bCs/>
          <w:color w:val="000000"/>
          <w:sz w:val="24"/>
          <w:szCs w:val="24"/>
        </w:rPr>
        <w:t>Statement of Intent</w:t>
      </w:r>
      <w:r w:rsidR="0089146F">
        <w:rPr>
          <w:rFonts w:ascii="Comic Sans MS" w:hAnsi="Comic Sans MS" w:cs="Calibri"/>
          <w:b/>
          <w:bCs/>
          <w:color w:val="000000"/>
          <w:sz w:val="24"/>
          <w:szCs w:val="24"/>
        </w:rPr>
        <w:t>:</w:t>
      </w:r>
      <w:r w:rsidRPr="00896B96">
        <w:rPr>
          <w:rFonts w:ascii="Comic Sans MS" w:hAnsi="Comic Sans MS" w:cs="Calibri"/>
          <w:b/>
          <w:bCs/>
          <w:color w:val="000000"/>
          <w:sz w:val="24"/>
          <w:szCs w:val="24"/>
        </w:rPr>
        <w:t xml:space="preserve"> </w:t>
      </w:r>
    </w:p>
    <w:p w14:paraId="37819689" w14:textId="64912975" w:rsidR="00B8338C" w:rsidRPr="00896B96" w:rsidRDefault="0089146F" w:rsidP="00B8338C">
      <w:pPr>
        <w:autoSpaceDE w:val="0"/>
        <w:autoSpaceDN w:val="0"/>
        <w:adjustRightInd w:val="0"/>
        <w:spacing w:after="0"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If</w:t>
      </w:r>
      <w:r w:rsidR="00B8338C" w:rsidRPr="00896B96">
        <w:rPr>
          <w:rFonts w:ascii="Comic Sans MS" w:hAnsi="Comic Sans MS" w:cs="Calibri"/>
          <w:color w:val="000000"/>
          <w:sz w:val="24"/>
          <w:szCs w:val="24"/>
        </w:rPr>
        <w:t xml:space="preserve"> a child is not collected by an authorised adult at the end of setting session/day, the setting puts into practice agreed procedures. These ensure the child is cared for safely by an experienced and qualified practitioner who is known to the child. </w:t>
      </w:r>
    </w:p>
    <w:p w14:paraId="0178DECA" w14:textId="77777777" w:rsidR="00B8338C" w:rsidRDefault="00B8338C" w:rsidP="00B8338C">
      <w:pPr>
        <w:autoSpaceDE w:val="0"/>
        <w:autoSpaceDN w:val="0"/>
        <w:adjustRightInd w:val="0"/>
        <w:spacing w:after="0" w:line="240" w:lineRule="auto"/>
        <w:rPr>
          <w:rFonts w:ascii="Comic Sans MS" w:hAnsi="Comic Sans MS" w:cs="Calibri"/>
          <w:b/>
          <w:bCs/>
          <w:color w:val="000000"/>
          <w:sz w:val="24"/>
          <w:szCs w:val="24"/>
        </w:rPr>
      </w:pPr>
    </w:p>
    <w:p w14:paraId="150796C5" w14:textId="103C0D50" w:rsidR="00B8338C" w:rsidRPr="00896B96" w:rsidRDefault="0089146F" w:rsidP="00B8338C">
      <w:p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b/>
          <w:bCs/>
          <w:color w:val="000000"/>
          <w:sz w:val="24"/>
          <w:szCs w:val="24"/>
        </w:rPr>
        <w:t xml:space="preserve">Our </w:t>
      </w:r>
      <w:r w:rsidR="00B8338C" w:rsidRPr="00896B96">
        <w:rPr>
          <w:rFonts w:ascii="Comic Sans MS" w:hAnsi="Comic Sans MS" w:cs="Calibri"/>
          <w:b/>
          <w:bCs/>
          <w:color w:val="000000"/>
          <w:sz w:val="24"/>
          <w:szCs w:val="24"/>
        </w:rPr>
        <w:t>Aim</w:t>
      </w:r>
      <w:r>
        <w:rPr>
          <w:rFonts w:ascii="Comic Sans MS" w:hAnsi="Comic Sans MS" w:cs="Calibri"/>
          <w:b/>
          <w:bCs/>
          <w:color w:val="000000"/>
          <w:sz w:val="24"/>
          <w:szCs w:val="24"/>
        </w:rPr>
        <w:t>:</w:t>
      </w:r>
      <w:r w:rsidR="00B8338C" w:rsidRPr="00896B96">
        <w:rPr>
          <w:rFonts w:ascii="Comic Sans MS" w:hAnsi="Comic Sans MS" w:cs="Calibri"/>
          <w:b/>
          <w:bCs/>
          <w:color w:val="000000"/>
          <w:sz w:val="24"/>
          <w:szCs w:val="24"/>
        </w:rPr>
        <w:t xml:space="preserve"> </w:t>
      </w:r>
    </w:p>
    <w:p w14:paraId="5F2FBD8F" w14:textId="34DE93BD" w:rsidR="00B8338C" w:rsidRPr="00896B96" w:rsidRDefault="0089146F" w:rsidP="00B8338C">
      <w:pPr>
        <w:autoSpaceDE w:val="0"/>
        <w:autoSpaceDN w:val="0"/>
        <w:adjustRightInd w:val="0"/>
        <w:spacing w:after="0"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If</w:t>
      </w:r>
      <w:r w:rsidR="00B8338C" w:rsidRPr="00896B96">
        <w:rPr>
          <w:rFonts w:ascii="Comic Sans MS" w:hAnsi="Comic Sans MS" w:cs="Calibri"/>
          <w:color w:val="000000"/>
          <w:sz w:val="24"/>
          <w:szCs w:val="24"/>
        </w:rPr>
        <w:t xml:space="preserve"> a child is not collected by an authorised adult, we will ensure that the child receives a high standard of care in order to cause as little distress as possible. We inform parents/carers of our procedures so that, if they are unavoidably delayed, they will be reassured that their child will be properly cared for. </w:t>
      </w:r>
    </w:p>
    <w:p w14:paraId="458812EB" w14:textId="77777777" w:rsidR="00B8338C" w:rsidRDefault="00B8338C" w:rsidP="00B8338C">
      <w:pPr>
        <w:autoSpaceDE w:val="0"/>
        <w:autoSpaceDN w:val="0"/>
        <w:adjustRightInd w:val="0"/>
        <w:spacing w:after="0" w:line="240" w:lineRule="auto"/>
        <w:rPr>
          <w:rFonts w:ascii="Comic Sans MS" w:hAnsi="Comic Sans MS" w:cs="Calibri"/>
          <w:b/>
          <w:bCs/>
          <w:color w:val="000000"/>
          <w:sz w:val="24"/>
          <w:szCs w:val="24"/>
        </w:rPr>
      </w:pPr>
    </w:p>
    <w:p w14:paraId="104A9C30" w14:textId="77777777" w:rsidR="00B8338C" w:rsidRPr="00896B96" w:rsidRDefault="00B8338C" w:rsidP="00B8338C">
      <w:pPr>
        <w:autoSpaceDE w:val="0"/>
        <w:autoSpaceDN w:val="0"/>
        <w:adjustRightInd w:val="0"/>
        <w:spacing w:after="0" w:line="240" w:lineRule="auto"/>
        <w:rPr>
          <w:rFonts w:ascii="Comic Sans MS" w:hAnsi="Comic Sans MS" w:cs="Calibri"/>
          <w:color w:val="000000"/>
          <w:sz w:val="24"/>
          <w:szCs w:val="24"/>
        </w:rPr>
      </w:pPr>
      <w:r w:rsidRPr="00896B96">
        <w:rPr>
          <w:rFonts w:ascii="Comic Sans MS" w:hAnsi="Comic Sans MS" w:cs="Calibri"/>
          <w:b/>
          <w:bCs/>
          <w:color w:val="000000"/>
          <w:sz w:val="24"/>
          <w:szCs w:val="24"/>
        </w:rPr>
        <w:t xml:space="preserve">Procedures </w:t>
      </w:r>
    </w:p>
    <w:p w14:paraId="1956969C" w14:textId="77777777" w:rsidR="00B8338C" w:rsidRDefault="00B8338C" w:rsidP="00B8338C">
      <w:pPr>
        <w:pStyle w:val="ListParagraph"/>
        <w:numPr>
          <w:ilvl w:val="0"/>
          <w:numId w:val="107"/>
        </w:numPr>
        <w:autoSpaceDE w:val="0"/>
        <w:autoSpaceDN w:val="0"/>
        <w:adjustRightInd w:val="0"/>
        <w:spacing w:after="0" w:line="240" w:lineRule="auto"/>
        <w:jc w:val="both"/>
        <w:rPr>
          <w:rFonts w:ascii="Comic Sans MS" w:hAnsi="Comic Sans MS" w:cs="Calibri"/>
          <w:color w:val="000000"/>
          <w:sz w:val="24"/>
          <w:szCs w:val="24"/>
        </w:rPr>
      </w:pPr>
      <w:r w:rsidRPr="00D93B43">
        <w:rPr>
          <w:rFonts w:ascii="Comic Sans MS" w:hAnsi="Comic Sans MS" w:cs="Calibri"/>
          <w:color w:val="000000"/>
          <w:sz w:val="24"/>
          <w:szCs w:val="24"/>
        </w:rPr>
        <w:t>Parents of children starting at the setting are asked to provide specific information</w:t>
      </w:r>
      <w:r>
        <w:rPr>
          <w:rFonts w:ascii="Comic Sans MS" w:hAnsi="Comic Sans MS" w:cs="Calibri"/>
          <w:color w:val="000000"/>
          <w:sz w:val="24"/>
          <w:szCs w:val="24"/>
        </w:rPr>
        <w:t>,</w:t>
      </w:r>
      <w:r w:rsidRPr="00D93B43">
        <w:rPr>
          <w:rFonts w:ascii="Comic Sans MS" w:hAnsi="Comic Sans MS" w:cs="Calibri"/>
          <w:color w:val="000000"/>
          <w:sz w:val="24"/>
          <w:szCs w:val="24"/>
        </w:rPr>
        <w:t xml:space="preserve"> which is recorded in the children’s personal file, including: </w:t>
      </w:r>
    </w:p>
    <w:p w14:paraId="29DCA8DA" w14:textId="77777777" w:rsidR="00B8338C" w:rsidRDefault="00B8338C" w:rsidP="00B8338C">
      <w:pPr>
        <w:pStyle w:val="ListParagraph"/>
        <w:autoSpaceDE w:val="0"/>
        <w:autoSpaceDN w:val="0"/>
        <w:adjustRightInd w:val="0"/>
        <w:spacing w:after="0" w:line="240" w:lineRule="auto"/>
        <w:ind w:left="795"/>
        <w:rPr>
          <w:rFonts w:ascii="Comic Sans MS" w:hAnsi="Comic Sans MS" w:cs="Calibri"/>
          <w:color w:val="000000"/>
          <w:sz w:val="24"/>
          <w:szCs w:val="24"/>
        </w:rPr>
      </w:pPr>
    </w:p>
    <w:p w14:paraId="1146864B" w14:textId="296A7700" w:rsidR="00B8338C" w:rsidRPr="00D93B43" w:rsidRDefault="00B8338C" w:rsidP="00B8338C">
      <w:pPr>
        <w:pStyle w:val="ListParagraph"/>
        <w:numPr>
          <w:ilvl w:val="0"/>
          <w:numId w:val="21"/>
        </w:numPr>
        <w:autoSpaceDE w:val="0"/>
        <w:autoSpaceDN w:val="0"/>
        <w:adjustRightInd w:val="0"/>
        <w:spacing w:after="0" w:line="240" w:lineRule="auto"/>
        <w:jc w:val="both"/>
        <w:rPr>
          <w:rFonts w:ascii="Comic Sans MS" w:hAnsi="Comic Sans MS" w:cs="Calibri"/>
          <w:color w:val="000000"/>
          <w:sz w:val="24"/>
          <w:szCs w:val="24"/>
        </w:rPr>
      </w:pPr>
      <w:r w:rsidRPr="00D93B43">
        <w:rPr>
          <w:rFonts w:ascii="Comic Sans MS" w:hAnsi="Comic Sans MS" w:cs="Calibri"/>
          <w:color w:val="000000"/>
          <w:sz w:val="24"/>
          <w:szCs w:val="24"/>
        </w:rPr>
        <w:t xml:space="preserve">home address and telephone number - if the parents do not have a telephone, an alternative number must be given, perhaps a </w:t>
      </w:r>
      <w:r w:rsidR="00E95B4D" w:rsidRPr="00D93B43">
        <w:rPr>
          <w:rFonts w:ascii="Comic Sans MS" w:hAnsi="Comic Sans MS" w:cs="Calibri"/>
          <w:color w:val="000000"/>
          <w:sz w:val="24"/>
          <w:szCs w:val="24"/>
        </w:rPr>
        <w:t>neighbour.</w:t>
      </w:r>
      <w:r w:rsidRPr="00D93B43">
        <w:rPr>
          <w:rFonts w:ascii="Comic Sans MS" w:hAnsi="Comic Sans MS" w:cs="Calibri"/>
          <w:color w:val="000000"/>
          <w:sz w:val="24"/>
          <w:szCs w:val="24"/>
        </w:rPr>
        <w:t xml:space="preserve"> </w:t>
      </w:r>
    </w:p>
    <w:p w14:paraId="599AAF94" w14:textId="7463FFB5" w:rsidR="00B8338C" w:rsidRPr="00D93B43" w:rsidRDefault="00B8338C" w:rsidP="00B8338C">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sidRPr="00D93B43">
        <w:rPr>
          <w:rFonts w:ascii="Comic Sans MS" w:hAnsi="Comic Sans MS" w:cs="Calibri"/>
          <w:color w:val="000000"/>
          <w:sz w:val="24"/>
          <w:szCs w:val="24"/>
        </w:rPr>
        <w:t>place of work, address</w:t>
      </w:r>
      <w:r w:rsidR="00E95B4D">
        <w:rPr>
          <w:rFonts w:ascii="Comic Sans MS" w:hAnsi="Comic Sans MS" w:cs="Calibri"/>
          <w:color w:val="000000"/>
          <w:sz w:val="24"/>
          <w:szCs w:val="24"/>
        </w:rPr>
        <w:t>,</w:t>
      </w:r>
      <w:r w:rsidRPr="00D93B43">
        <w:rPr>
          <w:rFonts w:ascii="Comic Sans MS" w:hAnsi="Comic Sans MS" w:cs="Calibri"/>
          <w:color w:val="000000"/>
          <w:sz w:val="24"/>
          <w:szCs w:val="24"/>
        </w:rPr>
        <w:t xml:space="preserve"> and telephone number (if applicable)</w:t>
      </w:r>
      <w:r w:rsidR="00E95B4D">
        <w:rPr>
          <w:rFonts w:ascii="Comic Sans MS" w:hAnsi="Comic Sans MS" w:cs="Calibri"/>
          <w:color w:val="000000"/>
          <w:sz w:val="24"/>
          <w:szCs w:val="24"/>
        </w:rPr>
        <w:t>.</w:t>
      </w:r>
    </w:p>
    <w:p w14:paraId="1E4EB3C8" w14:textId="61A3FF84" w:rsidR="00B8338C" w:rsidRPr="00D93B43" w:rsidRDefault="00B8338C" w:rsidP="00B8338C">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sidRPr="00D93B43">
        <w:rPr>
          <w:rFonts w:ascii="Comic Sans MS" w:hAnsi="Comic Sans MS" w:cs="Calibri"/>
          <w:color w:val="000000"/>
          <w:sz w:val="24"/>
          <w:szCs w:val="24"/>
        </w:rPr>
        <w:t>mobile telephone number (if applicable)</w:t>
      </w:r>
      <w:r w:rsidR="00E95B4D">
        <w:rPr>
          <w:rFonts w:ascii="Comic Sans MS" w:hAnsi="Comic Sans MS" w:cs="Calibri"/>
          <w:color w:val="000000"/>
          <w:sz w:val="24"/>
          <w:szCs w:val="24"/>
        </w:rPr>
        <w:t>.</w:t>
      </w:r>
      <w:r w:rsidRPr="00D93B43">
        <w:rPr>
          <w:rFonts w:ascii="Comic Sans MS" w:hAnsi="Comic Sans MS" w:cs="Calibri"/>
          <w:color w:val="000000"/>
          <w:sz w:val="24"/>
          <w:szCs w:val="24"/>
        </w:rPr>
        <w:t xml:space="preserve"> </w:t>
      </w:r>
    </w:p>
    <w:p w14:paraId="4C53D287" w14:textId="6B8E429E" w:rsidR="00B8338C" w:rsidRPr="002335BA" w:rsidRDefault="00B8338C" w:rsidP="00B8338C">
      <w:pPr>
        <w:pStyle w:val="ListParagraph"/>
        <w:numPr>
          <w:ilvl w:val="0"/>
          <w:numId w:val="21"/>
        </w:numPr>
        <w:autoSpaceDE w:val="0"/>
        <w:autoSpaceDN w:val="0"/>
        <w:adjustRightInd w:val="0"/>
        <w:spacing w:after="0" w:line="240" w:lineRule="auto"/>
        <w:jc w:val="both"/>
        <w:rPr>
          <w:rFonts w:ascii="Comic Sans MS" w:hAnsi="Comic Sans MS" w:cs="Calibri"/>
          <w:color w:val="000000"/>
          <w:sz w:val="24"/>
          <w:szCs w:val="24"/>
        </w:rPr>
      </w:pPr>
      <w:r w:rsidRPr="002335BA">
        <w:rPr>
          <w:rFonts w:ascii="Comic Sans MS" w:hAnsi="Comic Sans MS" w:cs="Calibri"/>
          <w:color w:val="000000"/>
          <w:sz w:val="24"/>
          <w:szCs w:val="24"/>
        </w:rPr>
        <w:t>names, addresses, telephone numbers and signatures of adults who are authorised by the parents to collect their child from the setting, for example a child-minder or grandparent; and who has parental responsibility for the child</w:t>
      </w:r>
      <w:r w:rsidR="00E95B4D">
        <w:rPr>
          <w:rFonts w:ascii="Comic Sans MS" w:hAnsi="Comic Sans MS" w:cs="Calibri"/>
          <w:color w:val="000000"/>
          <w:sz w:val="24"/>
          <w:szCs w:val="24"/>
        </w:rPr>
        <w:t>.</w:t>
      </w:r>
      <w:r w:rsidRPr="002335BA">
        <w:rPr>
          <w:rFonts w:ascii="Comic Sans MS" w:hAnsi="Comic Sans MS" w:cs="Calibri"/>
          <w:color w:val="000000"/>
          <w:sz w:val="24"/>
          <w:szCs w:val="24"/>
        </w:rPr>
        <w:t xml:space="preserve"> </w:t>
      </w:r>
    </w:p>
    <w:p w14:paraId="46C05AD6" w14:textId="4B9E952B" w:rsidR="00B8338C" w:rsidRPr="00D93B43" w:rsidRDefault="00B8338C" w:rsidP="00B8338C">
      <w:pPr>
        <w:pStyle w:val="ListParagraph"/>
        <w:numPr>
          <w:ilvl w:val="0"/>
          <w:numId w:val="21"/>
        </w:numPr>
        <w:autoSpaceDE w:val="0"/>
        <w:autoSpaceDN w:val="0"/>
        <w:adjustRightInd w:val="0"/>
        <w:spacing w:after="0" w:line="240" w:lineRule="auto"/>
        <w:jc w:val="both"/>
        <w:rPr>
          <w:rFonts w:ascii="Comic Sans MS" w:hAnsi="Comic Sans MS" w:cs="Calibri"/>
          <w:color w:val="000000"/>
          <w:sz w:val="24"/>
          <w:szCs w:val="24"/>
        </w:rPr>
      </w:pPr>
      <w:r w:rsidRPr="00D93B43">
        <w:rPr>
          <w:rFonts w:ascii="Comic Sans MS" w:hAnsi="Comic Sans MS" w:cs="Calibri"/>
          <w:color w:val="000000"/>
          <w:sz w:val="24"/>
          <w:szCs w:val="24"/>
        </w:rPr>
        <w:t>information about any person who does not have legal access to the child and who may not collect the child</w:t>
      </w:r>
      <w:r w:rsidR="00E95B4D">
        <w:rPr>
          <w:rFonts w:ascii="Comic Sans MS" w:hAnsi="Comic Sans MS" w:cs="Calibri"/>
          <w:color w:val="000000"/>
          <w:sz w:val="24"/>
          <w:szCs w:val="24"/>
        </w:rPr>
        <w:t>.</w:t>
      </w:r>
      <w:r w:rsidRPr="00D93B43">
        <w:rPr>
          <w:rFonts w:ascii="Comic Sans MS" w:hAnsi="Comic Sans MS" w:cs="Calibri"/>
          <w:color w:val="000000"/>
          <w:sz w:val="24"/>
          <w:szCs w:val="24"/>
        </w:rPr>
        <w:t xml:space="preserve"> </w:t>
      </w:r>
    </w:p>
    <w:p w14:paraId="5C699CC1" w14:textId="77777777" w:rsidR="00B8338C" w:rsidRPr="00896B96" w:rsidRDefault="00B8338C" w:rsidP="00B8338C">
      <w:pPr>
        <w:autoSpaceDE w:val="0"/>
        <w:autoSpaceDN w:val="0"/>
        <w:adjustRightInd w:val="0"/>
        <w:spacing w:after="0" w:line="240" w:lineRule="auto"/>
        <w:rPr>
          <w:rFonts w:ascii="Comic Sans MS" w:hAnsi="Comic Sans MS" w:cs="Calibri"/>
          <w:color w:val="000000"/>
          <w:sz w:val="24"/>
          <w:szCs w:val="24"/>
        </w:rPr>
      </w:pPr>
    </w:p>
    <w:p w14:paraId="5AAF9039" w14:textId="77777777" w:rsidR="00B8338C" w:rsidRPr="00896B96" w:rsidRDefault="00B8338C" w:rsidP="00B8338C">
      <w:pPr>
        <w:pStyle w:val="ListParagraph"/>
        <w:numPr>
          <w:ilvl w:val="0"/>
          <w:numId w:val="107"/>
        </w:numPr>
        <w:autoSpaceDE w:val="0"/>
        <w:autoSpaceDN w:val="0"/>
        <w:adjustRightInd w:val="0"/>
        <w:spacing w:after="0"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 xml:space="preserve">On occasions when parents are aware that they will not be at home or in their usual place of work, they record how they can be contacted in writing. </w:t>
      </w:r>
    </w:p>
    <w:p w14:paraId="1C3CBB11" w14:textId="77777777" w:rsidR="00B8338C" w:rsidRPr="00896B96" w:rsidRDefault="00B8338C" w:rsidP="00B8338C">
      <w:pPr>
        <w:autoSpaceDE w:val="0"/>
        <w:autoSpaceDN w:val="0"/>
        <w:adjustRightInd w:val="0"/>
        <w:spacing w:after="0" w:line="240" w:lineRule="auto"/>
        <w:rPr>
          <w:rFonts w:ascii="Comic Sans MS" w:hAnsi="Comic Sans MS" w:cs="Calibri"/>
          <w:color w:val="000000"/>
          <w:sz w:val="24"/>
          <w:szCs w:val="24"/>
        </w:rPr>
      </w:pPr>
    </w:p>
    <w:p w14:paraId="60E14547" w14:textId="6E68B029" w:rsidR="00B8338C" w:rsidRPr="00896B96" w:rsidRDefault="00B8338C" w:rsidP="00B8338C">
      <w:pPr>
        <w:pStyle w:val="ListParagraph"/>
        <w:numPr>
          <w:ilvl w:val="0"/>
          <w:numId w:val="107"/>
        </w:numPr>
        <w:autoSpaceDE w:val="0"/>
        <w:autoSpaceDN w:val="0"/>
        <w:adjustRightInd w:val="0"/>
        <w:spacing w:after="0"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 xml:space="preserve">On the odd occasion when parents or the persons normally authorised to collect the child are not able to collect the child, the parent will be required to fill in the Collection other than authorised </w:t>
      </w:r>
      <w:r w:rsidR="007B52EA" w:rsidRPr="00896B96">
        <w:rPr>
          <w:rFonts w:ascii="Comic Sans MS" w:hAnsi="Comic Sans MS" w:cs="Calibri"/>
          <w:color w:val="000000"/>
          <w:sz w:val="24"/>
          <w:szCs w:val="24"/>
        </w:rPr>
        <w:t>adults’</w:t>
      </w:r>
      <w:r w:rsidRPr="00896B96">
        <w:rPr>
          <w:rFonts w:ascii="Comic Sans MS" w:hAnsi="Comic Sans MS" w:cs="Calibri"/>
          <w:color w:val="000000"/>
          <w:sz w:val="24"/>
          <w:szCs w:val="24"/>
        </w:rPr>
        <w:t xml:space="preserve"> form. We agree with parents how to verify the identity of the person who is to collect their child. </w:t>
      </w:r>
    </w:p>
    <w:p w14:paraId="3D2BA749" w14:textId="13492F0C" w:rsidR="00B8338C" w:rsidRPr="006F5B83" w:rsidRDefault="00B8338C" w:rsidP="00B8338C">
      <w:pPr>
        <w:pStyle w:val="ListParagraph"/>
        <w:pageBreakBefore/>
        <w:numPr>
          <w:ilvl w:val="0"/>
          <w:numId w:val="107"/>
        </w:numPr>
        <w:autoSpaceDE w:val="0"/>
        <w:autoSpaceDN w:val="0"/>
        <w:adjustRightInd w:val="0"/>
        <w:spacing w:after="0" w:line="240" w:lineRule="auto"/>
        <w:jc w:val="both"/>
        <w:rPr>
          <w:rFonts w:ascii="Comic Sans MS" w:hAnsi="Comic Sans MS" w:cs="Calibri"/>
          <w:sz w:val="24"/>
          <w:szCs w:val="24"/>
        </w:rPr>
      </w:pPr>
      <w:r w:rsidRPr="006F5B83">
        <w:rPr>
          <w:rFonts w:ascii="Comic Sans MS" w:hAnsi="Comic Sans MS" w:cs="Calibri"/>
          <w:color w:val="000000"/>
          <w:sz w:val="24"/>
          <w:szCs w:val="24"/>
        </w:rPr>
        <w:lastRenderedPageBreak/>
        <w:t xml:space="preserve">If there is an additional person collecting on a regular basis the parent is required to fill in the “Adult’s authorised to collect on a regular basis” form. Parents are informed that if they are not able to collect the child as planned, they must inform us so that we can begin to take back-up procedures. We provide parents with our contact telephone landline number, and a playgroup mobile number, which parents are only allowed to call in the event of an emergency. We also inform parents that - </w:t>
      </w:r>
      <w:r w:rsidR="007B52EA" w:rsidRPr="006F5B83">
        <w:rPr>
          <w:rFonts w:ascii="Comic Sans MS" w:hAnsi="Comic Sans MS" w:cs="Calibri"/>
          <w:color w:val="000000"/>
          <w:sz w:val="24"/>
          <w:szCs w:val="24"/>
        </w:rPr>
        <w:t>if</w:t>
      </w:r>
      <w:r w:rsidRPr="006F5B83">
        <w:rPr>
          <w:rFonts w:ascii="Comic Sans MS" w:hAnsi="Comic Sans MS" w:cs="Calibri"/>
          <w:color w:val="000000"/>
          <w:sz w:val="24"/>
          <w:szCs w:val="24"/>
        </w:rPr>
        <w:t xml:space="preserve"> their children are not collected from the setting by an authorised adult and the staff can no </w:t>
      </w:r>
      <w:r w:rsidRPr="006F5B83">
        <w:rPr>
          <w:rFonts w:ascii="Comic Sans MS" w:hAnsi="Comic Sans MS" w:cs="Calibri"/>
          <w:sz w:val="24"/>
          <w:szCs w:val="24"/>
        </w:rPr>
        <w:t xml:space="preserve">longer supervise the child in our premises - we apply our child protection procedures as set out in our child protection policy. </w:t>
      </w:r>
    </w:p>
    <w:p w14:paraId="4EBD63FA" w14:textId="77777777" w:rsidR="00B8338C" w:rsidRDefault="00B8338C" w:rsidP="00B8338C">
      <w:pPr>
        <w:autoSpaceDE w:val="0"/>
        <w:autoSpaceDN w:val="0"/>
        <w:adjustRightInd w:val="0"/>
        <w:spacing w:after="0" w:line="240" w:lineRule="auto"/>
        <w:rPr>
          <w:rFonts w:ascii="Comic Sans MS" w:hAnsi="Comic Sans MS" w:cs="Calibri"/>
          <w:sz w:val="24"/>
          <w:szCs w:val="24"/>
        </w:rPr>
      </w:pPr>
    </w:p>
    <w:p w14:paraId="52B13A19" w14:textId="77777777" w:rsidR="00B8338C" w:rsidRDefault="00B8338C" w:rsidP="00B8338C">
      <w:pPr>
        <w:pStyle w:val="ListParagraph"/>
        <w:numPr>
          <w:ilvl w:val="0"/>
          <w:numId w:val="107"/>
        </w:num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If a child is not collected at the end of the session/day, we follow the following procedures:</w:t>
      </w:r>
    </w:p>
    <w:p w14:paraId="740EA779" w14:textId="56342DBA" w:rsidR="00B8338C" w:rsidRPr="00943421"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943421">
        <w:rPr>
          <w:rFonts w:ascii="Comic Sans MS" w:hAnsi="Comic Sans MS" w:cs="Calibri"/>
          <w:sz w:val="24"/>
          <w:szCs w:val="24"/>
        </w:rPr>
        <w:t>the collection forms are checked for any information about changes to the normal collection routines</w:t>
      </w:r>
      <w:r w:rsidR="007B52EA">
        <w:rPr>
          <w:rFonts w:ascii="Comic Sans MS" w:hAnsi="Comic Sans MS" w:cs="Calibri"/>
          <w:sz w:val="24"/>
          <w:szCs w:val="24"/>
        </w:rPr>
        <w:t>.</w:t>
      </w:r>
      <w:r w:rsidRPr="00943421">
        <w:rPr>
          <w:rFonts w:ascii="Comic Sans MS" w:hAnsi="Comic Sans MS" w:cs="Calibri"/>
          <w:sz w:val="24"/>
          <w:szCs w:val="24"/>
        </w:rPr>
        <w:t xml:space="preserve"> </w:t>
      </w:r>
    </w:p>
    <w:p w14:paraId="713BB75A" w14:textId="53D2D0B4" w:rsidR="00B8338C" w:rsidRPr="00C44F4D"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If the parent</w:t>
      </w:r>
      <w:r>
        <w:rPr>
          <w:rFonts w:ascii="Comic Sans MS" w:hAnsi="Comic Sans MS" w:cs="Calibri"/>
          <w:sz w:val="24"/>
          <w:szCs w:val="24"/>
        </w:rPr>
        <w:t>s have not contacted the playgroup</w:t>
      </w:r>
      <w:r w:rsidRPr="00C44F4D">
        <w:rPr>
          <w:rFonts w:ascii="Comic Sans MS" w:hAnsi="Comic Sans MS" w:cs="Calibri"/>
          <w:sz w:val="24"/>
          <w:szCs w:val="24"/>
        </w:rPr>
        <w:t xml:space="preserve"> 15 minutes after collection time, parents are contacted at home or at work</w:t>
      </w:r>
      <w:r w:rsidR="007B52EA">
        <w:rPr>
          <w:rFonts w:ascii="Comic Sans MS" w:hAnsi="Comic Sans MS" w:cs="Calibri"/>
          <w:sz w:val="24"/>
          <w:szCs w:val="24"/>
        </w:rPr>
        <w:t>.</w:t>
      </w:r>
    </w:p>
    <w:p w14:paraId="1AF5F534" w14:textId="12A90408" w:rsidR="00B8338C" w:rsidRPr="00C44F4D"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I</w:t>
      </w:r>
      <w:r w:rsidRPr="00C44F4D">
        <w:rPr>
          <w:rFonts w:ascii="Comic Sans MS" w:hAnsi="Comic Sans MS" w:cs="Calibri"/>
          <w:sz w:val="24"/>
          <w:szCs w:val="24"/>
        </w:rPr>
        <w:t>f this is unsuccessful, the adults who are authorised by the parents to collect their child from the setting - and whose telephone numbers are recorded on the child personal file - are contacted</w:t>
      </w:r>
      <w:r w:rsidR="007B52EA">
        <w:rPr>
          <w:rFonts w:ascii="Comic Sans MS" w:hAnsi="Comic Sans MS" w:cs="Calibri"/>
          <w:sz w:val="24"/>
          <w:szCs w:val="24"/>
        </w:rPr>
        <w:t>.</w:t>
      </w:r>
    </w:p>
    <w:p w14:paraId="68CC88F4" w14:textId="77777777" w:rsidR="00B8338C" w:rsidRPr="00C44F4D"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 xml:space="preserve">All reasonable attempts are made to contact the parents/carers, for example a neighbour is contacted and any emergency numbers we may have. </w:t>
      </w:r>
    </w:p>
    <w:p w14:paraId="09AEFA45" w14:textId="099FBAEB" w:rsidR="00B8338C" w:rsidRPr="00C44F4D"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w:t>
      </w:r>
      <w:r w:rsidRPr="00C44F4D">
        <w:rPr>
          <w:rFonts w:ascii="Comic Sans MS" w:hAnsi="Comic Sans MS" w:cs="Calibri"/>
          <w:sz w:val="24"/>
          <w:szCs w:val="24"/>
        </w:rPr>
        <w:t>he child stays in the setting in the care of two members of staff until the child is safely collected</w:t>
      </w:r>
      <w:r w:rsidR="007B52EA">
        <w:rPr>
          <w:rFonts w:ascii="Comic Sans MS" w:hAnsi="Comic Sans MS" w:cs="Calibri"/>
          <w:sz w:val="24"/>
          <w:szCs w:val="24"/>
        </w:rPr>
        <w:t>.</w:t>
      </w:r>
    </w:p>
    <w:p w14:paraId="18C3E5B0" w14:textId="4FD26D7C" w:rsidR="00B8338C" w:rsidRPr="00C44F4D"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w:t>
      </w:r>
      <w:r w:rsidRPr="00C44F4D">
        <w:rPr>
          <w:rFonts w:ascii="Comic Sans MS" w:hAnsi="Comic Sans MS" w:cs="Calibri"/>
          <w:sz w:val="24"/>
          <w:szCs w:val="24"/>
        </w:rPr>
        <w:t>he child does not leave the premises with anyone other than those named on the personal file or on the Collection forms</w:t>
      </w:r>
      <w:r w:rsidR="007B52EA">
        <w:rPr>
          <w:rFonts w:ascii="Comic Sans MS" w:hAnsi="Comic Sans MS" w:cs="Calibri"/>
          <w:sz w:val="24"/>
          <w:szCs w:val="24"/>
        </w:rPr>
        <w:t>.</w:t>
      </w:r>
      <w:r w:rsidRPr="00C44F4D">
        <w:rPr>
          <w:rFonts w:ascii="Comic Sans MS" w:hAnsi="Comic Sans MS" w:cs="Calibri"/>
          <w:sz w:val="24"/>
          <w:szCs w:val="24"/>
        </w:rPr>
        <w:t xml:space="preserve"> </w:t>
      </w:r>
    </w:p>
    <w:p w14:paraId="2E4F4264" w14:textId="56BF1D04" w:rsidR="00B8338C"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 xml:space="preserve">If no-one collects the child </w:t>
      </w:r>
      <w:r>
        <w:rPr>
          <w:rFonts w:ascii="Comic Sans MS" w:hAnsi="Comic Sans MS" w:cs="Calibri"/>
          <w:sz w:val="24"/>
          <w:szCs w:val="24"/>
        </w:rPr>
        <w:t xml:space="preserve">after 30 minutes </w:t>
      </w:r>
      <w:r w:rsidRPr="00C44F4D">
        <w:rPr>
          <w:rFonts w:ascii="Comic Sans MS" w:hAnsi="Comic Sans MS" w:cs="Calibri"/>
          <w:sz w:val="24"/>
          <w:szCs w:val="24"/>
        </w:rPr>
        <w:t>and the premises are closing, or members of staff are no longer available to care for the child, we apply the procedures set ou</w:t>
      </w:r>
      <w:r>
        <w:rPr>
          <w:rFonts w:ascii="Comic Sans MS" w:hAnsi="Comic Sans MS" w:cs="Calibri"/>
          <w:sz w:val="24"/>
          <w:szCs w:val="24"/>
        </w:rPr>
        <w:t>t in our Child Protection Policy</w:t>
      </w:r>
      <w:r w:rsidR="007B52EA">
        <w:rPr>
          <w:rFonts w:ascii="Comic Sans MS" w:hAnsi="Comic Sans MS" w:cs="Calibri"/>
          <w:sz w:val="24"/>
          <w:szCs w:val="24"/>
        </w:rPr>
        <w:t>.</w:t>
      </w:r>
      <w:r w:rsidRPr="00C44F4D">
        <w:rPr>
          <w:rFonts w:ascii="Comic Sans MS" w:hAnsi="Comic Sans MS" w:cs="Calibri"/>
          <w:sz w:val="24"/>
          <w:szCs w:val="24"/>
        </w:rPr>
        <w:t xml:space="preserve"> </w:t>
      </w:r>
    </w:p>
    <w:p w14:paraId="31B2CBAC" w14:textId="77777777" w:rsidR="00B8338C" w:rsidRPr="00C44F4D"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will contact our local authority safeguarding team</w:t>
      </w:r>
      <w:r w:rsidRPr="00C44F4D">
        <w:rPr>
          <w:rFonts w:ascii="Comic Sans MS" w:hAnsi="Comic Sans MS" w:cs="Calibri"/>
          <w:b/>
          <w:bCs/>
          <w:sz w:val="24"/>
          <w:szCs w:val="24"/>
        </w:rPr>
        <w:t xml:space="preserve"> </w:t>
      </w:r>
      <w:r w:rsidRPr="00C44F4D">
        <w:rPr>
          <w:rFonts w:ascii="Comic Sans MS" w:hAnsi="Comic Sans MS" w:cs="Calibri"/>
          <w:sz w:val="24"/>
          <w:szCs w:val="24"/>
        </w:rPr>
        <w:t xml:space="preserve">and follow their instructions, including contacting the police if necessary. </w:t>
      </w:r>
    </w:p>
    <w:p w14:paraId="333C5B0E" w14:textId="77777777" w:rsidR="00B8338C" w:rsidRPr="00C44F4D" w:rsidRDefault="00B8338C" w:rsidP="00B8338C">
      <w:pPr>
        <w:pStyle w:val="ListParagraph"/>
        <w:numPr>
          <w:ilvl w:val="0"/>
          <w:numId w:val="22"/>
        </w:numPr>
        <w:autoSpaceDE w:val="0"/>
        <w:autoSpaceDN w:val="0"/>
        <w:adjustRightInd w:val="0"/>
        <w:spacing w:after="0" w:line="240" w:lineRule="auto"/>
        <w:rPr>
          <w:rFonts w:ascii="Comic Sans MS" w:hAnsi="Comic Sans MS" w:cs="Calibri"/>
          <w:sz w:val="24"/>
          <w:szCs w:val="24"/>
        </w:rPr>
      </w:pPr>
      <w:r w:rsidRPr="00C44F4D">
        <w:rPr>
          <w:rFonts w:ascii="Comic Sans MS" w:hAnsi="Comic Sans MS" w:cs="Calibri"/>
          <w:sz w:val="24"/>
          <w:szCs w:val="24"/>
        </w:rPr>
        <w:t xml:space="preserve">The following day Ofsted will be notified on </w:t>
      </w:r>
      <w:r w:rsidRPr="00C44F4D">
        <w:rPr>
          <w:rFonts w:ascii="Comic Sans MS" w:hAnsi="Comic Sans MS" w:cs="Calibri"/>
          <w:b/>
          <w:bCs/>
          <w:sz w:val="24"/>
          <w:szCs w:val="24"/>
        </w:rPr>
        <w:t>0300</w:t>
      </w:r>
      <w:r>
        <w:rPr>
          <w:rFonts w:ascii="Comic Sans MS" w:hAnsi="Comic Sans MS" w:cs="Calibri"/>
          <w:b/>
          <w:bCs/>
          <w:sz w:val="24"/>
          <w:szCs w:val="24"/>
        </w:rPr>
        <w:t xml:space="preserve"> </w:t>
      </w:r>
      <w:r w:rsidRPr="00C44F4D">
        <w:rPr>
          <w:rFonts w:ascii="Comic Sans MS" w:hAnsi="Comic Sans MS" w:cs="Calibri"/>
          <w:b/>
          <w:bCs/>
          <w:sz w:val="24"/>
          <w:szCs w:val="24"/>
        </w:rPr>
        <w:t>123</w:t>
      </w:r>
      <w:r>
        <w:rPr>
          <w:rFonts w:ascii="Comic Sans MS" w:hAnsi="Comic Sans MS" w:cs="Calibri"/>
          <w:b/>
          <w:bCs/>
          <w:sz w:val="24"/>
          <w:szCs w:val="24"/>
        </w:rPr>
        <w:t xml:space="preserve"> </w:t>
      </w:r>
      <w:r w:rsidRPr="00C44F4D">
        <w:rPr>
          <w:rFonts w:ascii="Comic Sans MS" w:hAnsi="Comic Sans MS" w:cs="Calibri"/>
          <w:b/>
          <w:bCs/>
          <w:sz w:val="24"/>
          <w:szCs w:val="24"/>
        </w:rPr>
        <w:t>1230</w:t>
      </w:r>
      <w:r w:rsidRPr="00C44F4D">
        <w:rPr>
          <w:rFonts w:ascii="Comic Sans MS" w:hAnsi="Comic Sans MS" w:cs="Calibri"/>
          <w:sz w:val="24"/>
          <w:szCs w:val="24"/>
        </w:rPr>
        <w:t xml:space="preserve">. </w:t>
      </w:r>
    </w:p>
    <w:p w14:paraId="2D7DEC32" w14:textId="77777777" w:rsidR="00B8338C" w:rsidRPr="00C44F4D"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w:t>
      </w:r>
      <w:r w:rsidRPr="00C44F4D">
        <w:rPr>
          <w:rFonts w:ascii="Comic Sans MS" w:hAnsi="Comic Sans MS" w:cs="Calibri"/>
          <w:sz w:val="24"/>
          <w:szCs w:val="24"/>
        </w:rPr>
        <w:t xml:space="preserve"> full written report of the incident is recorded in the child’s file; and </w:t>
      </w:r>
    </w:p>
    <w:p w14:paraId="52DB1846" w14:textId="77777777" w:rsidR="00B8338C" w:rsidRPr="00C44F4D"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 xml:space="preserve">Late collections charges will be charged at £5 for </w:t>
      </w:r>
      <w:r w:rsidRPr="00F470E1">
        <w:rPr>
          <w:rFonts w:ascii="Comic Sans MS" w:hAnsi="Comic Sans MS" w:cs="Calibri"/>
          <w:sz w:val="24"/>
          <w:szCs w:val="24"/>
        </w:rPr>
        <w:t xml:space="preserve">every </w:t>
      </w:r>
      <w:r>
        <w:rPr>
          <w:rFonts w:ascii="Comic Sans MS" w:hAnsi="Comic Sans MS" w:cs="Calibri"/>
          <w:sz w:val="24"/>
          <w:szCs w:val="24"/>
        </w:rPr>
        <w:t xml:space="preserve">5 </w:t>
      </w:r>
      <w:r w:rsidRPr="00F470E1">
        <w:rPr>
          <w:rFonts w:ascii="Comic Sans MS" w:hAnsi="Comic Sans MS" w:cs="Calibri"/>
          <w:sz w:val="24"/>
          <w:szCs w:val="24"/>
        </w:rPr>
        <w:t>minutes</w:t>
      </w:r>
      <w:r w:rsidRPr="00C644DC">
        <w:rPr>
          <w:rFonts w:ascii="Comic Sans MS" w:hAnsi="Comic Sans MS" w:cs="Calibri"/>
          <w:sz w:val="24"/>
          <w:szCs w:val="24"/>
        </w:rPr>
        <w:t xml:space="preserve"> </w:t>
      </w:r>
      <w:r>
        <w:rPr>
          <w:rFonts w:ascii="Comic Sans MS" w:hAnsi="Comic Sans MS" w:cs="Calibri"/>
          <w:sz w:val="24"/>
          <w:szCs w:val="24"/>
        </w:rPr>
        <w:t>delayed after 2.45pm</w:t>
      </w:r>
      <w:r w:rsidRPr="00C44F4D">
        <w:rPr>
          <w:rFonts w:ascii="Comic Sans MS" w:hAnsi="Comic Sans MS" w:cs="Calibri"/>
          <w:sz w:val="24"/>
          <w:szCs w:val="24"/>
        </w:rPr>
        <w:t xml:space="preserve"> at the end of the</w:t>
      </w:r>
      <w:r>
        <w:rPr>
          <w:rFonts w:ascii="Comic Sans MS" w:hAnsi="Comic Sans MS" w:cs="Calibri"/>
          <w:sz w:val="24"/>
          <w:szCs w:val="24"/>
        </w:rPr>
        <w:t xml:space="preserve"> child’s</w:t>
      </w:r>
      <w:r w:rsidRPr="00C44F4D">
        <w:rPr>
          <w:rFonts w:ascii="Comic Sans MS" w:hAnsi="Comic Sans MS" w:cs="Calibri"/>
          <w:sz w:val="24"/>
          <w:szCs w:val="24"/>
        </w:rPr>
        <w:t xml:space="preserve"> appropriate sessions. </w:t>
      </w:r>
    </w:p>
    <w:p w14:paraId="3A3F14AA" w14:textId="77777777" w:rsidR="00B8338C" w:rsidRPr="00896B96" w:rsidRDefault="00B8338C" w:rsidP="00B8338C">
      <w:pPr>
        <w:autoSpaceDE w:val="0"/>
        <w:autoSpaceDN w:val="0"/>
        <w:adjustRightInd w:val="0"/>
        <w:spacing w:after="0" w:line="240" w:lineRule="auto"/>
        <w:rPr>
          <w:rFonts w:ascii="Comic Sans MS" w:hAnsi="Comic Sans MS" w:cs="Calibri"/>
          <w:sz w:val="24"/>
          <w:szCs w:val="24"/>
        </w:rPr>
      </w:pPr>
    </w:p>
    <w:p w14:paraId="2108926E" w14:textId="2890FD41" w:rsidR="00B8338C" w:rsidRPr="00896B96" w:rsidRDefault="00B8338C" w:rsidP="00B8338C">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Useful publications</w:t>
      </w:r>
      <w:r w:rsidR="00C644DC">
        <w:rPr>
          <w:rFonts w:ascii="Comic Sans MS" w:hAnsi="Comic Sans MS" w:cs="Calibri"/>
          <w:b/>
          <w:bCs/>
          <w:sz w:val="24"/>
          <w:szCs w:val="24"/>
        </w:rPr>
        <w:t>:</w:t>
      </w:r>
      <w:r w:rsidRPr="00896B96">
        <w:rPr>
          <w:rFonts w:ascii="Comic Sans MS" w:hAnsi="Comic Sans MS" w:cs="Calibri"/>
          <w:b/>
          <w:bCs/>
          <w:sz w:val="24"/>
          <w:szCs w:val="24"/>
        </w:rPr>
        <w:t xml:space="preserve"> </w:t>
      </w:r>
    </w:p>
    <w:p w14:paraId="60E6432D" w14:textId="77777777" w:rsidR="00B8338C" w:rsidRPr="00C44F4D" w:rsidRDefault="00B8338C" w:rsidP="00B8338C">
      <w:pPr>
        <w:pStyle w:val="ListParagraph"/>
        <w:numPr>
          <w:ilvl w:val="0"/>
          <w:numId w:val="23"/>
        </w:numPr>
        <w:autoSpaceDE w:val="0"/>
        <w:autoSpaceDN w:val="0"/>
        <w:adjustRightInd w:val="0"/>
        <w:spacing w:after="0" w:line="240" w:lineRule="auto"/>
        <w:rPr>
          <w:rFonts w:ascii="Comic Sans MS" w:hAnsi="Comic Sans MS" w:cs="Calibri"/>
          <w:sz w:val="24"/>
          <w:szCs w:val="24"/>
        </w:rPr>
      </w:pPr>
      <w:r w:rsidRPr="00C44F4D">
        <w:rPr>
          <w:rFonts w:ascii="Comic Sans MS" w:hAnsi="Comic Sans MS" w:cs="Calibri"/>
          <w:sz w:val="24"/>
          <w:szCs w:val="24"/>
        </w:rPr>
        <w:t xml:space="preserve">Safeguarding Children (2010) </w:t>
      </w:r>
    </w:p>
    <w:p w14:paraId="2115810D" w14:textId="77777777" w:rsidR="00B8338C" w:rsidRDefault="00B8338C" w:rsidP="00A92D7C">
      <w:pPr>
        <w:autoSpaceDE w:val="0"/>
        <w:autoSpaceDN w:val="0"/>
        <w:adjustRightInd w:val="0"/>
        <w:spacing w:after="0" w:line="240" w:lineRule="auto"/>
        <w:rPr>
          <w:rFonts w:ascii="Comic Sans MS" w:hAnsi="Comic Sans MS" w:cs="Calibri"/>
          <w:b/>
          <w:color w:val="4472C4" w:themeColor="accent5"/>
          <w:sz w:val="36"/>
          <w:szCs w:val="36"/>
        </w:rPr>
      </w:pPr>
    </w:p>
    <w:p w14:paraId="3A45F25B" w14:textId="77777777" w:rsidR="00B8338C" w:rsidRDefault="00B8338C" w:rsidP="00A92D7C">
      <w:pPr>
        <w:autoSpaceDE w:val="0"/>
        <w:autoSpaceDN w:val="0"/>
        <w:adjustRightInd w:val="0"/>
        <w:spacing w:after="0" w:line="240" w:lineRule="auto"/>
        <w:rPr>
          <w:rFonts w:ascii="Comic Sans MS" w:hAnsi="Comic Sans MS" w:cs="Calibri"/>
          <w:b/>
          <w:color w:val="4472C4" w:themeColor="accent5"/>
          <w:sz w:val="36"/>
          <w:szCs w:val="36"/>
        </w:rPr>
      </w:pPr>
    </w:p>
    <w:p w14:paraId="18027676" w14:textId="5104A54A" w:rsidR="006D145C" w:rsidRPr="0006580C" w:rsidRDefault="006D145C" w:rsidP="00A92D7C">
      <w:pPr>
        <w:autoSpaceDE w:val="0"/>
        <w:autoSpaceDN w:val="0"/>
        <w:adjustRightInd w:val="0"/>
        <w:spacing w:after="0" w:line="240" w:lineRule="auto"/>
        <w:rPr>
          <w:rFonts w:ascii="Comic Sans MS" w:hAnsi="Comic Sans MS" w:cs="Calibri"/>
          <w:b/>
          <w:color w:val="4472C4" w:themeColor="accent5"/>
          <w:sz w:val="36"/>
          <w:szCs w:val="36"/>
        </w:rPr>
      </w:pPr>
      <w:r w:rsidRPr="0006580C">
        <w:rPr>
          <w:rFonts w:ascii="Comic Sans MS" w:hAnsi="Comic Sans MS" w:cs="Calibri"/>
          <w:b/>
          <w:color w:val="4472C4" w:themeColor="accent5"/>
          <w:sz w:val="36"/>
          <w:szCs w:val="36"/>
        </w:rPr>
        <w:t>Door, Security and Visitors Policy</w:t>
      </w:r>
    </w:p>
    <w:p w14:paraId="35884F68" w14:textId="77777777" w:rsidR="00C33572" w:rsidRDefault="00C33572" w:rsidP="00A92D7C">
      <w:pPr>
        <w:autoSpaceDE w:val="0"/>
        <w:autoSpaceDN w:val="0"/>
        <w:adjustRightInd w:val="0"/>
        <w:spacing w:after="0" w:line="240" w:lineRule="auto"/>
        <w:rPr>
          <w:rFonts w:ascii="Comic Sans MS" w:hAnsi="Comic Sans MS" w:cs="Calibri"/>
          <w:b/>
          <w:bCs/>
          <w:sz w:val="28"/>
          <w:szCs w:val="28"/>
        </w:rPr>
      </w:pPr>
    </w:p>
    <w:p w14:paraId="349CEFAD" w14:textId="5D5068C6" w:rsidR="00C33572" w:rsidRPr="00B72353" w:rsidRDefault="00C33572" w:rsidP="00A92D7C">
      <w:pPr>
        <w:autoSpaceDE w:val="0"/>
        <w:autoSpaceDN w:val="0"/>
        <w:adjustRightInd w:val="0"/>
        <w:spacing w:after="0" w:line="240" w:lineRule="auto"/>
        <w:rPr>
          <w:rFonts w:ascii="Comic Sans MS" w:hAnsi="Comic Sans MS" w:cs="Calibri"/>
          <w:sz w:val="24"/>
          <w:szCs w:val="24"/>
        </w:rPr>
      </w:pPr>
      <w:r w:rsidRPr="00B72353">
        <w:rPr>
          <w:rFonts w:ascii="Comic Sans MS" w:hAnsi="Comic Sans MS" w:cs="Calibri"/>
          <w:b/>
          <w:sz w:val="24"/>
          <w:szCs w:val="24"/>
        </w:rPr>
        <w:t>Statement of Intent</w:t>
      </w:r>
      <w:r w:rsidR="00C644DC">
        <w:rPr>
          <w:rFonts w:ascii="Comic Sans MS" w:hAnsi="Comic Sans MS" w:cs="Calibri"/>
          <w:b/>
          <w:sz w:val="24"/>
          <w:szCs w:val="24"/>
        </w:rPr>
        <w:t>:</w:t>
      </w:r>
      <w:r w:rsidRPr="00B72353">
        <w:rPr>
          <w:rFonts w:ascii="Comic Sans MS" w:hAnsi="Comic Sans MS" w:cs="Calibri"/>
          <w:b/>
          <w:sz w:val="24"/>
          <w:szCs w:val="24"/>
        </w:rPr>
        <w:t xml:space="preserve"> </w:t>
      </w:r>
    </w:p>
    <w:p w14:paraId="2260BB3C" w14:textId="4B10479C" w:rsidR="00D6519D" w:rsidRPr="00004B24" w:rsidRDefault="00004B24" w:rsidP="00770276">
      <w:pPr>
        <w:autoSpaceDE w:val="0"/>
        <w:autoSpaceDN w:val="0"/>
        <w:adjustRightInd w:val="0"/>
        <w:spacing w:after="0" w:line="240" w:lineRule="auto"/>
        <w:jc w:val="both"/>
        <w:rPr>
          <w:rFonts w:ascii="Comic Sans MS" w:hAnsi="Comic Sans MS" w:cs="Calibri"/>
          <w:bCs/>
          <w:sz w:val="24"/>
          <w:szCs w:val="24"/>
        </w:rPr>
      </w:pPr>
      <w:r>
        <w:rPr>
          <w:rFonts w:ascii="Comic Sans MS" w:hAnsi="Comic Sans MS" w:cs="Calibri"/>
          <w:bCs/>
          <w:sz w:val="24"/>
          <w:szCs w:val="24"/>
        </w:rPr>
        <w:t xml:space="preserve">It is our intention at Fenham Playgroup to </w:t>
      </w:r>
      <w:r w:rsidR="00082E8C">
        <w:rPr>
          <w:rFonts w:ascii="Comic Sans MS" w:hAnsi="Comic Sans MS" w:cs="Calibri"/>
          <w:bCs/>
          <w:sz w:val="24"/>
          <w:szCs w:val="24"/>
        </w:rPr>
        <w:t>ensure</w:t>
      </w:r>
      <w:r>
        <w:rPr>
          <w:rFonts w:ascii="Comic Sans MS" w:hAnsi="Comic Sans MS" w:cs="Calibri"/>
          <w:bCs/>
          <w:sz w:val="24"/>
          <w:szCs w:val="24"/>
        </w:rPr>
        <w:t xml:space="preserve"> a strict door policy </w:t>
      </w:r>
      <w:r w:rsidR="00082E8C">
        <w:rPr>
          <w:rFonts w:ascii="Comic Sans MS" w:hAnsi="Comic Sans MS" w:cs="Calibri"/>
          <w:bCs/>
          <w:sz w:val="24"/>
          <w:szCs w:val="24"/>
        </w:rPr>
        <w:t xml:space="preserve">is in </w:t>
      </w:r>
      <w:r w:rsidR="00770276">
        <w:rPr>
          <w:rFonts w:ascii="Comic Sans MS" w:hAnsi="Comic Sans MS" w:cs="Calibri"/>
          <w:bCs/>
          <w:sz w:val="24"/>
          <w:szCs w:val="24"/>
        </w:rPr>
        <w:t>place to</w:t>
      </w:r>
      <w:r>
        <w:rPr>
          <w:rFonts w:ascii="Comic Sans MS" w:hAnsi="Comic Sans MS" w:cs="Calibri"/>
          <w:bCs/>
          <w:sz w:val="24"/>
          <w:szCs w:val="24"/>
        </w:rPr>
        <w:t xml:space="preserve"> </w:t>
      </w:r>
      <w:r w:rsidR="00082E8C">
        <w:rPr>
          <w:rFonts w:ascii="Comic Sans MS" w:hAnsi="Comic Sans MS" w:cs="Calibri"/>
          <w:bCs/>
          <w:sz w:val="24"/>
          <w:szCs w:val="24"/>
        </w:rPr>
        <w:t>safeguard all children in our care</w:t>
      </w:r>
      <w:r w:rsidR="00770276">
        <w:rPr>
          <w:rFonts w:ascii="Comic Sans MS" w:hAnsi="Comic Sans MS" w:cs="Calibri"/>
          <w:bCs/>
          <w:sz w:val="24"/>
          <w:szCs w:val="24"/>
        </w:rPr>
        <w:t>. We have procedures in place to demonstrate this.</w:t>
      </w:r>
      <w:r w:rsidR="00082E8C">
        <w:rPr>
          <w:rFonts w:ascii="Comic Sans MS" w:hAnsi="Comic Sans MS" w:cs="Calibri"/>
          <w:bCs/>
          <w:sz w:val="24"/>
          <w:szCs w:val="24"/>
        </w:rPr>
        <w:t xml:space="preserve"> </w:t>
      </w:r>
      <w:r>
        <w:rPr>
          <w:rFonts w:ascii="Comic Sans MS" w:hAnsi="Comic Sans MS" w:cs="Calibri"/>
          <w:bCs/>
          <w:sz w:val="24"/>
          <w:szCs w:val="24"/>
        </w:rPr>
        <w:t xml:space="preserve"> </w:t>
      </w:r>
    </w:p>
    <w:p w14:paraId="31875A0B" w14:textId="1B33BD9E" w:rsidR="006D145C" w:rsidRDefault="00770276"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lastRenderedPageBreak/>
        <w:t xml:space="preserve">We </w:t>
      </w:r>
      <w:r w:rsidR="006D145C">
        <w:rPr>
          <w:rFonts w:ascii="Comic Sans MS" w:hAnsi="Comic Sans MS" w:cs="Calibri"/>
          <w:sz w:val="24"/>
          <w:szCs w:val="24"/>
        </w:rPr>
        <w:t xml:space="preserve">operate a strict door policy. This procedure is displayed on the wall next to the </w:t>
      </w:r>
      <w:r w:rsidR="004F7863">
        <w:rPr>
          <w:rFonts w:ascii="Comic Sans MS" w:hAnsi="Comic Sans MS" w:cs="Calibri"/>
          <w:sz w:val="24"/>
          <w:szCs w:val="24"/>
        </w:rPr>
        <w:t>Daisies Room</w:t>
      </w:r>
      <w:r w:rsidR="006D145C" w:rsidRPr="00631A81">
        <w:rPr>
          <w:rFonts w:ascii="Comic Sans MS" w:hAnsi="Comic Sans MS" w:cs="Calibri"/>
          <w:sz w:val="24"/>
          <w:szCs w:val="24"/>
        </w:rPr>
        <w:t xml:space="preserve"> door.</w:t>
      </w:r>
    </w:p>
    <w:p w14:paraId="30963548"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Systems are in place for the safe arrival and departure of children and the times of the children’s arrivals and departures are recorded.</w:t>
      </w:r>
    </w:p>
    <w:p w14:paraId="0D86EA78" w14:textId="099C7CD1"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arrivals and departure times of adults – staff, volunteers, managers, students</w:t>
      </w:r>
      <w:r w:rsidR="00BB782C">
        <w:rPr>
          <w:rFonts w:ascii="Comic Sans MS" w:hAnsi="Comic Sans MS" w:cs="Calibri"/>
          <w:sz w:val="24"/>
          <w:szCs w:val="24"/>
        </w:rPr>
        <w:t>,</w:t>
      </w:r>
      <w:r>
        <w:rPr>
          <w:rFonts w:ascii="Comic Sans MS" w:hAnsi="Comic Sans MS" w:cs="Calibri"/>
          <w:sz w:val="24"/>
          <w:szCs w:val="24"/>
        </w:rPr>
        <w:t xml:space="preserve"> and visitors are recorded.</w:t>
      </w:r>
    </w:p>
    <w:p w14:paraId="0BDDB2DF"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Our systems prevent unauthorised access to our premises and viewings are by appointment only.</w:t>
      </w:r>
    </w:p>
    <w:p w14:paraId="5323CE1B"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Visitors will be asked for their details before entering the building and this must correspond to the details we have in the diary and identification will be checked.</w:t>
      </w:r>
    </w:p>
    <w:p w14:paraId="1FA6CB63"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Visitors will be introduced to all members of staff by the person signing them in.</w:t>
      </w:r>
    </w:p>
    <w:p w14:paraId="5CD545D1" w14:textId="19ABF4D1"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Visitors will be escorted into the premises and be </w:t>
      </w:r>
      <w:r w:rsidR="00BB782C">
        <w:rPr>
          <w:rFonts w:ascii="Comic Sans MS" w:hAnsi="Comic Sans MS" w:cs="Calibri"/>
          <w:sz w:val="24"/>
          <w:szCs w:val="24"/>
        </w:rPr>
        <w:t xml:space="preserve">always </w:t>
      </w:r>
      <w:r>
        <w:rPr>
          <w:rFonts w:ascii="Comic Sans MS" w:hAnsi="Comic Sans MS" w:cs="Calibri"/>
          <w:sz w:val="24"/>
          <w:szCs w:val="24"/>
        </w:rPr>
        <w:t>supervised during their stay.</w:t>
      </w:r>
    </w:p>
    <w:p w14:paraId="7CE44D3F"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Visitors need to be aware of the </w:t>
      </w:r>
      <w:r w:rsidRPr="00014616">
        <w:rPr>
          <w:rFonts w:ascii="Comic Sans MS" w:hAnsi="Comic Sans MS" w:cs="Calibri"/>
          <w:sz w:val="24"/>
          <w:szCs w:val="24"/>
        </w:rPr>
        <w:t>Mobile phone policy.</w:t>
      </w:r>
    </w:p>
    <w:p w14:paraId="5D74606C"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Other than main carers or guardians only persons documented on the authorised collection forms may collect a child.</w:t>
      </w:r>
    </w:p>
    <w:p w14:paraId="54A3F6DC"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For persons collecting children on the occasional day the main carer will be asked to complete a </w:t>
      </w:r>
      <w:r w:rsidRPr="00014616">
        <w:rPr>
          <w:rFonts w:ascii="Comic Sans MS" w:hAnsi="Comic Sans MS" w:cs="Calibri"/>
          <w:sz w:val="24"/>
          <w:szCs w:val="24"/>
        </w:rPr>
        <w:t>collection other than authorised adult form.</w:t>
      </w:r>
    </w:p>
    <w:p w14:paraId="314237C8"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Our system prevents children from leaving our premises unnoticed.</w:t>
      </w:r>
    </w:p>
    <w:p w14:paraId="5462AFAC"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personal possession of staff and volunteers are securely stored during sessions.</w:t>
      </w:r>
    </w:p>
    <w:p w14:paraId="2D4BC012" w14:textId="77777777" w:rsidR="00BB782C" w:rsidRDefault="00BB782C" w:rsidP="00B441AC">
      <w:pPr>
        <w:autoSpaceDE w:val="0"/>
        <w:autoSpaceDN w:val="0"/>
        <w:adjustRightInd w:val="0"/>
        <w:spacing w:after="0" w:line="240" w:lineRule="auto"/>
        <w:ind w:left="360"/>
        <w:jc w:val="both"/>
        <w:rPr>
          <w:rFonts w:ascii="Comic Sans MS" w:hAnsi="Comic Sans MS" w:cs="Calibri"/>
          <w:sz w:val="24"/>
          <w:szCs w:val="24"/>
        </w:rPr>
      </w:pPr>
    </w:p>
    <w:p w14:paraId="6467081A" w14:textId="4E143599" w:rsidR="006D145C" w:rsidRDefault="006D145C" w:rsidP="00B441AC">
      <w:pPr>
        <w:autoSpaceDE w:val="0"/>
        <w:autoSpaceDN w:val="0"/>
        <w:adjustRightInd w:val="0"/>
        <w:spacing w:after="0" w:line="240" w:lineRule="auto"/>
        <w:ind w:left="360"/>
        <w:jc w:val="both"/>
        <w:rPr>
          <w:rFonts w:ascii="Comic Sans MS" w:hAnsi="Comic Sans MS" w:cs="Calibri"/>
          <w:sz w:val="24"/>
          <w:szCs w:val="24"/>
        </w:rPr>
      </w:pPr>
      <w:r>
        <w:rPr>
          <w:rFonts w:ascii="Comic Sans MS" w:hAnsi="Comic Sans MS" w:cs="Calibri"/>
          <w:sz w:val="24"/>
          <w:szCs w:val="24"/>
        </w:rPr>
        <w:t>The main entrance is always locked but available for the playgroup staff to unlock when needed. Only Fenham Playgroup staff have permission to unlock and open the doors for the children, parents, staff</w:t>
      </w:r>
      <w:r w:rsidR="00BB782C">
        <w:rPr>
          <w:rFonts w:ascii="Comic Sans MS" w:hAnsi="Comic Sans MS" w:cs="Calibri"/>
          <w:sz w:val="24"/>
          <w:szCs w:val="24"/>
        </w:rPr>
        <w:t>,</w:t>
      </w:r>
      <w:r>
        <w:rPr>
          <w:rFonts w:ascii="Comic Sans MS" w:hAnsi="Comic Sans MS" w:cs="Calibri"/>
          <w:sz w:val="24"/>
          <w:szCs w:val="24"/>
        </w:rPr>
        <w:t xml:space="preserve"> and visitors.</w:t>
      </w:r>
    </w:p>
    <w:p w14:paraId="5FAEC661" w14:textId="77777777" w:rsidR="006D145C" w:rsidRDefault="006D145C" w:rsidP="00B441AC">
      <w:pPr>
        <w:autoSpaceDE w:val="0"/>
        <w:autoSpaceDN w:val="0"/>
        <w:adjustRightInd w:val="0"/>
        <w:spacing w:after="0" w:line="240" w:lineRule="auto"/>
        <w:ind w:left="360"/>
        <w:jc w:val="both"/>
        <w:rPr>
          <w:rFonts w:ascii="Comic Sans MS" w:hAnsi="Comic Sans MS" w:cs="Calibri"/>
          <w:sz w:val="24"/>
          <w:szCs w:val="24"/>
        </w:rPr>
      </w:pPr>
    </w:p>
    <w:p w14:paraId="631EE5C2" w14:textId="77777777" w:rsidR="00416904" w:rsidRPr="00416904" w:rsidRDefault="00416904" w:rsidP="00A92D7C">
      <w:pPr>
        <w:pageBreakBefore/>
        <w:autoSpaceDE w:val="0"/>
        <w:autoSpaceDN w:val="0"/>
        <w:adjustRightInd w:val="0"/>
        <w:spacing w:after="0" w:line="240" w:lineRule="auto"/>
        <w:rPr>
          <w:rFonts w:ascii="Comic Sans MS" w:hAnsi="Comic Sans MS"/>
          <w:sz w:val="36"/>
          <w:szCs w:val="36"/>
        </w:rPr>
      </w:pPr>
      <w:bookmarkStart w:id="4" w:name="Mobile"/>
      <w:bookmarkEnd w:id="4"/>
      <w:r w:rsidRPr="0006580C">
        <w:rPr>
          <w:rFonts w:ascii="Comic Sans MS" w:hAnsi="Comic Sans MS"/>
          <w:b/>
          <w:bCs/>
          <w:color w:val="4472C4" w:themeColor="accent5"/>
          <w:sz w:val="36"/>
          <w:szCs w:val="36"/>
        </w:rPr>
        <w:lastRenderedPageBreak/>
        <w:t xml:space="preserve">Mobile Phone, Camera and Social Media Policy </w:t>
      </w:r>
    </w:p>
    <w:p w14:paraId="33612C87" w14:textId="77777777" w:rsidR="00416904" w:rsidRPr="00416904" w:rsidRDefault="00416904" w:rsidP="00A92D7C">
      <w:pPr>
        <w:autoSpaceDE w:val="0"/>
        <w:autoSpaceDN w:val="0"/>
        <w:adjustRightInd w:val="0"/>
        <w:spacing w:after="0" w:line="240" w:lineRule="auto"/>
        <w:rPr>
          <w:rFonts w:ascii="Comic Sans MS" w:hAnsi="Comic Sans MS" w:cs="Calibri"/>
          <w:b/>
          <w:bCs/>
          <w:sz w:val="36"/>
          <w:szCs w:val="36"/>
        </w:rPr>
      </w:pPr>
    </w:p>
    <w:p w14:paraId="410DD874" w14:textId="78591E39" w:rsidR="00FB5CC0" w:rsidRPr="00B72353" w:rsidRDefault="00FB5CC0" w:rsidP="00A92D7C">
      <w:pPr>
        <w:autoSpaceDE w:val="0"/>
        <w:autoSpaceDN w:val="0"/>
        <w:adjustRightInd w:val="0"/>
        <w:spacing w:after="0" w:line="240" w:lineRule="auto"/>
        <w:rPr>
          <w:rFonts w:ascii="Comic Sans MS" w:hAnsi="Comic Sans MS" w:cs="Calibri"/>
          <w:b/>
          <w:sz w:val="24"/>
          <w:szCs w:val="24"/>
        </w:rPr>
      </w:pPr>
      <w:r w:rsidRPr="00B72353">
        <w:rPr>
          <w:rFonts w:ascii="Comic Sans MS" w:hAnsi="Comic Sans MS" w:cs="Calibri"/>
          <w:b/>
          <w:sz w:val="24"/>
          <w:szCs w:val="24"/>
        </w:rPr>
        <w:t>Statement of intent</w:t>
      </w:r>
      <w:r w:rsidR="00BB782C">
        <w:rPr>
          <w:rFonts w:ascii="Comic Sans MS" w:hAnsi="Comic Sans MS" w:cs="Calibri"/>
          <w:b/>
          <w:sz w:val="24"/>
          <w:szCs w:val="24"/>
        </w:rPr>
        <w:t>:</w:t>
      </w:r>
    </w:p>
    <w:p w14:paraId="03EB63F4" w14:textId="0A0FE0C6" w:rsidR="007B3D15" w:rsidRDefault="001B5AFF" w:rsidP="00D53CCD">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To safeguard</w:t>
      </w:r>
      <w:r w:rsidR="00775107">
        <w:rPr>
          <w:rFonts w:ascii="Comic Sans MS" w:hAnsi="Comic Sans MS" w:cs="Calibri"/>
          <w:sz w:val="24"/>
          <w:szCs w:val="24"/>
        </w:rPr>
        <w:t xml:space="preserve"> the children </w:t>
      </w:r>
      <w:r>
        <w:rPr>
          <w:rFonts w:ascii="Comic Sans MS" w:hAnsi="Comic Sans MS" w:cs="Calibri"/>
          <w:sz w:val="24"/>
          <w:szCs w:val="24"/>
        </w:rPr>
        <w:t xml:space="preserve">in our care, </w:t>
      </w:r>
      <w:r w:rsidR="00416904">
        <w:rPr>
          <w:rFonts w:ascii="Comic Sans MS" w:hAnsi="Comic Sans MS" w:cs="Calibri"/>
          <w:sz w:val="24"/>
          <w:szCs w:val="24"/>
        </w:rPr>
        <w:t>Fenham playgroup</w:t>
      </w:r>
      <w:r w:rsidR="00350D8B">
        <w:rPr>
          <w:rFonts w:ascii="Comic Sans MS" w:hAnsi="Comic Sans MS" w:cs="Calibri"/>
          <w:sz w:val="24"/>
          <w:szCs w:val="24"/>
        </w:rPr>
        <w:t xml:space="preserve"> has a strict policy on the </w:t>
      </w:r>
      <w:r w:rsidR="007B3D15">
        <w:rPr>
          <w:rFonts w:ascii="Comic Sans MS" w:hAnsi="Comic Sans MS" w:cs="Calibri"/>
          <w:sz w:val="24"/>
          <w:szCs w:val="24"/>
        </w:rPr>
        <w:t>use</w:t>
      </w:r>
      <w:r w:rsidR="00350D8B">
        <w:rPr>
          <w:rFonts w:ascii="Comic Sans MS" w:hAnsi="Comic Sans MS" w:cs="Calibri"/>
          <w:sz w:val="24"/>
          <w:szCs w:val="24"/>
        </w:rPr>
        <w:t xml:space="preserve"> of personal mobile phones</w:t>
      </w:r>
      <w:r w:rsidR="007B3D15">
        <w:rPr>
          <w:rFonts w:ascii="Comic Sans MS" w:hAnsi="Comic Sans MS" w:cs="Calibri"/>
          <w:sz w:val="24"/>
          <w:szCs w:val="24"/>
        </w:rPr>
        <w:t>, cameras</w:t>
      </w:r>
      <w:r w:rsidR="00BB782C">
        <w:rPr>
          <w:rFonts w:ascii="Comic Sans MS" w:hAnsi="Comic Sans MS" w:cs="Calibri"/>
          <w:sz w:val="24"/>
          <w:szCs w:val="24"/>
        </w:rPr>
        <w:t>,</w:t>
      </w:r>
      <w:r w:rsidR="007B3D15">
        <w:rPr>
          <w:rFonts w:ascii="Comic Sans MS" w:hAnsi="Comic Sans MS" w:cs="Calibri"/>
          <w:sz w:val="24"/>
          <w:szCs w:val="24"/>
        </w:rPr>
        <w:t xml:space="preserve"> social media</w:t>
      </w:r>
      <w:r w:rsidR="00365E40">
        <w:rPr>
          <w:rFonts w:ascii="Comic Sans MS" w:hAnsi="Comic Sans MS" w:cs="Calibri"/>
          <w:sz w:val="24"/>
          <w:szCs w:val="24"/>
        </w:rPr>
        <w:t xml:space="preserve"> and </w:t>
      </w:r>
      <w:r w:rsidR="00415989">
        <w:rPr>
          <w:rFonts w:ascii="Comic Sans MS" w:hAnsi="Comic Sans MS" w:cs="Calibri"/>
          <w:sz w:val="24"/>
          <w:szCs w:val="24"/>
        </w:rPr>
        <w:t xml:space="preserve">all electronic devices with image sharing capabilities. </w:t>
      </w:r>
    </w:p>
    <w:p w14:paraId="05109E69" w14:textId="77777777" w:rsidR="007B3D15" w:rsidRDefault="007B3D15" w:rsidP="00D53CCD">
      <w:pPr>
        <w:autoSpaceDE w:val="0"/>
        <w:autoSpaceDN w:val="0"/>
        <w:adjustRightInd w:val="0"/>
        <w:spacing w:after="0" w:line="240" w:lineRule="auto"/>
        <w:jc w:val="both"/>
        <w:rPr>
          <w:rFonts w:ascii="Comic Sans MS" w:hAnsi="Comic Sans MS" w:cs="Calibri"/>
          <w:sz w:val="24"/>
          <w:szCs w:val="24"/>
        </w:rPr>
      </w:pPr>
    </w:p>
    <w:p w14:paraId="5901003A" w14:textId="4D9243EE" w:rsidR="00F50626" w:rsidRPr="00F50626" w:rsidRDefault="00836D23" w:rsidP="00D53CCD">
      <w:pPr>
        <w:autoSpaceDE w:val="0"/>
        <w:autoSpaceDN w:val="0"/>
        <w:adjustRightInd w:val="0"/>
        <w:spacing w:after="0" w:line="240" w:lineRule="auto"/>
        <w:jc w:val="both"/>
        <w:rPr>
          <w:rFonts w:ascii="Comic Sans MS" w:hAnsi="Comic Sans MS" w:cs="Calibri"/>
          <w:b/>
          <w:bCs/>
          <w:sz w:val="24"/>
          <w:szCs w:val="24"/>
        </w:rPr>
      </w:pPr>
      <w:r w:rsidRPr="00F50626">
        <w:rPr>
          <w:rFonts w:ascii="Comic Sans MS" w:hAnsi="Comic Sans MS" w:cs="Calibri"/>
          <w:b/>
          <w:bCs/>
          <w:sz w:val="24"/>
          <w:szCs w:val="24"/>
        </w:rPr>
        <w:t>Procedure</w:t>
      </w:r>
      <w:r w:rsidR="00BB782C">
        <w:rPr>
          <w:rFonts w:ascii="Comic Sans MS" w:hAnsi="Comic Sans MS" w:cs="Calibri"/>
          <w:b/>
          <w:bCs/>
          <w:sz w:val="24"/>
          <w:szCs w:val="24"/>
        </w:rPr>
        <w:t>:</w:t>
      </w:r>
    </w:p>
    <w:p w14:paraId="01FB3865" w14:textId="77777777" w:rsidR="006435C8" w:rsidRDefault="007B3D15" w:rsidP="00D53CCD">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Fenham Playgroup</w:t>
      </w:r>
      <w:r w:rsidR="00507D1C">
        <w:rPr>
          <w:rFonts w:ascii="Comic Sans MS" w:hAnsi="Comic Sans MS" w:cs="Calibri"/>
          <w:sz w:val="24"/>
          <w:szCs w:val="24"/>
        </w:rPr>
        <w:t xml:space="preserve"> </w:t>
      </w:r>
      <w:r w:rsidR="00416904" w:rsidRPr="00896B96">
        <w:rPr>
          <w:rFonts w:ascii="Comic Sans MS" w:hAnsi="Comic Sans MS" w:cs="Calibri"/>
          <w:sz w:val="24"/>
          <w:szCs w:val="24"/>
        </w:rPr>
        <w:t>have the use of a mobile phone which is to be used for emergencies only. It is published to the parents and to be used solely for the pu</w:t>
      </w:r>
      <w:r w:rsidR="00416904">
        <w:rPr>
          <w:rFonts w:ascii="Comic Sans MS" w:hAnsi="Comic Sans MS" w:cs="Calibri"/>
          <w:sz w:val="24"/>
          <w:szCs w:val="24"/>
        </w:rPr>
        <w:t>rpose of contacting the playgroup</w:t>
      </w:r>
      <w:r w:rsidR="00416904" w:rsidRPr="00896B96">
        <w:rPr>
          <w:rFonts w:ascii="Comic Sans MS" w:hAnsi="Comic Sans MS" w:cs="Calibri"/>
          <w:sz w:val="24"/>
          <w:szCs w:val="24"/>
        </w:rPr>
        <w:t xml:space="preserve"> if the parent will be late to collect the child, or if someone else is collecting their child. The phone is also used to send messages to parents regarding a</w:t>
      </w:r>
      <w:r w:rsidR="00416904">
        <w:rPr>
          <w:rFonts w:ascii="Comic Sans MS" w:hAnsi="Comic Sans MS" w:cs="Calibri"/>
          <w:sz w:val="24"/>
          <w:szCs w:val="24"/>
        </w:rPr>
        <w:t>ny emergency issues like playgroup</w:t>
      </w:r>
      <w:r w:rsidR="00416904" w:rsidRPr="00896B96">
        <w:rPr>
          <w:rFonts w:ascii="Comic Sans MS" w:hAnsi="Comic Sans MS" w:cs="Calibri"/>
          <w:sz w:val="24"/>
          <w:szCs w:val="24"/>
        </w:rPr>
        <w:t xml:space="preserve"> closures due to bad weather or when email and calling will take too long to relay the message. </w:t>
      </w:r>
    </w:p>
    <w:p w14:paraId="623AD3EF" w14:textId="77777777" w:rsidR="006435C8" w:rsidRDefault="006435C8" w:rsidP="00D53CCD">
      <w:pPr>
        <w:autoSpaceDE w:val="0"/>
        <w:autoSpaceDN w:val="0"/>
        <w:adjustRightInd w:val="0"/>
        <w:spacing w:after="0" w:line="240" w:lineRule="auto"/>
        <w:jc w:val="both"/>
        <w:rPr>
          <w:rFonts w:ascii="Comic Sans MS" w:hAnsi="Comic Sans MS" w:cs="Calibri"/>
          <w:sz w:val="24"/>
          <w:szCs w:val="24"/>
        </w:rPr>
      </w:pPr>
    </w:p>
    <w:p w14:paraId="45FE5647" w14:textId="1DAF1EBC" w:rsidR="00416904" w:rsidRDefault="00416904" w:rsidP="00D53CCD">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On occasions, where there is a group activity and parents are requested to bring items from home, texting is the parents preferred method of contact.</w:t>
      </w:r>
      <w:r>
        <w:rPr>
          <w:rFonts w:ascii="Comic Sans MS" w:hAnsi="Comic Sans MS" w:cs="Calibri"/>
          <w:sz w:val="24"/>
          <w:szCs w:val="24"/>
        </w:rPr>
        <w:t xml:space="preserve"> This phone is for Fenham playgroups </w:t>
      </w:r>
      <w:r w:rsidRPr="00896B96">
        <w:rPr>
          <w:rFonts w:ascii="Comic Sans MS" w:hAnsi="Comic Sans MS" w:cs="Calibri"/>
          <w:sz w:val="24"/>
          <w:szCs w:val="24"/>
        </w:rPr>
        <w:t xml:space="preserve">use only. </w:t>
      </w:r>
    </w:p>
    <w:p w14:paraId="2155667F" w14:textId="77777777" w:rsidR="00FB2C55" w:rsidRPr="00896B96" w:rsidRDefault="00FB2C55" w:rsidP="00D53CCD">
      <w:pPr>
        <w:autoSpaceDE w:val="0"/>
        <w:autoSpaceDN w:val="0"/>
        <w:adjustRightInd w:val="0"/>
        <w:spacing w:after="0" w:line="240" w:lineRule="auto"/>
        <w:jc w:val="both"/>
        <w:rPr>
          <w:rFonts w:ascii="Comic Sans MS" w:hAnsi="Comic Sans MS" w:cs="Calibri"/>
          <w:sz w:val="24"/>
          <w:szCs w:val="24"/>
        </w:rPr>
      </w:pPr>
    </w:p>
    <w:p w14:paraId="4940AF58" w14:textId="227E4330" w:rsidR="00416904" w:rsidRPr="00896B96" w:rsidRDefault="00416904" w:rsidP="00323583">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w:t>
      </w:r>
      <w:r w:rsidRPr="00896B96">
        <w:rPr>
          <w:rFonts w:ascii="Comic Sans MS" w:hAnsi="Comic Sans MS" w:cs="Calibri"/>
          <w:sz w:val="24"/>
          <w:szCs w:val="24"/>
        </w:rPr>
        <w:t xml:space="preserve"> also recognise that staff may need to have access to mobile phones on site during the working day. However, there have been a number of issues raised within the local authority and nationally regarding the use of mobile phones and other mobile technology devices such as iPad</w:t>
      </w:r>
      <w:r w:rsidR="00BA77BE">
        <w:rPr>
          <w:rFonts w:ascii="Comic Sans MS" w:hAnsi="Comic Sans MS" w:cs="Calibri"/>
          <w:sz w:val="24"/>
          <w:szCs w:val="24"/>
        </w:rPr>
        <w:t>’s</w:t>
      </w:r>
      <w:r w:rsidRPr="00896B96">
        <w:rPr>
          <w:rFonts w:ascii="Comic Sans MS" w:hAnsi="Comic Sans MS" w:cs="Calibri"/>
          <w:sz w:val="24"/>
          <w:szCs w:val="24"/>
        </w:rPr>
        <w:t xml:space="preserve">, iTouch's, tablets and similar Smart phones in educational settings. </w:t>
      </w:r>
    </w:p>
    <w:p w14:paraId="5D9B8800" w14:textId="77777777" w:rsidR="00396913" w:rsidRDefault="00396913" w:rsidP="00A92D7C">
      <w:pPr>
        <w:autoSpaceDE w:val="0"/>
        <w:autoSpaceDN w:val="0"/>
        <w:adjustRightInd w:val="0"/>
        <w:spacing w:after="0" w:line="240" w:lineRule="auto"/>
        <w:rPr>
          <w:rFonts w:ascii="Comic Sans MS" w:hAnsi="Comic Sans MS" w:cs="Calibri"/>
          <w:sz w:val="24"/>
          <w:szCs w:val="24"/>
        </w:rPr>
      </w:pPr>
    </w:p>
    <w:p w14:paraId="51939CBB" w14:textId="3CECA5A5" w:rsidR="00416904" w:rsidRPr="00896B96" w:rsidRDefault="00416904" w:rsidP="00A92D7C">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sz w:val="24"/>
          <w:szCs w:val="24"/>
        </w:rPr>
        <w:t xml:space="preserve">The concerns are mainly based around the issues of </w:t>
      </w:r>
    </w:p>
    <w:p w14:paraId="26F0A301" w14:textId="7F44D095" w:rsidR="00416904" w:rsidRPr="00EE7E8D"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sidRPr="00EE7E8D">
        <w:rPr>
          <w:rFonts w:ascii="Comic Sans MS" w:hAnsi="Comic Sans MS" w:cs="Calibri"/>
          <w:sz w:val="24"/>
          <w:szCs w:val="24"/>
        </w:rPr>
        <w:t>Staff being distracted from their work with children</w:t>
      </w:r>
      <w:r w:rsidR="00BB782C">
        <w:rPr>
          <w:rFonts w:ascii="Comic Sans MS" w:hAnsi="Comic Sans MS" w:cs="Calibri"/>
          <w:sz w:val="24"/>
          <w:szCs w:val="24"/>
        </w:rPr>
        <w:t>.</w:t>
      </w:r>
      <w:r w:rsidRPr="00EE7E8D">
        <w:rPr>
          <w:rFonts w:ascii="Comic Sans MS" w:hAnsi="Comic Sans MS" w:cs="Calibri"/>
          <w:sz w:val="24"/>
          <w:szCs w:val="24"/>
        </w:rPr>
        <w:t xml:space="preserve"> </w:t>
      </w:r>
    </w:p>
    <w:p w14:paraId="78AA1482" w14:textId="0E02DD24" w:rsidR="00416904" w:rsidRPr="00EE7E8D"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sidRPr="00EE7E8D">
        <w:rPr>
          <w:rFonts w:ascii="Comic Sans MS" w:hAnsi="Comic Sans MS" w:cs="Calibri"/>
          <w:sz w:val="24"/>
          <w:szCs w:val="24"/>
        </w:rPr>
        <w:t>The use of mobile phones around children</w:t>
      </w:r>
      <w:r w:rsidR="00BB782C">
        <w:rPr>
          <w:rFonts w:ascii="Comic Sans MS" w:hAnsi="Comic Sans MS" w:cs="Calibri"/>
          <w:sz w:val="24"/>
          <w:szCs w:val="24"/>
        </w:rPr>
        <w:t>.</w:t>
      </w:r>
      <w:r w:rsidRPr="00EE7E8D">
        <w:rPr>
          <w:rFonts w:ascii="Comic Sans MS" w:hAnsi="Comic Sans MS" w:cs="Calibri"/>
          <w:sz w:val="24"/>
          <w:szCs w:val="24"/>
        </w:rPr>
        <w:t xml:space="preserve"> </w:t>
      </w:r>
    </w:p>
    <w:p w14:paraId="2FE1B371" w14:textId="1EEA6F0B" w:rsidR="00416904"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sidRPr="00EE7E8D">
        <w:rPr>
          <w:rFonts w:ascii="Comic Sans MS" w:hAnsi="Comic Sans MS" w:cs="Calibri"/>
          <w:sz w:val="24"/>
          <w:szCs w:val="24"/>
        </w:rPr>
        <w:t>The inappropriate use of mobile phones</w:t>
      </w:r>
      <w:r w:rsidR="00BB782C">
        <w:rPr>
          <w:rFonts w:ascii="Comic Sans MS" w:hAnsi="Comic Sans MS" w:cs="Calibri"/>
          <w:sz w:val="24"/>
          <w:szCs w:val="24"/>
        </w:rPr>
        <w:t>.</w:t>
      </w:r>
      <w:r w:rsidRPr="00EE7E8D">
        <w:rPr>
          <w:rFonts w:ascii="Comic Sans MS" w:hAnsi="Comic Sans MS" w:cs="Calibri"/>
          <w:sz w:val="24"/>
          <w:szCs w:val="24"/>
        </w:rPr>
        <w:t xml:space="preserve"> </w:t>
      </w:r>
    </w:p>
    <w:p w14:paraId="56BA2CD8" w14:textId="2C602344" w:rsidR="000C1ABD" w:rsidRDefault="000C1ABD"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All electronic devices with imaging and sharing capabilities </w:t>
      </w:r>
    </w:p>
    <w:p w14:paraId="00ADC567" w14:textId="77777777" w:rsidR="00416904" w:rsidRPr="00E81B56" w:rsidRDefault="00416904" w:rsidP="00A92D7C">
      <w:pPr>
        <w:pStyle w:val="ListParagraph"/>
        <w:autoSpaceDE w:val="0"/>
        <w:autoSpaceDN w:val="0"/>
        <w:adjustRightInd w:val="0"/>
        <w:spacing w:after="0" w:line="240" w:lineRule="auto"/>
        <w:rPr>
          <w:rFonts w:ascii="Comic Sans MS" w:hAnsi="Comic Sans MS" w:cs="Calibri"/>
          <w:sz w:val="24"/>
          <w:szCs w:val="24"/>
        </w:rPr>
      </w:pPr>
    </w:p>
    <w:p w14:paraId="00FE51C3" w14:textId="563CCDC7" w:rsidR="00663578" w:rsidRDefault="00416904" w:rsidP="00266438">
      <w:pPr>
        <w:autoSpaceDE w:val="0"/>
        <w:autoSpaceDN w:val="0"/>
        <w:adjustRightInd w:val="0"/>
        <w:spacing w:after="0" w:line="240" w:lineRule="auto"/>
        <w:rPr>
          <w:rFonts w:ascii="Comic Sans MS" w:hAnsi="Comic Sans MS" w:cs="Calibri"/>
          <w:sz w:val="24"/>
          <w:szCs w:val="24"/>
        </w:rPr>
      </w:pPr>
      <w:r w:rsidRPr="00E81B56">
        <w:rPr>
          <w:rFonts w:ascii="Comic Sans MS" w:hAnsi="Comic Sans MS" w:cs="Calibri"/>
          <w:b/>
          <w:bCs/>
          <w:sz w:val="24"/>
          <w:szCs w:val="24"/>
        </w:rPr>
        <w:t>Ensuring the Safe and Appropriate Use of Mobile Phones</w:t>
      </w:r>
      <w:r w:rsidR="00266438">
        <w:rPr>
          <w:rFonts w:ascii="Comic Sans MS" w:hAnsi="Comic Sans MS" w:cs="Calibri"/>
          <w:b/>
          <w:bCs/>
          <w:sz w:val="24"/>
          <w:szCs w:val="24"/>
        </w:rPr>
        <w:t xml:space="preserve">: </w:t>
      </w:r>
      <w:r>
        <w:rPr>
          <w:rFonts w:ascii="Comic Sans MS" w:hAnsi="Comic Sans MS" w:cs="Calibri"/>
          <w:sz w:val="24"/>
          <w:szCs w:val="24"/>
        </w:rPr>
        <w:t>Fenham playgroup</w:t>
      </w:r>
      <w:r w:rsidRPr="00E81B56">
        <w:rPr>
          <w:rFonts w:ascii="Comic Sans MS" w:hAnsi="Comic Sans MS" w:cs="Calibri"/>
          <w:sz w:val="24"/>
          <w:szCs w:val="24"/>
        </w:rPr>
        <w:t xml:space="preserve"> allows staff to bring in mobile phones for their own personal use. However, they are </w:t>
      </w:r>
      <w:r w:rsidR="00266438" w:rsidRPr="00E81B56">
        <w:rPr>
          <w:rFonts w:ascii="Comic Sans MS" w:hAnsi="Comic Sans MS" w:cs="Calibri"/>
          <w:sz w:val="24"/>
          <w:szCs w:val="24"/>
        </w:rPr>
        <w:t xml:space="preserve">always </w:t>
      </w:r>
      <w:r w:rsidRPr="00E81B56">
        <w:rPr>
          <w:rFonts w:ascii="Comic Sans MS" w:hAnsi="Comic Sans MS" w:cs="Calibri"/>
          <w:sz w:val="24"/>
          <w:szCs w:val="24"/>
        </w:rPr>
        <w:t xml:space="preserve">kept in a </w:t>
      </w:r>
      <w:r>
        <w:rPr>
          <w:rFonts w:ascii="Comic Sans MS" w:hAnsi="Comic Sans MS" w:cs="Calibri"/>
          <w:sz w:val="24"/>
          <w:szCs w:val="24"/>
        </w:rPr>
        <w:t xml:space="preserve">secure safety </w:t>
      </w:r>
      <w:r w:rsidRPr="00E81B56">
        <w:rPr>
          <w:rFonts w:ascii="Comic Sans MS" w:hAnsi="Comic Sans MS" w:cs="Calibri"/>
          <w:sz w:val="24"/>
          <w:szCs w:val="24"/>
        </w:rPr>
        <w:t>box</w:t>
      </w:r>
      <w:r>
        <w:rPr>
          <w:rFonts w:ascii="Comic Sans MS" w:hAnsi="Comic Sans MS" w:cs="Calibri"/>
          <w:sz w:val="24"/>
          <w:szCs w:val="24"/>
        </w:rPr>
        <w:t xml:space="preserve"> and on</w:t>
      </w:r>
      <w:r w:rsidRPr="00E81B56">
        <w:rPr>
          <w:rFonts w:ascii="Comic Sans MS" w:hAnsi="Comic Sans MS" w:cs="Calibri"/>
          <w:sz w:val="24"/>
          <w:szCs w:val="24"/>
        </w:rPr>
        <w:t xml:space="preserve"> si</w:t>
      </w:r>
      <w:r>
        <w:rPr>
          <w:rFonts w:ascii="Comic Sans MS" w:hAnsi="Comic Sans MS" w:cs="Calibri"/>
          <w:sz w:val="24"/>
          <w:szCs w:val="24"/>
        </w:rPr>
        <w:t xml:space="preserve">lent. They </w:t>
      </w:r>
      <w:r w:rsidRPr="00E81B56">
        <w:rPr>
          <w:rFonts w:ascii="Comic Sans MS" w:hAnsi="Comic Sans MS" w:cs="Calibri"/>
          <w:sz w:val="24"/>
          <w:szCs w:val="24"/>
        </w:rPr>
        <w:t xml:space="preserve">are not allowed to be used in the classrooms, toilets, changing rooms or in the play areas at any time. </w:t>
      </w:r>
      <w:r w:rsidR="00AF6C20">
        <w:rPr>
          <w:rFonts w:ascii="Comic Sans MS" w:hAnsi="Comic Sans MS" w:cs="Calibri"/>
          <w:sz w:val="24"/>
          <w:szCs w:val="24"/>
        </w:rPr>
        <w:t xml:space="preserve">All electronic devices </w:t>
      </w:r>
      <w:r w:rsidR="001F5F2A">
        <w:rPr>
          <w:rFonts w:ascii="Comic Sans MS" w:hAnsi="Comic Sans MS" w:cs="Calibri"/>
          <w:sz w:val="24"/>
          <w:szCs w:val="24"/>
        </w:rPr>
        <w:t xml:space="preserve">with imaging and sharing capabilities are locked away. Smart watches which </w:t>
      </w:r>
      <w:r w:rsidR="00542FCC">
        <w:rPr>
          <w:rFonts w:ascii="Comic Sans MS" w:hAnsi="Comic Sans MS" w:cs="Calibri"/>
          <w:sz w:val="24"/>
          <w:szCs w:val="24"/>
        </w:rPr>
        <w:t xml:space="preserve">have imaging and sharing capabilities are not permitted </w:t>
      </w:r>
      <w:r w:rsidR="00DA3BA3">
        <w:rPr>
          <w:rFonts w:ascii="Comic Sans MS" w:hAnsi="Comic Sans MS" w:cs="Calibri"/>
          <w:sz w:val="24"/>
          <w:szCs w:val="24"/>
        </w:rPr>
        <w:t>to be worn by staff a</w:t>
      </w:r>
      <w:r w:rsidR="00B25A41">
        <w:rPr>
          <w:rFonts w:ascii="Comic Sans MS" w:hAnsi="Comic Sans MS" w:cs="Calibri"/>
          <w:sz w:val="24"/>
          <w:szCs w:val="24"/>
        </w:rPr>
        <w:t xml:space="preserve">t Playgroup. </w:t>
      </w:r>
    </w:p>
    <w:p w14:paraId="2BA540CA" w14:textId="77777777" w:rsidR="00663578" w:rsidRDefault="00663578" w:rsidP="00DD53D2">
      <w:pPr>
        <w:autoSpaceDE w:val="0"/>
        <w:autoSpaceDN w:val="0"/>
        <w:adjustRightInd w:val="0"/>
        <w:spacing w:after="0" w:line="240" w:lineRule="auto"/>
        <w:jc w:val="both"/>
        <w:rPr>
          <w:rFonts w:ascii="Comic Sans MS" w:hAnsi="Comic Sans MS" w:cs="Calibri"/>
          <w:sz w:val="24"/>
          <w:szCs w:val="24"/>
        </w:rPr>
      </w:pPr>
    </w:p>
    <w:p w14:paraId="71623232" w14:textId="37935EB6" w:rsidR="00416904" w:rsidRDefault="00416904" w:rsidP="00DD53D2">
      <w:p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If members of staff fail to follow this guidance, disciplinary action will be tak</w:t>
      </w:r>
      <w:r>
        <w:rPr>
          <w:rFonts w:ascii="Comic Sans MS" w:hAnsi="Comic Sans MS" w:cs="Calibri"/>
          <w:sz w:val="24"/>
          <w:szCs w:val="24"/>
        </w:rPr>
        <w:t xml:space="preserve">en in accordance </w:t>
      </w:r>
      <w:r w:rsidR="00713C46">
        <w:rPr>
          <w:rFonts w:ascii="Comic Sans MS" w:hAnsi="Comic Sans MS" w:cs="Calibri"/>
          <w:sz w:val="24"/>
          <w:szCs w:val="24"/>
        </w:rPr>
        <w:t>with</w:t>
      </w:r>
      <w:r>
        <w:rPr>
          <w:rFonts w:ascii="Comic Sans MS" w:hAnsi="Comic Sans MS" w:cs="Calibri"/>
          <w:sz w:val="24"/>
          <w:szCs w:val="24"/>
        </w:rPr>
        <w:t xml:space="preserve"> the Fenham playgroups</w:t>
      </w:r>
      <w:r w:rsidRPr="00E81B56">
        <w:rPr>
          <w:rFonts w:ascii="Comic Sans MS" w:hAnsi="Comic Sans MS" w:cs="Calibri"/>
          <w:sz w:val="24"/>
          <w:szCs w:val="24"/>
        </w:rPr>
        <w:t xml:space="preserve"> staff Handbook on disciplinary procedure. </w:t>
      </w:r>
    </w:p>
    <w:p w14:paraId="62C69CFE" w14:textId="77777777" w:rsidR="00663578" w:rsidRDefault="00663578" w:rsidP="00DD53D2">
      <w:pPr>
        <w:autoSpaceDE w:val="0"/>
        <w:autoSpaceDN w:val="0"/>
        <w:adjustRightInd w:val="0"/>
        <w:spacing w:after="0" w:line="240" w:lineRule="auto"/>
        <w:jc w:val="both"/>
        <w:rPr>
          <w:rFonts w:ascii="Comic Sans MS" w:hAnsi="Comic Sans MS" w:cs="Calibri"/>
          <w:sz w:val="24"/>
          <w:szCs w:val="24"/>
        </w:rPr>
      </w:pPr>
    </w:p>
    <w:p w14:paraId="08152D5D" w14:textId="7DB34E0F" w:rsidR="00D24939" w:rsidRPr="00E81B56" w:rsidRDefault="00D24939" w:rsidP="00DD53D2">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There will be occasions when staff </w:t>
      </w:r>
      <w:r w:rsidR="00924588">
        <w:rPr>
          <w:rFonts w:ascii="Comic Sans MS" w:hAnsi="Comic Sans MS" w:cs="Calibri"/>
          <w:sz w:val="24"/>
          <w:szCs w:val="24"/>
        </w:rPr>
        <w:t>require the use of their mobile phones so they must ensure that</w:t>
      </w:r>
      <w:r w:rsidR="007F0B98">
        <w:rPr>
          <w:rFonts w:ascii="Comic Sans MS" w:hAnsi="Comic Sans MS" w:cs="Calibri"/>
          <w:sz w:val="24"/>
          <w:szCs w:val="24"/>
        </w:rPr>
        <w:t>:</w:t>
      </w:r>
      <w:r w:rsidR="00924588">
        <w:rPr>
          <w:rFonts w:ascii="Comic Sans MS" w:hAnsi="Comic Sans MS" w:cs="Calibri"/>
          <w:sz w:val="24"/>
          <w:szCs w:val="24"/>
        </w:rPr>
        <w:t xml:space="preserve"> </w:t>
      </w:r>
    </w:p>
    <w:p w14:paraId="5F2C9A2A" w14:textId="045AE610" w:rsidR="00416904" w:rsidRPr="007F0B98" w:rsidRDefault="00416904" w:rsidP="004948D8">
      <w:pPr>
        <w:pStyle w:val="ListParagraph"/>
        <w:numPr>
          <w:ilvl w:val="0"/>
          <w:numId w:val="99"/>
        </w:numPr>
        <w:autoSpaceDE w:val="0"/>
        <w:autoSpaceDN w:val="0"/>
        <w:adjustRightInd w:val="0"/>
        <w:spacing w:after="0" w:line="240" w:lineRule="auto"/>
        <w:jc w:val="both"/>
        <w:rPr>
          <w:rFonts w:ascii="Comic Sans MS" w:hAnsi="Comic Sans MS" w:cs="Calibri"/>
          <w:sz w:val="24"/>
          <w:szCs w:val="24"/>
        </w:rPr>
      </w:pPr>
      <w:r w:rsidRPr="007F0B98">
        <w:rPr>
          <w:rFonts w:ascii="Comic Sans MS" w:hAnsi="Comic Sans MS" w:cs="Calibri"/>
          <w:sz w:val="24"/>
          <w:szCs w:val="24"/>
        </w:rPr>
        <w:t xml:space="preserve">In the event of an emergency during working hours, personal mobile phones may be used in the privacy of the office with permission from the manager. </w:t>
      </w:r>
    </w:p>
    <w:p w14:paraId="4D23385D" w14:textId="48D20E17" w:rsidR="00416904" w:rsidRPr="007F0B98" w:rsidRDefault="00416904" w:rsidP="004948D8">
      <w:pPr>
        <w:pStyle w:val="ListParagraph"/>
        <w:numPr>
          <w:ilvl w:val="0"/>
          <w:numId w:val="99"/>
        </w:numPr>
        <w:autoSpaceDE w:val="0"/>
        <w:autoSpaceDN w:val="0"/>
        <w:adjustRightInd w:val="0"/>
        <w:spacing w:after="0" w:line="240" w:lineRule="auto"/>
        <w:jc w:val="both"/>
        <w:rPr>
          <w:rFonts w:ascii="Comic Sans MS" w:hAnsi="Comic Sans MS" w:cs="Calibri"/>
          <w:sz w:val="24"/>
          <w:szCs w:val="24"/>
        </w:rPr>
      </w:pPr>
      <w:r w:rsidRPr="007F0B98">
        <w:rPr>
          <w:rFonts w:ascii="Comic Sans MS" w:hAnsi="Comic Sans MS" w:cs="Calibri"/>
          <w:sz w:val="24"/>
          <w:szCs w:val="24"/>
        </w:rPr>
        <w:t>Staff must ensure that there is no inappropriate or illegal content on the device</w:t>
      </w:r>
      <w:r w:rsidR="00266438">
        <w:rPr>
          <w:rFonts w:ascii="Comic Sans MS" w:hAnsi="Comic Sans MS" w:cs="Calibri"/>
          <w:sz w:val="24"/>
          <w:szCs w:val="24"/>
        </w:rPr>
        <w:t>.</w:t>
      </w:r>
      <w:r w:rsidRPr="007F0B98">
        <w:rPr>
          <w:rFonts w:ascii="Comic Sans MS" w:hAnsi="Comic Sans MS" w:cs="Calibri"/>
          <w:sz w:val="24"/>
          <w:szCs w:val="24"/>
        </w:rPr>
        <w:t xml:space="preserve"> </w:t>
      </w:r>
    </w:p>
    <w:p w14:paraId="5B363255" w14:textId="77777777" w:rsidR="00416904" w:rsidRPr="007F0B98" w:rsidRDefault="00416904" w:rsidP="004948D8">
      <w:pPr>
        <w:pStyle w:val="ListParagraph"/>
        <w:numPr>
          <w:ilvl w:val="0"/>
          <w:numId w:val="99"/>
        </w:numPr>
        <w:autoSpaceDE w:val="0"/>
        <w:autoSpaceDN w:val="0"/>
        <w:adjustRightInd w:val="0"/>
        <w:spacing w:after="0" w:line="240" w:lineRule="auto"/>
        <w:jc w:val="both"/>
        <w:rPr>
          <w:rFonts w:ascii="Comic Sans MS" w:hAnsi="Comic Sans MS" w:cs="Calibri"/>
          <w:sz w:val="24"/>
          <w:szCs w:val="24"/>
        </w:rPr>
      </w:pPr>
      <w:r w:rsidRPr="007F0B98">
        <w:rPr>
          <w:rFonts w:ascii="Comic Sans MS" w:hAnsi="Comic Sans MS" w:cs="Calibri"/>
          <w:sz w:val="24"/>
          <w:szCs w:val="24"/>
        </w:rPr>
        <w:lastRenderedPageBreak/>
        <w:t xml:space="preserve">Members of staff ensure that the telephone number of the setting is known to immediate family and other people who need to contact them in an emergency. </w:t>
      </w:r>
    </w:p>
    <w:p w14:paraId="4935CBF5" w14:textId="07DB550F"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Members of staff will not use their personal mobile phones for taking photographs of children without permis</w:t>
      </w:r>
      <w:r>
        <w:rPr>
          <w:rFonts w:ascii="Comic Sans MS" w:hAnsi="Comic Sans MS" w:cs="Calibri"/>
          <w:sz w:val="24"/>
          <w:szCs w:val="24"/>
        </w:rPr>
        <w:t>sion from the parents, the playgroups</w:t>
      </w:r>
      <w:r w:rsidRPr="00E81B56">
        <w:rPr>
          <w:rFonts w:ascii="Comic Sans MS" w:hAnsi="Comic Sans MS" w:cs="Calibri"/>
          <w:sz w:val="24"/>
          <w:szCs w:val="24"/>
        </w:rPr>
        <w:t xml:space="preserve"> </w:t>
      </w:r>
      <w:r w:rsidR="00803C3D">
        <w:rPr>
          <w:rFonts w:ascii="Comic Sans MS" w:hAnsi="Comic Sans MS" w:cs="Calibri"/>
          <w:sz w:val="24"/>
          <w:szCs w:val="24"/>
        </w:rPr>
        <w:t xml:space="preserve">iPad </w:t>
      </w:r>
      <w:r w:rsidRPr="00E81B56">
        <w:rPr>
          <w:rFonts w:ascii="Comic Sans MS" w:hAnsi="Comic Sans MS" w:cs="Calibri"/>
          <w:sz w:val="24"/>
          <w:szCs w:val="24"/>
        </w:rPr>
        <w:t>should be used for this purpose, within the consent criteria guidelines of the</w:t>
      </w:r>
      <w:r>
        <w:rPr>
          <w:rFonts w:ascii="Comic Sans MS" w:hAnsi="Comic Sans MS" w:cs="Calibri"/>
          <w:sz w:val="24"/>
          <w:szCs w:val="24"/>
        </w:rPr>
        <w:t xml:space="preserve"> local authority and the playgroup</w:t>
      </w:r>
      <w:r w:rsidRPr="00E81B56">
        <w:rPr>
          <w:rFonts w:ascii="Comic Sans MS" w:hAnsi="Comic Sans MS" w:cs="Calibri"/>
          <w:sz w:val="24"/>
          <w:szCs w:val="24"/>
        </w:rPr>
        <w:t xml:space="preserve">. </w:t>
      </w:r>
    </w:p>
    <w:p w14:paraId="2FDE511E" w14:textId="77777777" w:rsidR="00416904"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Members of staff may only contac</w:t>
      </w:r>
      <w:r>
        <w:rPr>
          <w:rFonts w:ascii="Comic Sans MS" w:hAnsi="Comic Sans MS" w:cs="Calibri"/>
          <w:sz w:val="24"/>
          <w:szCs w:val="24"/>
        </w:rPr>
        <w:t xml:space="preserve">t a parent/carer on the playgroups </w:t>
      </w:r>
      <w:r w:rsidRPr="00E81B56">
        <w:rPr>
          <w:rFonts w:ascii="Comic Sans MS" w:hAnsi="Comic Sans MS" w:cs="Calibri"/>
          <w:sz w:val="24"/>
          <w:szCs w:val="24"/>
        </w:rPr>
        <w:t xml:space="preserve">mobile phone. </w:t>
      </w:r>
    </w:p>
    <w:p w14:paraId="7EDAC0F0" w14:textId="77777777" w:rsidR="00416904" w:rsidRPr="00E81B56" w:rsidRDefault="00416904" w:rsidP="00A92D7C">
      <w:pPr>
        <w:autoSpaceDE w:val="0"/>
        <w:autoSpaceDN w:val="0"/>
        <w:adjustRightInd w:val="0"/>
        <w:spacing w:after="0" w:line="240" w:lineRule="auto"/>
        <w:ind w:left="360"/>
        <w:rPr>
          <w:rFonts w:ascii="Comic Sans MS" w:hAnsi="Comic Sans MS" w:cs="Calibri"/>
          <w:sz w:val="24"/>
          <w:szCs w:val="24"/>
        </w:rPr>
      </w:pPr>
    </w:p>
    <w:p w14:paraId="1AFEDE6B" w14:textId="634F7871" w:rsidR="00416904" w:rsidRPr="006F5EEB" w:rsidRDefault="00416904" w:rsidP="00F21165">
      <w:p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b/>
          <w:bCs/>
          <w:sz w:val="24"/>
          <w:szCs w:val="24"/>
        </w:rPr>
        <w:t>Cameras and videos</w:t>
      </w:r>
      <w:r w:rsidR="00266438">
        <w:rPr>
          <w:rFonts w:ascii="Comic Sans MS" w:hAnsi="Comic Sans MS" w:cs="Calibri"/>
          <w:b/>
          <w:bCs/>
          <w:sz w:val="24"/>
          <w:szCs w:val="24"/>
        </w:rPr>
        <w:t>:</w:t>
      </w:r>
      <w:r w:rsidRPr="00E81B56">
        <w:rPr>
          <w:rFonts w:ascii="Comic Sans MS" w:hAnsi="Comic Sans MS" w:cs="Calibri"/>
          <w:b/>
          <w:bCs/>
          <w:sz w:val="24"/>
          <w:szCs w:val="24"/>
        </w:rPr>
        <w:t xml:space="preserve"> </w:t>
      </w:r>
      <w:r w:rsidRPr="006F5EEB">
        <w:rPr>
          <w:rFonts w:ascii="Comic Sans MS" w:hAnsi="Comic Sans MS" w:cs="Calibri"/>
          <w:sz w:val="24"/>
          <w:szCs w:val="24"/>
        </w:rPr>
        <w:t>Photographs are a valuable tool for recording and assessing children’s activities and achievements at</w:t>
      </w:r>
      <w:r>
        <w:rPr>
          <w:rFonts w:ascii="Comic Sans MS" w:hAnsi="Comic Sans MS" w:cs="Calibri"/>
          <w:sz w:val="24"/>
          <w:szCs w:val="24"/>
        </w:rPr>
        <w:t xml:space="preserve"> Fenham playgroup.</w:t>
      </w:r>
      <w:r w:rsidRPr="006F5EEB">
        <w:rPr>
          <w:rFonts w:ascii="Comic Sans MS" w:hAnsi="Comic Sans MS" w:cs="Calibri"/>
          <w:sz w:val="24"/>
          <w:szCs w:val="24"/>
        </w:rPr>
        <w:t xml:space="preserve"> </w:t>
      </w:r>
    </w:p>
    <w:p w14:paraId="7ACC7B09" w14:textId="77777777" w:rsidR="00A4598F" w:rsidRPr="006F5EEB" w:rsidRDefault="00A4598F" w:rsidP="00A4598F">
      <w:pPr>
        <w:autoSpaceDE w:val="0"/>
        <w:autoSpaceDN w:val="0"/>
        <w:adjustRightInd w:val="0"/>
        <w:spacing w:after="0" w:line="240" w:lineRule="auto"/>
        <w:jc w:val="both"/>
        <w:rPr>
          <w:rFonts w:ascii="Comic Sans MS" w:hAnsi="Comic Sans MS" w:cs="Calibri"/>
          <w:sz w:val="24"/>
          <w:szCs w:val="24"/>
        </w:rPr>
      </w:pPr>
    </w:p>
    <w:p w14:paraId="3EA7730E" w14:textId="77777777"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 xml:space="preserve">Photographs and recordings of children are only taken for valid reasons. </w:t>
      </w:r>
    </w:p>
    <w:p w14:paraId="38F5C52A" w14:textId="77777777"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 xml:space="preserve">Photographs or recordings of children are only taken on equipment belonging to the setting. </w:t>
      </w:r>
    </w:p>
    <w:p w14:paraId="4799B75F" w14:textId="2CF26CB1"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 xml:space="preserve">Camera and video use is monitored by the setting manager. </w:t>
      </w:r>
    </w:p>
    <w:p w14:paraId="6F1C8C8E" w14:textId="77777777"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 xml:space="preserve">Where parents request permission to photograph or record their own children at special events, pre-parental permission will be gained from all parents for their children to be included at the setting. </w:t>
      </w:r>
    </w:p>
    <w:p w14:paraId="354903A5" w14:textId="77777777"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 xml:space="preserve">Photographs and recordings of children are only taken of children if permission has been given to do so. (Found on the individual personal file) </w:t>
      </w:r>
    </w:p>
    <w:p w14:paraId="4D1DA5AF" w14:textId="72D576B0"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Photographs may be printed and included in a child’s Learning Journey</w:t>
      </w:r>
      <w:r>
        <w:rPr>
          <w:rFonts w:ascii="Comic Sans MS" w:hAnsi="Comic Sans MS" w:cs="Calibri"/>
          <w:sz w:val="24"/>
          <w:szCs w:val="24"/>
        </w:rPr>
        <w:t xml:space="preserve"> or displayed within the playgroup</w:t>
      </w:r>
      <w:r w:rsidRPr="00E81B56">
        <w:rPr>
          <w:rFonts w:ascii="Comic Sans MS" w:hAnsi="Comic Sans MS" w:cs="Calibri"/>
          <w:sz w:val="24"/>
          <w:szCs w:val="24"/>
        </w:rPr>
        <w:t xml:space="preserve">. Parents/carers may see their child’s Learning Journey at any time. </w:t>
      </w:r>
    </w:p>
    <w:p w14:paraId="056A1520" w14:textId="1E10E3EA"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Photographs will</w:t>
      </w:r>
      <w:r>
        <w:rPr>
          <w:rFonts w:ascii="Comic Sans MS" w:hAnsi="Comic Sans MS" w:cs="Calibri"/>
          <w:sz w:val="24"/>
          <w:szCs w:val="24"/>
        </w:rPr>
        <w:t xml:space="preserve"> only be stored on the playgroups</w:t>
      </w:r>
      <w:r w:rsidRPr="00E81B56">
        <w:rPr>
          <w:rFonts w:ascii="Comic Sans MS" w:hAnsi="Comic Sans MS" w:cs="Calibri"/>
          <w:sz w:val="24"/>
          <w:szCs w:val="24"/>
        </w:rPr>
        <w:t xml:space="preserve"> computers and can be inspected by management at </w:t>
      </w:r>
      <w:r w:rsidR="00A4598F" w:rsidRPr="00E81B56">
        <w:rPr>
          <w:rFonts w:ascii="Comic Sans MS" w:hAnsi="Comic Sans MS" w:cs="Calibri"/>
          <w:sz w:val="24"/>
          <w:szCs w:val="24"/>
        </w:rPr>
        <w:t>any time</w:t>
      </w:r>
      <w:r w:rsidR="00A4598F">
        <w:rPr>
          <w:rFonts w:ascii="Comic Sans MS" w:hAnsi="Comic Sans MS" w:cs="Calibri"/>
          <w:sz w:val="24"/>
          <w:szCs w:val="24"/>
        </w:rPr>
        <w:t>.</w:t>
      </w:r>
      <w:r w:rsidRPr="00E81B56">
        <w:rPr>
          <w:rFonts w:ascii="Comic Sans MS" w:hAnsi="Comic Sans MS" w:cs="Calibri"/>
          <w:sz w:val="24"/>
          <w:szCs w:val="24"/>
        </w:rPr>
        <w:t xml:space="preserve"> </w:t>
      </w:r>
    </w:p>
    <w:p w14:paraId="51B92B57" w14:textId="19669EB6"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If a parent/carer does not give permission for their child to be photographed, all staff will be informed so that all reasonable steps can be taken to ensure that the child is not included in any photographs</w:t>
      </w:r>
      <w:r w:rsidR="00A4598F">
        <w:rPr>
          <w:rFonts w:ascii="Comic Sans MS" w:hAnsi="Comic Sans MS" w:cs="Calibri"/>
          <w:sz w:val="24"/>
          <w:szCs w:val="24"/>
        </w:rPr>
        <w:t>.</w:t>
      </w:r>
      <w:r w:rsidRPr="00E81B56">
        <w:rPr>
          <w:rFonts w:ascii="Comic Sans MS" w:hAnsi="Comic Sans MS" w:cs="Calibri"/>
          <w:sz w:val="24"/>
          <w:szCs w:val="24"/>
        </w:rPr>
        <w:t xml:space="preserve"> </w:t>
      </w:r>
    </w:p>
    <w:p w14:paraId="47C083B8" w14:textId="77777777" w:rsidR="00416904" w:rsidRPr="00E81B56" w:rsidRDefault="00416904" w:rsidP="00A92D7C">
      <w:pPr>
        <w:pStyle w:val="ListParagraph"/>
        <w:autoSpaceDE w:val="0"/>
        <w:autoSpaceDN w:val="0"/>
        <w:adjustRightInd w:val="0"/>
        <w:spacing w:after="0" w:line="240" w:lineRule="auto"/>
        <w:rPr>
          <w:rFonts w:ascii="Comic Sans MS" w:hAnsi="Comic Sans MS" w:cs="Calibri"/>
          <w:sz w:val="24"/>
          <w:szCs w:val="24"/>
        </w:rPr>
      </w:pPr>
    </w:p>
    <w:p w14:paraId="3F89FEE3" w14:textId="77777777" w:rsidR="00416904" w:rsidRPr="006F5EEB" w:rsidRDefault="00416904" w:rsidP="00A92D7C">
      <w:pPr>
        <w:autoSpaceDE w:val="0"/>
        <w:autoSpaceDN w:val="0"/>
        <w:adjustRightInd w:val="0"/>
        <w:spacing w:after="0" w:line="240" w:lineRule="auto"/>
        <w:rPr>
          <w:rFonts w:ascii="Comic Sans MS" w:hAnsi="Comic Sans MS" w:cs="Calibri"/>
          <w:sz w:val="24"/>
          <w:szCs w:val="24"/>
        </w:rPr>
      </w:pPr>
      <w:r w:rsidRPr="006F5EEB">
        <w:rPr>
          <w:rFonts w:ascii="Comic Sans MS" w:hAnsi="Comic Sans MS" w:cs="Calibri"/>
          <w:b/>
          <w:bCs/>
          <w:sz w:val="24"/>
          <w:szCs w:val="24"/>
        </w:rPr>
        <w:t xml:space="preserve">We will use photographs: </w:t>
      </w:r>
    </w:p>
    <w:p w14:paraId="2C042A86" w14:textId="090446BA"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To track your child’s development, progress</w:t>
      </w:r>
      <w:r w:rsidR="00A4598F">
        <w:rPr>
          <w:rFonts w:ascii="Comic Sans MS" w:hAnsi="Comic Sans MS" w:cs="Calibri"/>
          <w:sz w:val="24"/>
          <w:szCs w:val="24"/>
        </w:rPr>
        <w:t>,</w:t>
      </w:r>
      <w:r w:rsidRPr="00E81B56">
        <w:rPr>
          <w:rFonts w:ascii="Comic Sans MS" w:hAnsi="Comic Sans MS" w:cs="Calibri"/>
          <w:sz w:val="24"/>
          <w:szCs w:val="24"/>
        </w:rPr>
        <w:t xml:space="preserve"> and individual needs. Staff will record this in the children’s ‘Learning Journey’ </w:t>
      </w:r>
      <w:r w:rsidR="001A362F">
        <w:rPr>
          <w:rFonts w:ascii="Comic Sans MS" w:hAnsi="Comic Sans MS" w:cs="Calibri"/>
          <w:sz w:val="24"/>
          <w:szCs w:val="24"/>
        </w:rPr>
        <w:t>on the Tapestry platform</w:t>
      </w:r>
      <w:r w:rsidR="00576B92">
        <w:rPr>
          <w:rFonts w:ascii="Comic Sans MS" w:hAnsi="Comic Sans MS" w:cs="Calibri"/>
          <w:sz w:val="24"/>
          <w:szCs w:val="24"/>
        </w:rPr>
        <w:t xml:space="preserve"> which will be available to view</w:t>
      </w:r>
      <w:r w:rsidR="006D60AC">
        <w:rPr>
          <w:rFonts w:ascii="Comic Sans MS" w:hAnsi="Comic Sans MS" w:cs="Calibri"/>
          <w:sz w:val="24"/>
          <w:szCs w:val="24"/>
        </w:rPr>
        <w:t xml:space="preserve"> upon request</w:t>
      </w:r>
      <w:r w:rsidR="001A362F">
        <w:rPr>
          <w:rFonts w:ascii="Comic Sans MS" w:hAnsi="Comic Sans MS" w:cs="Calibri"/>
          <w:sz w:val="24"/>
          <w:szCs w:val="24"/>
        </w:rPr>
        <w:t>.</w:t>
      </w:r>
    </w:p>
    <w:p w14:paraId="36E02B46" w14:textId="4C722BDF" w:rsidR="00416904" w:rsidRPr="00E81B56"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To record events</w:t>
      </w:r>
      <w:r w:rsidRPr="00E81B56">
        <w:rPr>
          <w:rFonts w:ascii="Comic Sans MS" w:hAnsi="Comic Sans MS" w:cs="Calibri"/>
          <w:sz w:val="24"/>
          <w:szCs w:val="24"/>
        </w:rPr>
        <w:t xml:space="preserve"> that children participat</w:t>
      </w:r>
      <w:r>
        <w:rPr>
          <w:rFonts w:ascii="Comic Sans MS" w:hAnsi="Comic Sans MS" w:cs="Calibri"/>
          <w:sz w:val="24"/>
          <w:szCs w:val="24"/>
        </w:rPr>
        <w:t>e</w:t>
      </w:r>
      <w:r w:rsidR="006D60AC">
        <w:rPr>
          <w:rFonts w:ascii="Comic Sans MS" w:hAnsi="Comic Sans MS" w:cs="Calibri"/>
          <w:sz w:val="24"/>
          <w:szCs w:val="24"/>
        </w:rPr>
        <w:t xml:space="preserve"> in</w:t>
      </w:r>
      <w:r>
        <w:rPr>
          <w:rFonts w:ascii="Comic Sans MS" w:hAnsi="Comic Sans MS" w:cs="Calibri"/>
          <w:sz w:val="24"/>
          <w:szCs w:val="24"/>
        </w:rPr>
        <w:t xml:space="preserve"> at Fenham Playgroup</w:t>
      </w:r>
      <w:r w:rsidRPr="00E81B56">
        <w:rPr>
          <w:rFonts w:ascii="Comic Sans MS" w:hAnsi="Comic Sans MS" w:cs="Calibri"/>
          <w:sz w:val="24"/>
          <w:szCs w:val="24"/>
        </w:rPr>
        <w:t xml:space="preserve">. </w:t>
      </w:r>
    </w:p>
    <w:p w14:paraId="50E8F90A" w14:textId="77777777" w:rsidR="00416904" w:rsidRPr="00E81B56"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sidRPr="00E81B56">
        <w:rPr>
          <w:rFonts w:ascii="Comic Sans MS" w:hAnsi="Comic Sans MS" w:cs="Calibri"/>
          <w:sz w:val="24"/>
          <w:szCs w:val="24"/>
        </w:rPr>
        <w:t>For display purposes, eviden</w:t>
      </w:r>
      <w:r>
        <w:rPr>
          <w:rFonts w:ascii="Comic Sans MS" w:hAnsi="Comic Sans MS" w:cs="Calibri"/>
          <w:sz w:val="24"/>
          <w:szCs w:val="24"/>
        </w:rPr>
        <w:t>ce of the activities</w:t>
      </w:r>
      <w:r w:rsidRPr="00E81B56">
        <w:rPr>
          <w:rFonts w:ascii="Comic Sans MS" w:hAnsi="Comic Sans MS" w:cs="Calibri"/>
          <w:sz w:val="24"/>
          <w:szCs w:val="24"/>
        </w:rPr>
        <w:t xml:space="preserve"> we provide, to show Ofsted and Early Years Quality and Standard team during an inspection. </w:t>
      </w:r>
    </w:p>
    <w:p w14:paraId="14A6E1F5" w14:textId="77777777" w:rsidR="00416904" w:rsidRPr="006F5EEB" w:rsidRDefault="00416904" w:rsidP="00A92D7C">
      <w:pPr>
        <w:autoSpaceDE w:val="0"/>
        <w:autoSpaceDN w:val="0"/>
        <w:adjustRightInd w:val="0"/>
        <w:spacing w:after="0" w:line="240" w:lineRule="auto"/>
        <w:ind w:left="360"/>
        <w:rPr>
          <w:rFonts w:ascii="Comic Sans MS" w:hAnsi="Comic Sans MS" w:cs="Calibri"/>
          <w:sz w:val="24"/>
          <w:szCs w:val="24"/>
        </w:rPr>
      </w:pPr>
    </w:p>
    <w:p w14:paraId="61372801" w14:textId="77777777" w:rsidR="00416904" w:rsidRPr="006F5EEB" w:rsidRDefault="00416904" w:rsidP="00A92D7C">
      <w:pPr>
        <w:autoSpaceDE w:val="0"/>
        <w:autoSpaceDN w:val="0"/>
        <w:adjustRightInd w:val="0"/>
        <w:spacing w:after="0" w:line="240" w:lineRule="auto"/>
        <w:rPr>
          <w:rFonts w:ascii="Comic Sans MS" w:hAnsi="Comic Sans MS" w:cs="Calibri"/>
          <w:sz w:val="24"/>
          <w:szCs w:val="24"/>
        </w:rPr>
      </w:pPr>
      <w:r w:rsidRPr="006F5EEB">
        <w:rPr>
          <w:rFonts w:ascii="Comic Sans MS" w:hAnsi="Comic Sans MS" w:cs="Calibri"/>
          <w:b/>
          <w:bCs/>
          <w:sz w:val="24"/>
          <w:szCs w:val="24"/>
        </w:rPr>
        <w:t xml:space="preserve">We will not take photographs: </w:t>
      </w:r>
    </w:p>
    <w:p w14:paraId="1C068A74" w14:textId="46233A68" w:rsidR="00416904" w:rsidRPr="00E81B56"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sidRPr="00E81B56">
        <w:rPr>
          <w:rFonts w:ascii="Comic Sans MS" w:hAnsi="Comic Sans MS" w:cs="Calibri"/>
          <w:sz w:val="24"/>
          <w:szCs w:val="24"/>
        </w:rPr>
        <w:t>When your child is having their nappy changed</w:t>
      </w:r>
      <w:r w:rsidR="004D07E6">
        <w:rPr>
          <w:rFonts w:ascii="Comic Sans MS" w:hAnsi="Comic Sans MS" w:cs="Calibri"/>
          <w:sz w:val="24"/>
          <w:szCs w:val="24"/>
        </w:rPr>
        <w:t>.</w:t>
      </w:r>
      <w:r w:rsidRPr="00E81B56">
        <w:rPr>
          <w:rFonts w:ascii="Comic Sans MS" w:hAnsi="Comic Sans MS" w:cs="Calibri"/>
          <w:sz w:val="24"/>
          <w:szCs w:val="24"/>
        </w:rPr>
        <w:t xml:space="preserve"> </w:t>
      </w:r>
    </w:p>
    <w:p w14:paraId="41FA40AF" w14:textId="77777777" w:rsidR="00416904" w:rsidRPr="00E81B56"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sidRPr="00E81B56">
        <w:rPr>
          <w:rFonts w:ascii="Comic Sans MS" w:hAnsi="Comic Sans MS" w:cs="Calibri"/>
          <w:sz w:val="24"/>
          <w:szCs w:val="24"/>
        </w:rPr>
        <w:t>When your child is n</w:t>
      </w:r>
      <w:r>
        <w:rPr>
          <w:rFonts w:ascii="Comic Sans MS" w:hAnsi="Comic Sans MS" w:cs="Calibri"/>
          <w:sz w:val="24"/>
          <w:szCs w:val="24"/>
        </w:rPr>
        <w:t>ot fully clothed.</w:t>
      </w:r>
    </w:p>
    <w:p w14:paraId="38904A6C" w14:textId="50848AB0" w:rsidR="00416904" w:rsidRPr="00E81B56"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sidRPr="00E81B56">
        <w:rPr>
          <w:rFonts w:ascii="Comic Sans MS" w:hAnsi="Comic Sans MS" w:cs="Calibri"/>
          <w:sz w:val="24"/>
          <w:szCs w:val="24"/>
        </w:rPr>
        <w:t>When your child is in the toilet/bathroom area</w:t>
      </w:r>
      <w:r w:rsidR="004D07E6">
        <w:rPr>
          <w:rFonts w:ascii="Comic Sans MS" w:hAnsi="Comic Sans MS" w:cs="Calibri"/>
          <w:sz w:val="24"/>
          <w:szCs w:val="24"/>
        </w:rPr>
        <w:t>.</w:t>
      </w:r>
      <w:r w:rsidRPr="00E81B56">
        <w:rPr>
          <w:rFonts w:ascii="Comic Sans MS" w:hAnsi="Comic Sans MS" w:cs="Calibri"/>
          <w:sz w:val="24"/>
          <w:szCs w:val="24"/>
        </w:rPr>
        <w:t xml:space="preserve"> </w:t>
      </w:r>
    </w:p>
    <w:p w14:paraId="1283EAB4" w14:textId="07C952CA" w:rsidR="00416904" w:rsidRPr="00E81B56"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sidRPr="00E81B56">
        <w:rPr>
          <w:rFonts w:ascii="Comic Sans MS" w:hAnsi="Comic Sans MS" w:cs="Calibri"/>
          <w:sz w:val="24"/>
          <w:szCs w:val="24"/>
        </w:rPr>
        <w:t>Which will be published on the internet</w:t>
      </w:r>
      <w:r w:rsidR="004D07E6">
        <w:rPr>
          <w:rFonts w:ascii="Comic Sans MS" w:hAnsi="Comic Sans MS" w:cs="Calibri"/>
          <w:sz w:val="24"/>
          <w:szCs w:val="24"/>
        </w:rPr>
        <w:t>.</w:t>
      </w:r>
      <w:r w:rsidRPr="00E81B56">
        <w:rPr>
          <w:rFonts w:ascii="Comic Sans MS" w:hAnsi="Comic Sans MS" w:cs="Calibri"/>
          <w:sz w:val="24"/>
          <w:szCs w:val="24"/>
        </w:rPr>
        <w:t xml:space="preserve"> </w:t>
      </w:r>
    </w:p>
    <w:p w14:paraId="69CFAA38" w14:textId="77777777" w:rsidR="00416904" w:rsidRDefault="00416904" w:rsidP="00A92D7C">
      <w:pPr>
        <w:autoSpaceDE w:val="0"/>
        <w:autoSpaceDN w:val="0"/>
        <w:adjustRightInd w:val="0"/>
        <w:spacing w:after="0" w:line="240" w:lineRule="auto"/>
        <w:rPr>
          <w:rFonts w:ascii="Comic Sans MS" w:hAnsi="Comic Sans MS" w:cs="Calibri"/>
          <w:b/>
          <w:bCs/>
          <w:sz w:val="24"/>
          <w:szCs w:val="24"/>
        </w:rPr>
      </w:pPr>
    </w:p>
    <w:p w14:paraId="6457A95D" w14:textId="77777777" w:rsidR="00416904" w:rsidRDefault="00416904" w:rsidP="00A92D7C">
      <w:pPr>
        <w:autoSpaceDE w:val="0"/>
        <w:autoSpaceDN w:val="0"/>
        <w:adjustRightInd w:val="0"/>
        <w:spacing w:after="0" w:line="240" w:lineRule="auto"/>
        <w:rPr>
          <w:rFonts w:ascii="Comic Sans MS" w:hAnsi="Comic Sans MS" w:cs="Calibri"/>
          <w:b/>
          <w:bCs/>
          <w:sz w:val="24"/>
          <w:szCs w:val="24"/>
        </w:rPr>
      </w:pPr>
    </w:p>
    <w:p w14:paraId="76D40EFE" w14:textId="19B79C26" w:rsidR="00333117" w:rsidRDefault="00416904" w:rsidP="004D07E6">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Social media</w:t>
      </w:r>
      <w:r w:rsidR="004D07E6">
        <w:rPr>
          <w:rFonts w:ascii="Comic Sans MS" w:hAnsi="Comic Sans MS" w:cs="Calibri"/>
          <w:b/>
          <w:bCs/>
          <w:sz w:val="24"/>
          <w:szCs w:val="24"/>
        </w:rPr>
        <w:t xml:space="preserve">: </w:t>
      </w:r>
      <w:r w:rsidRPr="00896B96">
        <w:rPr>
          <w:rFonts w:ascii="Comic Sans MS" w:hAnsi="Comic Sans MS" w:cs="Calibri"/>
          <w:sz w:val="24"/>
          <w:szCs w:val="24"/>
        </w:rPr>
        <w:t xml:space="preserve">Social media include: </w:t>
      </w:r>
    </w:p>
    <w:p w14:paraId="072BAC55" w14:textId="33EE0EF5" w:rsidR="00416904" w:rsidRPr="00333117" w:rsidRDefault="00416904" w:rsidP="004948D8">
      <w:pPr>
        <w:pStyle w:val="ListParagraph"/>
        <w:numPr>
          <w:ilvl w:val="0"/>
          <w:numId w:val="100"/>
        </w:numPr>
        <w:autoSpaceDE w:val="0"/>
        <w:autoSpaceDN w:val="0"/>
        <w:adjustRightInd w:val="0"/>
        <w:spacing w:after="0" w:line="240" w:lineRule="auto"/>
        <w:jc w:val="both"/>
        <w:rPr>
          <w:rFonts w:ascii="Comic Sans MS" w:hAnsi="Comic Sans MS" w:cs="Calibri"/>
          <w:sz w:val="24"/>
          <w:szCs w:val="24"/>
        </w:rPr>
      </w:pPr>
      <w:r w:rsidRPr="00333117">
        <w:rPr>
          <w:rFonts w:ascii="Comic Sans MS" w:hAnsi="Comic Sans MS" w:cs="Calibri"/>
          <w:sz w:val="24"/>
          <w:szCs w:val="24"/>
        </w:rPr>
        <w:t>Social networking (e.g.www.facebook.com)</w:t>
      </w:r>
      <w:r w:rsidR="004D07E6">
        <w:rPr>
          <w:rFonts w:ascii="Comic Sans MS" w:hAnsi="Comic Sans MS" w:cs="Calibri"/>
          <w:sz w:val="24"/>
          <w:szCs w:val="24"/>
        </w:rPr>
        <w:t>.</w:t>
      </w:r>
      <w:r w:rsidRPr="00333117">
        <w:rPr>
          <w:rFonts w:ascii="Comic Sans MS" w:hAnsi="Comic Sans MS" w:cs="Calibri"/>
          <w:sz w:val="24"/>
          <w:szCs w:val="24"/>
        </w:rPr>
        <w:t xml:space="preserve"> </w:t>
      </w:r>
    </w:p>
    <w:p w14:paraId="0347D565" w14:textId="4EC0ACD6" w:rsidR="00333117" w:rsidRDefault="00416904" w:rsidP="004948D8">
      <w:pPr>
        <w:pStyle w:val="ListParagraph"/>
        <w:numPr>
          <w:ilvl w:val="0"/>
          <w:numId w:val="100"/>
        </w:numPr>
        <w:autoSpaceDE w:val="0"/>
        <w:autoSpaceDN w:val="0"/>
        <w:adjustRightInd w:val="0"/>
        <w:spacing w:after="0" w:line="240" w:lineRule="auto"/>
        <w:jc w:val="both"/>
        <w:rPr>
          <w:rFonts w:ascii="Comic Sans MS" w:hAnsi="Comic Sans MS" w:cs="Calibri"/>
          <w:sz w:val="24"/>
          <w:szCs w:val="24"/>
        </w:rPr>
      </w:pPr>
      <w:r w:rsidRPr="00333117">
        <w:rPr>
          <w:rFonts w:ascii="Comic Sans MS" w:hAnsi="Comic Sans MS" w:cs="Calibri"/>
          <w:sz w:val="24"/>
          <w:szCs w:val="24"/>
        </w:rPr>
        <w:lastRenderedPageBreak/>
        <w:t>Video sharing (e.g.www.youtube.com)</w:t>
      </w:r>
      <w:r w:rsidR="004D07E6">
        <w:rPr>
          <w:rFonts w:ascii="Comic Sans MS" w:hAnsi="Comic Sans MS" w:cs="Calibri"/>
          <w:sz w:val="24"/>
          <w:szCs w:val="24"/>
        </w:rPr>
        <w:t>.</w:t>
      </w:r>
      <w:r w:rsidRPr="00333117">
        <w:rPr>
          <w:rFonts w:ascii="Comic Sans MS" w:hAnsi="Comic Sans MS" w:cs="Calibri"/>
          <w:sz w:val="24"/>
          <w:szCs w:val="24"/>
        </w:rPr>
        <w:t xml:space="preserve"> </w:t>
      </w:r>
    </w:p>
    <w:p w14:paraId="1E2ACC52" w14:textId="50B373CB" w:rsidR="00333117" w:rsidRDefault="00416904" w:rsidP="004948D8">
      <w:pPr>
        <w:pStyle w:val="ListParagraph"/>
        <w:numPr>
          <w:ilvl w:val="0"/>
          <w:numId w:val="100"/>
        </w:numPr>
        <w:autoSpaceDE w:val="0"/>
        <w:autoSpaceDN w:val="0"/>
        <w:adjustRightInd w:val="0"/>
        <w:spacing w:after="0" w:line="240" w:lineRule="auto"/>
        <w:jc w:val="both"/>
        <w:rPr>
          <w:rFonts w:ascii="Comic Sans MS" w:hAnsi="Comic Sans MS" w:cs="Calibri"/>
          <w:sz w:val="24"/>
          <w:szCs w:val="24"/>
        </w:rPr>
      </w:pPr>
      <w:r w:rsidRPr="00333117">
        <w:rPr>
          <w:rFonts w:ascii="Comic Sans MS" w:hAnsi="Comic Sans MS" w:cs="Calibri"/>
          <w:sz w:val="24"/>
          <w:szCs w:val="24"/>
        </w:rPr>
        <w:t>Blogs (e.g.www.london2012.com/blog)</w:t>
      </w:r>
      <w:r w:rsidR="004D07E6">
        <w:rPr>
          <w:rFonts w:ascii="Comic Sans MS" w:hAnsi="Comic Sans MS" w:cs="Calibri"/>
          <w:sz w:val="24"/>
          <w:szCs w:val="24"/>
        </w:rPr>
        <w:t>.</w:t>
      </w:r>
      <w:r w:rsidRPr="00333117">
        <w:rPr>
          <w:rFonts w:ascii="Comic Sans MS" w:hAnsi="Comic Sans MS" w:cs="Calibri"/>
          <w:sz w:val="24"/>
          <w:szCs w:val="24"/>
        </w:rPr>
        <w:t xml:space="preserve"> </w:t>
      </w:r>
    </w:p>
    <w:p w14:paraId="317EF25A" w14:textId="0F6E1BB9" w:rsidR="00416904" w:rsidRPr="00333117" w:rsidRDefault="00416904" w:rsidP="004948D8">
      <w:pPr>
        <w:pStyle w:val="ListParagraph"/>
        <w:numPr>
          <w:ilvl w:val="0"/>
          <w:numId w:val="100"/>
        </w:numPr>
        <w:autoSpaceDE w:val="0"/>
        <w:autoSpaceDN w:val="0"/>
        <w:adjustRightInd w:val="0"/>
        <w:spacing w:after="0" w:line="240" w:lineRule="auto"/>
        <w:jc w:val="both"/>
        <w:rPr>
          <w:rFonts w:ascii="Comic Sans MS" w:hAnsi="Comic Sans MS" w:cs="Calibri"/>
          <w:sz w:val="24"/>
          <w:szCs w:val="24"/>
        </w:rPr>
      </w:pPr>
      <w:r w:rsidRPr="00333117">
        <w:rPr>
          <w:rFonts w:ascii="Comic Sans MS" w:hAnsi="Comic Sans MS" w:cs="Calibri"/>
          <w:sz w:val="24"/>
          <w:szCs w:val="24"/>
        </w:rPr>
        <w:t>Micro-blogging (e.g.www.twitter.com)</w:t>
      </w:r>
      <w:r w:rsidR="004D07E6">
        <w:rPr>
          <w:rFonts w:ascii="Comic Sans MS" w:hAnsi="Comic Sans MS" w:cs="Calibri"/>
          <w:sz w:val="24"/>
          <w:szCs w:val="24"/>
        </w:rPr>
        <w:t>.</w:t>
      </w:r>
      <w:r w:rsidRPr="00333117">
        <w:rPr>
          <w:rFonts w:ascii="Comic Sans MS" w:hAnsi="Comic Sans MS" w:cs="Calibri"/>
          <w:sz w:val="24"/>
          <w:szCs w:val="24"/>
        </w:rPr>
        <w:t xml:space="preserve"> </w:t>
      </w:r>
    </w:p>
    <w:p w14:paraId="328074C6" w14:textId="0E2A4E0B" w:rsidR="00333117" w:rsidRDefault="00416904" w:rsidP="004948D8">
      <w:pPr>
        <w:pStyle w:val="ListParagraph"/>
        <w:numPr>
          <w:ilvl w:val="0"/>
          <w:numId w:val="100"/>
        </w:numPr>
        <w:autoSpaceDE w:val="0"/>
        <w:autoSpaceDN w:val="0"/>
        <w:adjustRightInd w:val="0"/>
        <w:spacing w:after="0" w:line="240" w:lineRule="auto"/>
        <w:jc w:val="both"/>
        <w:rPr>
          <w:rFonts w:ascii="Comic Sans MS" w:hAnsi="Comic Sans MS" w:cs="Calibri"/>
          <w:sz w:val="24"/>
          <w:szCs w:val="24"/>
        </w:rPr>
      </w:pPr>
      <w:r w:rsidRPr="00333117">
        <w:rPr>
          <w:rFonts w:ascii="Comic Sans MS" w:hAnsi="Comic Sans MS" w:cs="Calibri"/>
          <w:sz w:val="24"/>
          <w:szCs w:val="24"/>
        </w:rPr>
        <w:t>Message boards (e.g.http://forums.moneysavingexpert.com)</w:t>
      </w:r>
      <w:r w:rsidR="004D07E6">
        <w:rPr>
          <w:rFonts w:ascii="Comic Sans MS" w:hAnsi="Comic Sans MS" w:cs="Calibri"/>
          <w:sz w:val="24"/>
          <w:szCs w:val="24"/>
        </w:rPr>
        <w:t>.</w:t>
      </w:r>
      <w:r w:rsidRPr="00333117">
        <w:rPr>
          <w:rFonts w:ascii="Comic Sans MS" w:hAnsi="Comic Sans MS" w:cs="Calibri"/>
          <w:sz w:val="24"/>
          <w:szCs w:val="24"/>
        </w:rPr>
        <w:t xml:space="preserve"> </w:t>
      </w:r>
    </w:p>
    <w:p w14:paraId="6E242662" w14:textId="0800BA91" w:rsidR="00416904" w:rsidRDefault="00416904" w:rsidP="004948D8">
      <w:pPr>
        <w:pStyle w:val="ListParagraph"/>
        <w:numPr>
          <w:ilvl w:val="0"/>
          <w:numId w:val="100"/>
        </w:numPr>
        <w:autoSpaceDE w:val="0"/>
        <w:autoSpaceDN w:val="0"/>
        <w:adjustRightInd w:val="0"/>
        <w:spacing w:after="0" w:line="240" w:lineRule="auto"/>
        <w:jc w:val="both"/>
        <w:rPr>
          <w:rFonts w:ascii="Comic Sans MS" w:hAnsi="Comic Sans MS" w:cs="Calibri"/>
          <w:sz w:val="24"/>
          <w:szCs w:val="24"/>
        </w:rPr>
      </w:pPr>
      <w:r w:rsidRPr="00333117">
        <w:rPr>
          <w:rFonts w:ascii="Comic Sans MS" w:hAnsi="Comic Sans MS" w:cs="Calibri"/>
          <w:sz w:val="24"/>
          <w:szCs w:val="24"/>
        </w:rPr>
        <w:t>Wiki’s (e.g.www.wikipedia.org)</w:t>
      </w:r>
      <w:r w:rsidR="004D07E6">
        <w:rPr>
          <w:rFonts w:ascii="Comic Sans MS" w:hAnsi="Comic Sans MS" w:cs="Calibri"/>
          <w:sz w:val="24"/>
          <w:szCs w:val="24"/>
        </w:rPr>
        <w:t>.</w:t>
      </w:r>
      <w:r w:rsidRPr="00333117">
        <w:rPr>
          <w:rFonts w:ascii="Comic Sans MS" w:hAnsi="Comic Sans MS" w:cs="Calibri"/>
          <w:sz w:val="24"/>
          <w:szCs w:val="24"/>
        </w:rPr>
        <w:t xml:space="preserve"> </w:t>
      </w:r>
    </w:p>
    <w:p w14:paraId="57AD59F5" w14:textId="77777777" w:rsidR="00FD4F1A" w:rsidRPr="00FD4F1A" w:rsidRDefault="00FD4F1A" w:rsidP="00FD4F1A">
      <w:pPr>
        <w:autoSpaceDE w:val="0"/>
        <w:autoSpaceDN w:val="0"/>
        <w:adjustRightInd w:val="0"/>
        <w:spacing w:after="0" w:line="240" w:lineRule="auto"/>
        <w:ind w:left="360"/>
        <w:jc w:val="both"/>
        <w:rPr>
          <w:rFonts w:ascii="Comic Sans MS" w:hAnsi="Comic Sans MS" w:cs="Calibri"/>
          <w:sz w:val="24"/>
          <w:szCs w:val="24"/>
        </w:rPr>
      </w:pPr>
    </w:p>
    <w:p w14:paraId="7BE16693" w14:textId="1F01F37E" w:rsidR="00416904" w:rsidRDefault="00416904" w:rsidP="00CD6C92">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Members of staff are required to use all the privacy setting when using social media and they should not declare that they work with children when online as this could make them a target for people that groom individuals. Staff should not discuss work matters on social network sites. </w:t>
      </w:r>
    </w:p>
    <w:p w14:paraId="28E6DFB3" w14:textId="77777777" w:rsidR="004D07E6" w:rsidRDefault="004D07E6" w:rsidP="00CD6C92">
      <w:pPr>
        <w:autoSpaceDE w:val="0"/>
        <w:autoSpaceDN w:val="0"/>
        <w:adjustRightInd w:val="0"/>
        <w:spacing w:after="0" w:line="240" w:lineRule="auto"/>
        <w:jc w:val="both"/>
        <w:rPr>
          <w:rFonts w:ascii="Comic Sans MS" w:hAnsi="Comic Sans MS" w:cs="Calibri"/>
          <w:sz w:val="24"/>
          <w:szCs w:val="24"/>
        </w:rPr>
      </w:pPr>
    </w:p>
    <w:p w14:paraId="255B2FCA" w14:textId="08EDB0FA" w:rsidR="00EE17FA" w:rsidRDefault="00EE17FA" w:rsidP="00CD6C92">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Staff must not </w:t>
      </w:r>
      <w:r w:rsidR="00955DC7">
        <w:rPr>
          <w:rFonts w:ascii="Comic Sans MS" w:hAnsi="Comic Sans MS" w:cs="Calibri"/>
          <w:sz w:val="24"/>
          <w:szCs w:val="24"/>
        </w:rPr>
        <w:t>request or accept friend requests from parents on social media</w:t>
      </w:r>
      <w:r w:rsidR="00EE2AEA">
        <w:rPr>
          <w:rFonts w:ascii="Comic Sans MS" w:hAnsi="Comic Sans MS" w:cs="Calibri"/>
          <w:sz w:val="24"/>
          <w:szCs w:val="24"/>
        </w:rPr>
        <w:t>, unless they are already known to or a family member</w:t>
      </w:r>
      <w:r w:rsidR="0087703B">
        <w:rPr>
          <w:rFonts w:ascii="Comic Sans MS" w:hAnsi="Comic Sans MS" w:cs="Calibri"/>
          <w:sz w:val="24"/>
          <w:szCs w:val="24"/>
        </w:rPr>
        <w:t xml:space="preserve"> of the member of staff. If </w:t>
      </w:r>
      <w:r w:rsidR="003A1E75">
        <w:rPr>
          <w:rFonts w:ascii="Comic Sans MS" w:hAnsi="Comic Sans MS" w:cs="Calibri"/>
          <w:sz w:val="24"/>
          <w:szCs w:val="24"/>
        </w:rPr>
        <w:t>it causes any issues or any issues arise</w:t>
      </w:r>
      <w:r w:rsidR="006B5008">
        <w:rPr>
          <w:rFonts w:ascii="Comic Sans MS" w:hAnsi="Comic Sans MS" w:cs="Calibri"/>
          <w:sz w:val="24"/>
          <w:szCs w:val="24"/>
        </w:rPr>
        <w:t>,</w:t>
      </w:r>
      <w:r w:rsidR="003A1E75">
        <w:rPr>
          <w:rFonts w:ascii="Comic Sans MS" w:hAnsi="Comic Sans MS" w:cs="Calibri"/>
          <w:sz w:val="24"/>
          <w:szCs w:val="24"/>
        </w:rPr>
        <w:t xml:space="preserve"> they will be requested to remove the parent </w:t>
      </w:r>
      <w:r w:rsidR="00354625">
        <w:rPr>
          <w:rFonts w:ascii="Comic Sans MS" w:hAnsi="Comic Sans MS" w:cs="Calibri"/>
          <w:sz w:val="24"/>
          <w:szCs w:val="24"/>
        </w:rPr>
        <w:t xml:space="preserve">from their social media platform </w:t>
      </w:r>
      <w:r w:rsidR="003A1E75">
        <w:rPr>
          <w:rFonts w:ascii="Comic Sans MS" w:hAnsi="Comic Sans MS" w:cs="Calibri"/>
          <w:sz w:val="24"/>
          <w:szCs w:val="24"/>
        </w:rPr>
        <w:t>with immediate effect.</w:t>
      </w:r>
    </w:p>
    <w:p w14:paraId="112901AD" w14:textId="77777777" w:rsidR="00416904" w:rsidRPr="00896B96" w:rsidRDefault="00416904" w:rsidP="00A92D7C">
      <w:pPr>
        <w:autoSpaceDE w:val="0"/>
        <w:autoSpaceDN w:val="0"/>
        <w:adjustRightInd w:val="0"/>
        <w:spacing w:after="0" w:line="240" w:lineRule="auto"/>
        <w:rPr>
          <w:rFonts w:ascii="Comic Sans MS" w:hAnsi="Comic Sans MS" w:cs="Calibri"/>
          <w:sz w:val="24"/>
          <w:szCs w:val="24"/>
        </w:rPr>
      </w:pPr>
    </w:p>
    <w:p w14:paraId="4F08D6E3" w14:textId="61827ABD" w:rsidR="00FD4F1A" w:rsidRDefault="00416904" w:rsidP="00354625">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b/>
          <w:bCs/>
          <w:sz w:val="24"/>
          <w:szCs w:val="24"/>
        </w:rPr>
        <w:t>Notice for Temporary Staff, Students, Volunteers and Visitors</w:t>
      </w:r>
      <w:r w:rsidR="00BD0770">
        <w:rPr>
          <w:rFonts w:ascii="Comic Sans MS" w:hAnsi="Comic Sans MS" w:cs="Calibri"/>
          <w:b/>
          <w:bCs/>
          <w:sz w:val="24"/>
          <w:szCs w:val="24"/>
        </w:rPr>
        <w:t xml:space="preserve">: </w:t>
      </w:r>
      <w:r w:rsidRPr="00896B96">
        <w:rPr>
          <w:rFonts w:ascii="Comic Sans MS" w:hAnsi="Comic Sans MS" w:cs="Calibri"/>
          <w:sz w:val="24"/>
          <w:szCs w:val="24"/>
        </w:rPr>
        <w:t>Upon their initial visit temporary staff, students, volunteers</w:t>
      </w:r>
      <w:r w:rsidR="00BD0770">
        <w:rPr>
          <w:rFonts w:ascii="Comic Sans MS" w:hAnsi="Comic Sans MS" w:cs="Calibri"/>
          <w:sz w:val="24"/>
          <w:szCs w:val="24"/>
        </w:rPr>
        <w:t>,</w:t>
      </w:r>
      <w:r w:rsidRPr="00896B96">
        <w:rPr>
          <w:rFonts w:ascii="Comic Sans MS" w:hAnsi="Comic Sans MS" w:cs="Calibri"/>
          <w:sz w:val="24"/>
          <w:szCs w:val="24"/>
        </w:rPr>
        <w:t xml:space="preserve"> and visitors are given information informing them they are not permitted to use mobile phones or cameras on the premises whilst they are there. </w:t>
      </w:r>
    </w:p>
    <w:p w14:paraId="2ED8C44F" w14:textId="77777777" w:rsidR="00FD4F1A" w:rsidRDefault="00FD4F1A" w:rsidP="00354625">
      <w:pPr>
        <w:autoSpaceDE w:val="0"/>
        <w:autoSpaceDN w:val="0"/>
        <w:adjustRightInd w:val="0"/>
        <w:spacing w:after="0" w:line="240" w:lineRule="auto"/>
        <w:jc w:val="both"/>
        <w:rPr>
          <w:rFonts w:ascii="Comic Sans MS" w:hAnsi="Comic Sans MS" w:cs="Calibri"/>
          <w:sz w:val="24"/>
          <w:szCs w:val="24"/>
        </w:rPr>
      </w:pPr>
    </w:p>
    <w:p w14:paraId="4EF79132" w14:textId="77777777" w:rsidR="001D3931" w:rsidRDefault="00416904" w:rsidP="00354625">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If they wish to make or take an emergency call, they may use the office or go outside the nursery entrance where there are no children present. </w:t>
      </w:r>
      <w:r w:rsidR="001E0496">
        <w:rPr>
          <w:rFonts w:ascii="Comic Sans MS" w:hAnsi="Comic Sans MS" w:cs="Calibri"/>
          <w:sz w:val="24"/>
          <w:szCs w:val="24"/>
        </w:rPr>
        <w:t xml:space="preserve">They are also not </w:t>
      </w:r>
      <w:r w:rsidRPr="00896B96">
        <w:rPr>
          <w:rFonts w:ascii="Comic Sans MS" w:hAnsi="Comic Sans MS" w:cs="Calibri"/>
          <w:sz w:val="24"/>
          <w:szCs w:val="24"/>
        </w:rPr>
        <w:t>permitted to take photographs or recordings of the children without the permission</w:t>
      </w:r>
      <w:r w:rsidR="00261C57">
        <w:rPr>
          <w:rFonts w:ascii="Comic Sans MS" w:hAnsi="Comic Sans MS" w:cs="Calibri"/>
          <w:sz w:val="24"/>
          <w:szCs w:val="24"/>
        </w:rPr>
        <w:t xml:space="preserve"> of the manager</w:t>
      </w:r>
      <w:r w:rsidRPr="00896B96">
        <w:rPr>
          <w:rFonts w:ascii="Comic Sans MS" w:hAnsi="Comic Sans MS" w:cs="Calibri"/>
          <w:sz w:val="24"/>
          <w:szCs w:val="24"/>
        </w:rPr>
        <w:t xml:space="preserve">. </w:t>
      </w:r>
    </w:p>
    <w:p w14:paraId="6C14275A" w14:textId="77777777" w:rsidR="001D3931" w:rsidRDefault="001D3931" w:rsidP="00354625">
      <w:pPr>
        <w:autoSpaceDE w:val="0"/>
        <w:autoSpaceDN w:val="0"/>
        <w:adjustRightInd w:val="0"/>
        <w:spacing w:after="0" w:line="240" w:lineRule="auto"/>
        <w:jc w:val="both"/>
        <w:rPr>
          <w:rFonts w:ascii="Comic Sans MS" w:hAnsi="Comic Sans MS" w:cs="Calibri"/>
          <w:sz w:val="24"/>
          <w:szCs w:val="24"/>
        </w:rPr>
      </w:pPr>
    </w:p>
    <w:p w14:paraId="3487CB87" w14:textId="0A8A05FB" w:rsidR="00416904" w:rsidRDefault="00416904" w:rsidP="00354625">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Temporary members of staff are to be aware of this policy in its entirety and follow the rules like every other permanent staff member. </w:t>
      </w:r>
    </w:p>
    <w:p w14:paraId="460BE2EF" w14:textId="6ECCCD88" w:rsidR="00A43066" w:rsidRPr="00D37C27" w:rsidRDefault="000D31AC" w:rsidP="00A65FDD">
      <w:pPr>
        <w:pageBreakBefore/>
        <w:autoSpaceDE w:val="0"/>
        <w:autoSpaceDN w:val="0"/>
        <w:adjustRightInd w:val="0"/>
        <w:spacing w:line="240" w:lineRule="auto"/>
        <w:rPr>
          <w:rFonts w:ascii="Comic Sans MS" w:hAnsi="Comic Sans MS" w:cs="Cambria"/>
          <w:b/>
          <w:bCs/>
          <w:color w:val="4472C4" w:themeColor="accent5"/>
          <w:sz w:val="36"/>
          <w:szCs w:val="36"/>
        </w:rPr>
      </w:pPr>
      <w:bookmarkStart w:id="5" w:name="Anti"/>
      <w:bookmarkEnd w:id="5"/>
      <w:r w:rsidRPr="00D37C27">
        <w:rPr>
          <w:rFonts w:ascii="Comic Sans MS" w:hAnsi="Comic Sans MS" w:cs="Cambria"/>
          <w:b/>
          <w:bCs/>
          <w:color w:val="4472C4" w:themeColor="accent5"/>
          <w:sz w:val="36"/>
          <w:szCs w:val="36"/>
        </w:rPr>
        <w:lastRenderedPageBreak/>
        <w:t>Anti-Radicalisation Policy</w:t>
      </w:r>
    </w:p>
    <w:p w14:paraId="10778973" w14:textId="77777777" w:rsidR="001670F2" w:rsidRPr="001670F2" w:rsidRDefault="001670F2" w:rsidP="00A65FDD">
      <w:pPr>
        <w:autoSpaceDE w:val="0"/>
        <w:autoSpaceDN w:val="0"/>
        <w:adjustRightInd w:val="0"/>
        <w:spacing w:after="0" w:line="240" w:lineRule="auto"/>
        <w:jc w:val="both"/>
        <w:rPr>
          <w:rFonts w:ascii="Comic Sans MS" w:hAnsi="Comic Sans MS" w:cs="Calibri"/>
          <w:b/>
          <w:bCs/>
          <w:sz w:val="24"/>
          <w:szCs w:val="24"/>
        </w:rPr>
      </w:pPr>
      <w:r w:rsidRPr="001670F2">
        <w:rPr>
          <w:rFonts w:ascii="Comic Sans MS" w:hAnsi="Comic Sans MS" w:cs="Calibri"/>
          <w:b/>
          <w:bCs/>
          <w:sz w:val="24"/>
          <w:szCs w:val="24"/>
        </w:rPr>
        <w:t>Statement of Intent:</w:t>
      </w:r>
    </w:p>
    <w:p w14:paraId="2173EA1D" w14:textId="6248732E" w:rsidR="000D31AC" w:rsidRPr="00896B96" w:rsidRDefault="000D31AC" w:rsidP="00A65FDD">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Fenham playgroup</w:t>
      </w:r>
      <w:r w:rsidRPr="00896B96">
        <w:rPr>
          <w:rFonts w:ascii="Comic Sans MS" w:hAnsi="Comic Sans MS" w:cs="Calibri"/>
          <w:sz w:val="24"/>
          <w:szCs w:val="24"/>
        </w:rPr>
        <w:t xml:space="preserve"> is fully committed to safeguarding and promoting the welfare of all its children. </w:t>
      </w:r>
      <w:r>
        <w:rPr>
          <w:rFonts w:ascii="Comic Sans MS" w:hAnsi="Comic Sans MS" w:cs="Calibri"/>
          <w:sz w:val="24"/>
          <w:szCs w:val="24"/>
        </w:rPr>
        <w:t>As a playgroup</w:t>
      </w:r>
      <w:r w:rsidRPr="00896B96">
        <w:rPr>
          <w:rFonts w:ascii="Comic Sans MS" w:hAnsi="Comic Sans MS" w:cs="Calibri"/>
          <w:sz w:val="24"/>
          <w:szCs w:val="24"/>
        </w:rPr>
        <w:t xml:space="preserve"> we recognise that safeguarding against radicalisation toward violent extremism and terrorism is no different from safeguarding against any other vulnerability and that the most effective way is to promote our shared values and virtues, community responsibility and the celebration of diversity. Therefore, this policy fits within our overall Safeguarding policy as it</w:t>
      </w:r>
      <w:r>
        <w:rPr>
          <w:rFonts w:ascii="Comic Sans MS" w:hAnsi="Comic Sans MS" w:cs="Calibri"/>
          <w:sz w:val="24"/>
          <w:szCs w:val="24"/>
        </w:rPr>
        <w:t xml:space="preserve"> is</w:t>
      </w:r>
      <w:r w:rsidRPr="00896B96">
        <w:rPr>
          <w:rFonts w:ascii="Comic Sans MS" w:hAnsi="Comic Sans MS" w:cs="Calibri"/>
          <w:sz w:val="24"/>
          <w:szCs w:val="24"/>
        </w:rPr>
        <w:t xml:space="preserve"> regarded as an extension to the Safeguarding</w:t>
      </w:r>
      <w:r>
        <w:rPr>
          <w:rFonts w:ascii="Comic Sans MS" w:hAnsi="Comic Sans MS" w:cs="Calibri"/>
          <w:sz w:val="24"/>
          <w:szCs w:val="24"/>
        </w:rPr>
        <w:t xml:space="preserve"> work which takes place at Fenham playgroup</w:t>
      </w:r>
      <w:r w:rsidRPr="00896B96">
        <w:rPr>
          <w:rFonts w:ascii="Comic Sans MS" w:hAnsi="Comic Sans MS" w:cs="Calibri"/>
          <w:sz w:val="24"/>
          <w:szCs w:val="24"/>
        </w:rPr>
        <w:t xml:space="preserve">. </w:t>
      </w:r>
    </w:p>
    <w:p w14:paraId="76E90C36" w14:textId="77777777" w:rsidR="000D31AC" w:rsidRDefault="000D31AC" w:rsidP="00A65FDD">
      <w:pPr>
        <w:autoSpaceDE w:val="0"/>
        <w:autoSpaceDN w:val="0"/>
        <w:adjustRightInd w:val="0"/>
        <w:spacing w:after="0" w:line="240" w:lineRule="auto"/>
        <w:jc w:val="both"/>
        <w:rPr>
          <w:rFonts w:ascii="Comic Sans MS" w:hAnsi="Comic Sans MS" w:cs="Calibri"/>
          <w:sz w:val="24"/>
          <w:szCs w:val="24"/>
        </w:rPr>
      </w:pPr>
    </w:p>
    <w:p w14:paraId="65865DDD" w14:textId="07E58644" w:rsidR="000D31AC" w:rsidRPr="00896B96" w:rsidRDefault="000D31AC" w:rsidP="00A65FDD">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In democratic societies "radical" is not an actionable label. People can have radical opinions, change their world view</w:t>
      </w:r>
      <w:r w:rsidR="005252BA" w:rsidRPr="00896B96">
        <w:rPr>
          <w:rFonts w:ascii="Comic Sans MS" w:hAnsi="Comic Sans MS" w:cs="Calibri"/>
          <w:sz w:val="24"/>
          <w:szCs w:val="24"/>
        </w:rPr>
        <w:t>,</w:t>
      </w:r>
      <w:r w:rsidRPr="00896B96">
        <w:rPr>
          <w:rFonts w:ascii="Comic Sans MS" w:hAnsi="Comic Sans MS" w:cs="Calibri"/>
          <w:sz w:val="24"/>
          <w:szCs w:val="24"/>
        </w:rPr>
        <w:t xml:space="preserve"> and move from one social network to another. Radicalisation toward violent extremism is a concern, however, for the wellbeing of the public and the democratic system. </w:t>
      </w:r>
    </w:p>
    <w:p w14:paraId="6ECBD700" w14:textId="77777777" w:rsidR="000D31AC" w:rsidRDefault="000D31AC" w:rsidP="00A65FDD">
      <w:pPr>
        <w:autoSpaceDE w:val="0"/>
        <w:autoSpaceDN w:val="0"/>
        <w:adjustRightInd w:val="0"/>
        <w:spacing w:after="0" w:line="240" w:lineRule="auto"/>
        <w:jc w:val="both"/>
        <w:rPr>
          <w:rFonts w:ascii="Comic Sans MS" w:hAnsi="Comic Sans MS" w:cs="Calibri"/>
          <w:sz w:val="24"/>
          <w:szCs w:val="24"/>
        </w:rPr>
      </w:pPr>
    </w:p>
    <w:p w14:paraId="1D041489" w14:textId="77777777" w:rsidR="000D31AC" w:rsidRDefault="000D31AC" w:rsidP="00A65FDD">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The Anti-radicalisation policy, in line with the government’s Prevent strategy, sets out our beliefs, strategies and procedures to protect vulnerable individuals from being radicalised toward violent extremism and terrorism, by identifying who they are and providing them with support. </w:t>
      </w:r>
    </w:p>
    <w:p w14:paraId="4B61D6D3" w14:textId="77777777" w:rsidR="000D31AC" w:rsidRDefault="000D31AC" w:rsidP="00A65FDD">
      <w:pPr>
        <w:autoSpaceDE w:val="0"/>
        <w:autoSpaceDN w:val="0"/>
        <w:adjustRightInd w:val="0"/>
        <w:spacing w:after="0" w:line="240" w:lineRule="auto"/>
        <w:jc w:val="both"/>
        <w:rPr>
          <w:rFonts w:ascii="Comic Sans MS" w:hAnsi="Comic Sans MS" w:cs="Calibri"/>
          <w:sz w:val="24"/>
          <w:szCs w:val="24"/>
        </w:rPr>
      </w:pPr>
    </w:p>
    <w:p w14:paraId="037B35F9" w14:textId="159DB643" w:rsidR="000D31AC" w:rsidRDefault="000D31AC" w:rsidP="00A65FDD">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In the context of this policy, ‘radicalisation’ is defined as the act or process by which an individual is persuaded to make fundamental changes to their beliefs so that they come to favour violent extremism or terrorism to achieve fundamental changes in political, economic</w:t>
      </w:r>
      <w:r w:rsidR="00C820A9">
        <w:rPr>
          <w:rFonts w:ascii="Comic Sans MS" w:hAnsi="Comic Sans MS" w:cs="Calibri"/>
          <w:sz w:val="24"/>
          <w:szCs w:val="24"/>
        </w:rPr>
        <w:t>,</w:t>
      </w:r>
      <w:r w:rsidRPr="00896B96">
        <w:rPr>
          <w:rFonts w:ascii="Comic Sans MS" w:hAnsi="Comic Sans MS" w:cs="Calibri"/>
          <w:sz w:val="24"/>
          <w:szCs w:val="24"/>
        </w:rPr>
        <w:t xml:space="preserve"> or social conditions, institutions</w:t>
      </w:r>
      <w:r w:rsidR="00C820A9" w:rsidRPr="00896B96">
        <w:rPr>
          <w:rFonts w:ascii="Comic Sans MS" w:hAnsi="Comic Sans MS" w:cs="Calibri"/>
          <w:sz w:val="24"/>
          <w:szCs w:val="24"/>
        </w:rPr>
        <w:t>,</w:t>
      </w:r>
      <w:r w:rsidRPr="00896B96">
        <w:rPr>
          <w:rFonts w:ascii="Comic Sans MS" w:hAnsi="Comic Sans MS" w:cs="Calibri"/>
          <w:sz w:val="24"/>
          <w:szCs w:val="24"/>
        </w:rPr>
        <w:t xml:space="preserve"> or habits of the mind. </w:t>
      </w:r>
    </w:p>
    <w:p w14:paraId="133B12F7" w14:textId="77777777" w:rsidR="00A81005" w:rsidRDefault="00A81005" w:rsidP="00A65FDD">
      <w:pPr>
        <w:autoSpaceDE w:val="0"/>
        <w:autoSpaceDN w:val="0"/>
        <w:adjustRightInd w:val="0"/>
        <w:spacing w:after="0" w:line="240" w:lineRule="auto"/>
        <w:jc w:val="both"/>
        <w:rPr>
          <w:rFonts w:ascii="Comic Sans MS" w:hAnsi="Comic Sans MS" w:cs="Calibri"/>
          <w:sz w:val="24"/>
          <w:szCs w:val="24"/>
        </w:rPr>
      </w:pPr>
    </w:p>
    <w:p w14:paraId="22E27692" w14:textId="661A1F99" w:rsidR="000D31AC" w:rsidRPr="00896B96" w:rsidRDefault="000D31AC" w:rsidP="00A65FDD">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This anti-radicalisation policy is intended to provide a framework for dealing with issues relating to vulnerability of radicalisation toward violent extremism and terrorism. It </w:t>
      </w:r>
      <w:r>
        <w:rPr>
          <w:rFonts w:ascii="Comic Sans MS" w:hAnsi="Comic Sans MS" w:cs="Calibri"/>
          <w:sz w:val="24"/>
          <w:szCs w:val="24"/>
        </w:rPr>
        <w:t>clearly sets out how the playgroup</w:t>
      </w:r>
      <w:r w:rsidRPr="00896B96">
        <w:rPr>
          <w:rFonts w:ascii="Comic Sans MS" w:hAnsi="Comic Sans MS" w:cs="Calibri"/>
          <w:sz w:val="24"/>
          <w:szCs w:val="24"/>
        </w:rPr>
        <w:t xml:space="preserve"> will deal with such incidents and identifies how the curriculum and ethos underpins our actions. </w:t>
      </w:r>
    </w:p>
    <w:p w14:paraId="64EB8AA4" w14:textId="77777777" w:rsidR="000D31AC" w:rsidRDefault="000D31AC" w:rsidP="00A65FDD">
      <w:pPr>
        <w:autoSpaceDE w:val="0"/>
        <w:autoSpaceDN w:val="0"/>
        <w:adjustRightInd w:val="0"/>
        <w:spacing w:after="0" w:line="240" w:lineRule="auto"/>
        <w:jc w:val="both"/>
        <w:rPr>
          <w:rFonts w:ascii="Comic Sans MS" w:hAnsi="Comic Sans MS" w:cs="Calibri"/>
          <w:sz w:val="24"/>
          <w:szCs w:val="24"/>
        </w:rPr>
      </w:pPr>
    </w:p>
    <w:p w14:paraId="1DC61129" w14:textId="2391853F" w:rsidR="000D31AC" w:rsidRDefault="000D31AC" w:rsidP="00A92D7C">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sz w:val="24"/>
          <w:szCs w:val="24"/>
        </w:rPr>
        <w:t xml:space="preserve">The objectives of the policy </w:t>
      </w:r>
      <w:r w:rsidR="00C23578">
        <w:rPr>
          <w:rFonts w:ascii="Comic Sans MS" w:hAnsi="Comic Sans MS" w:cs="Calibri"/>
          <w:sz w:val="24"/>
          <w:szCs w:val="24"/>
        </w:rPr>
        <w:t>are</w:t>
      </w:r>
      <w:r w:rsidRPr="00896B96">
        <w:rPr>
          <w:rFonts w:ascii="Comic Sans MS" w:hAnsi="Comic Sans MS" w:cs="Calibri"/>
          <w:sz w:val="24"/>
          <w:szCs w:val="24"/>
        </w:rPr>
        <w:t xml:space="preserve"> that: </w:t>
      </w:r>
      <w:r>
        <w:rPr>
          <w:rFonts w:ascii="Comic Sans MS" w:hAnsi="Comic Sans MS" w:cs="Calibri"/>
          <w:sz w:val="24"/>
          <w:szCs w:val="24"/>
        </w:rPr>
        <w:t xml:space="preserve">   </w:t>
      </w:r>
    </w:p>
    <w:p w14:paraId="0795395E" w14:textId="06695EAF" w:rsidR="000D31AC" w:rsidRPr="00A81005" w:rsidRDefault="000D31AC" w:rsidP="004948D8">
      <w:pPr>
        <w:pStyle w:val="ListParagraph"/>
        <w:numPr>
          <w:ilvl w:val="0"/>
          <w:numId w:val="101"/>
        </w:numPr>
        <w:autoSpaceDE w:val="0"/>
        <w:autoSpaceDN w:val="0"/>
        <w:adjustRightInd w:val="0"/>
        <w:spacing w:after="0" w:line="240" w:lineRule="auto"/>
        <w:jc w:val="both"/>
        <w:rPr>
          <w:rFonts w:ascii="Comic Sans MS" w:hAnsi="Comic Sans MS" w:cs="Calibri"/>
          <w:sz w:val="24"/>
          <w:szCs w:val="24"/>
        </w:rPr>
      </w:pPr>
      <w:r w:rsidRPr="00A81005">
        <w:rPr>
          <w:rFonts w:ascii="Comic Sans MS" w:hAnsi="Comic Sans MS" w:cs="Calibri"/>
          <w:sz w:val="24"/>
          <w:szCs w:val="24"/>
        </w:rPr>
        <w:t xml:space="preserve">All staff and volunteers will </w:t>
      </w:r>
      <w:r w:rsidR="00C820A9" w:rsidRPr="00A81005">
        <w:rPr>
          <w:rFonts w:ascii="Comic Sans MS" w:hAnsi="Comic Sans MS" w:cs="Calibri"/>
          <w:sz w:val="24"/>
          <w:szCs w:val="24"/>
        </w:rPr>
        <w:t>understand</w:t>
      </w:r>
      <w:r w:rsidRPr="00A81005">
        <w:rPr>
          <w:rFonts w:ascii="Comic Sans MS" w:hAnsi="Comic Sans MS" w:cs="Calibri"/>
          <w:sz w:val="24"/>
          <w:szCs w:val="24"/>
        </w:rPr>
        <w:t xml:space="preserve"> what radicalisation toward violent extremism and terrorism is and why we need to be vigilant in playgroup.</w:t>
      </w:r>
    </w:p>
    <w:p w14:paraId="02C6848C" w14:textId="77777777" w:rsidR="000D31AC" w:rsidRDefault="000D31AC" w:rsidP="004948D8">
      <w:pPr>
        <w:pStyle w:val="ListParagraph"/>
        <w:numPr>
          <w:ilvl w:val="0"/>
          <w:numId w:val="37"/>
        </w:numPr>
        <w:autoSpaceDE w:val="0"/>
        <w:autoSpaceDN w:val="0"/>
        <w:adjustRightInd w:val="0"/>
        <w:spacing w:after="0" w:line="240" w:lineRule="auto"/>
        <w:jc w:val="both"/>
        <w:rPr>
          <w:rFonts w:ascii="Comic Sans MS" w:hAnsi="Comic Sans MS" w:cs="Calibri"/>
          <w:sz w:val="24"/>
          <w:szCs w:val="24"/>
        </w:rPr>
      </w:pPr>
      <w:r w:rsidRPr="00764CCC">
        <w:rPr>
          <w:rFonts w:ascii="Comic Sans MS" w:hAnsi="Comic Sans MS" w:cs="Calibri"/>
          <w:sz w:val="24"/>
          <w:szCs w:val="24"/>
        </w:rPr>
        <w:t xml:space="preserve">All staff and volunteers will know what the playgroup policy is on anti-radicalisation and will follow the policy when issues arise. </w:t>
      </w:r>
    </w:p>
    <w:p w14:paraId="370149D9" w14:textId="77777777" w:rsidR="000D31AC" w:rsidRDefault="000D31AC" w:rsidP="004948D8">
      <w:pPr>
        <w:pStyle w:val="ListParagraph"/>
        <w:numPr>
          <w:ilvl w:val="0"/>
          <w:numId w:val="37"/>
        </w:numPr>
        <w:autoSpaceDE w:val="0"/>
        <w:autoSpaceDN w:val="0"/>
        <w:adjustRightInd w:val="0"/>
        <w:spacing w:after="0" w:line="240" w:lineRule="auto"/>
        <w:jc w:val="both"/>
        <w:rPr>
          <w:rFonts w:ascii="Comic Sans MS" w:hAnsi="Comic Sans MS" w:cs="Calibri"/>
          <w:sz w:val="24"/>
          <w:szCs w:val="24"/>
        </w:rPr>
      </w:pPr>
      <w:r w:rsidRPr="00764CCC">
        <w:rPr>
          <w:rFonts w:ascii="Comic Sans MS" w:hAnsi="Comic Sans MS" w:cs="Calibri"/>
          <w:sz w:val="24"/>
          <w:szCs w:val="24"/>
        </w:rPr>
        <w:t>All parents and children will know that the playgroup has policies in place to keep children safe from harm and that the playgroup regularly reviews its systems to ensure they are appropriate and effective.</w:t>
      </w:r>
    </w:p>
    <w:p w14:paraId="3D538D37" w14:textId="77777777" w:rsidR="0085023F" w:rsidRPr="00B047E8" w:rsidRDefault="0085023F" w:rsidP="00112D0C">
      <w:pPr>
        <w:autoSpaceDE w:val="0"/>
        <w:autoSpaceDN w:val="0"/>
        <w:adjustRightInd w:val="0"/>
        <w:spacing w:after="0" w:line="240" w:lineRule="auto"/>
        <w:jc w:val="both"/>
        <w:rPr>
          <w:rFonts w:ascii="Comic Sans MS" w:hAnsi="Comic Sans MS"/>
          <w:b/>
          <w:bCs/>
          <w:color w:val="4472C4" w:themeColor="accent5"/>
          <w:sz w:val="36"/>
          <w:szCs w:val="36"/>
        </w:rPr>
      </w:pPr>
      <w:bookmarkStart w:id="6" w:name="Prevent"/>
      <w:bookmarkEnd w:id="6"/>
      <w:r w:rsidRPr="00B047E8">
        <w:rPr>
          <w:rFonts w:ascii="Comic Sans MS" w:hAnsi="Comic Sans MS"/>
          <w:b/>
          <w:bCs/>
          <w:color w:val="4472C4" w:themeColor="accent5"/>
          <w:sz w:val="36"/>
          <w:szCs w:val="36"/>
        </w:rPr>
        <w:t>Prevent Duty Policy</w:t>
      </w:r>
    </w:p>
    <w:p w14:paraId="1BBE9C4B" w14:textId="77777777" w:rsidR="00E50883" w:rsidRDefault="00E50883" w:rsidP="00E50883">
      <w:pPr>
        <w:autoSpaceDE w:val="0"/>
        <w:autoSpaceDN w:val="0"/>
        <w:adjustRightInd w:val="0"/>
        <w:spacing w:after="0" w:line="240" w:lineRule="auto"/>
        <w:ind w:left="360"/>
        <w:jc w:val="both"/>
        <w:rPr>
          <w:rFonts w:ascii="Comic Sans MS" w:hAnsi="Comic Sans MS"/>
          <w:sz w:val="24"/>
          <w:szCs w:val="24"/>
        </w:rPr>
      </w:pPr>
    </w:p>
    <w:p w14:paraId="49DCBF14" w14:textId="64EDE3BC" w:rsidR="0085023F" w:rsidRPr="00625004" w:rsidRDefault="00625004"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 xml:space="preserve">From 1 July 2015 all schools, registered early years </w:t>
      </w:r>
      <w:r w:rsidR="00426D9A">
        <w:rPr>
          <w:rFonts w:ascii="Comic Sans MS" w:hAnsi="Comic Sans MS"/>
          <w:sz w:val="24"/>
          <w:szCs w:val="24"/>
        </w:rPr>
        <w:t xml:space="preserve">childcare providers and registered later years providers (referred to in this advice </w:t>
      </w:r>
      <w:r w:rsidR="00D35EDA">
        <w:rPr>
          <w:rFonts w:ascii="Comic Sans MS" w:hAnsi="Comic Sans MS"/>
          <w:sz w:val="24"/>
          <w:szCs w:val="24"/>
        </w:rPr>
        <w:t xml:space="preserve">as ‘childcare providers’) are subject to a duty under </w:t>
      </w:r>
      <w:r w:rsidR="00E50883">
        <w:rPr>
          <w:rFonts w:ascii="Comic Sans MS" w:hAnsi="Comic Sans MS"/>
          <w:sz w:val="24"/>
          <w:szCs w:val="24"/>
        </w:rPr>
        <w:t>section 26 of the Counter Terrorism and Security Act 2015, in the exercise of their functions, to have “due regard to the need to prevent people from being drawn into terrorism”.  This duty is known as the Prevent Duty.  It applies to a wide range of public facing bodies.</w:t>
      </w:r>
    </w:p>
    <w:p w14:paraId="15467E7D" w14:textId="4C6F370F" w:rsidR="00E50883" w:rsidRDefault="00E50883" w:rsidP="00E50883">
      <w:pPr>
        <w:autoSpaceDE w:val="0"/>
        <w:autoSpaceDN w:val="0"/>
        <w:adjustRightInd w:val="0"/>
        <w:spacing w:after="0" w:line="240" w:lineRule="auto"/>
        <w:ind w:left="360"/>
        <w:jc w:val="both"/>
        <w:rPr>
          <w:rFonts w:ascii="Comic Sans MS" w:hAnsi="Comic Sans MS"/>
          <w:sz w:val="24"/>
          <w:szCs w:val="24"/>
        </w:rPr>
      </w:pPr>
    </w:p>
    <w:p w14:paraId="61A01662" w14:textId="4C74CB75" w:rsidR="00E50883" w:rsidRDefault="00E50883" w:rsidP="00112D0C">
      <w:pPr>
        <w:autoSpaceDE w:val="0"/>
        <w:autoSpaceDN w:val="0"/>
        <w:adjustRightInd w:val="0"/>
        <w:spacing w:after="0" w:line="240" w:lineRule="auto"/>
        <w:jc w:val="both"/>
        <w:rPr>
          <w:rFonts w:ascii="Comic Sans MS" w:hAnsi="Comic Sans MS"/>
          <w:b/>
          <w:bCs/>
          <w:sz w:val="24"/>
          <w:szCs w:val="24"/>
        </w:rPr>
      </w:pPr>
      <w:r w:rsidRPr="00E50883">
        <w:rPr>
          <w:rFonts w:ascii="Comic Sans MS" w:hAnsi="Comic Sans MS"/>
          <w:b/>
          <w:bCs/>
          <w:sz w:val="24"/>
          <w:szCs w:val="24"/>
        </w:rPr>
        <w:t>What is Radicalisation?</w:t>
      </w:r>
    </w:p>
    <w:p w14:paraId="37AE1B59" w14:textId="6108A22F" w:rsidR="00E50883" w:rsidRDefault="00E50883"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Radicalisation refers to the process by which a person comes to support terrorism and forms of extremism leading to terrorism.  During the process it is possible to intervene to prevent vulnerable people being drawn into terrorist related activities.</w:t>
      </w:r>
    </w:p>
    <w:p w14:paraId="2342C97B" w14:textId="54383672" w:rsidR="00E50883" w:rsidRDefault="00E50883" w:rsidP="00E50883">
      <w:pPr>
        <w:autoSpaceDE w:val="0"/>
        <w:autoSpaceDN w:val="0"/>
        <w:adjustRightInd w:val="0"/>
        <w:spacing w:after="0" w:line="240" w:lineRule="auto"/>
        <w:ind w:left="360"/>
        <w:jc w:val="both"/>
        <w:rPr>
          <w:rFonts w:ascii="Comic Sans MS" w:hAnsi="Comic Sans MS"/>
          <w:sz w:val="24"/>
          <w:szCs w:val="24"/>
        </w:rPr>
      </w:pPr>
    </w:p>
    <w:p w14:paraId="6735820E" w14:textId="454F80FD" w:rsidR="00127A2A" w:rsidRDefault="00D017EE"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To</w:t>
      </w:r>
      <w:r w:rsidR="00E50883">
        <w:rPr>
          <w:rFonts w:ascii="Comic Sans MS" w:hAnsi="Comic Sans MS"/>
          <w:sz w:val="24"/>
          <w:szCs w:val="24"/>
        </w:rPr>
        <w:t xml:space="preserve"> fulfil the Prevent Duty, it is essential that as a childcare provider we </w:t>
      </w:r>
      <w:r w:rsidR="001A1BF7">
        <w:rPr>
          <w:rFonts w:ascii="Comic Sans MS" w:hAnsi="Comic Sans MS"/>
          <w:sz w:val="24"/>
          <w:szCs w:val="24"/>
        </w:rPr>
        <w:t xml:space="preserve">at Fenham Playgroup </w:t>
      </w:r>
      <w:r w:rsidR="00E50883">
        <w:rPr>
          <w:rFonts w:ascii="Comic Sans MS" w:hAnsi="Comic Sans MS"/>
          <w:sz w:val="24"/>
          <w:szCs w:val="24"/>
        </w:rPr>
        <w:t xml:space="preserve">are able to identify children </w:t>
      </w:r>
      <w:r w:rsidR="00127A2A">
        <w:rPr>
          <w:rFonts w:ascii="Comic Sans MS" w:hAnsi="Comic Sans MS"/>
          <w:sz w:val="24"/>
          <w:szCs w:val="24"/>
        </w:rPr>
        <w:t>who may be vulnerable to radicalisation and know what to do when they are identified.  Protecting children from the risk of radicalisation should be seen as part of our wider safeguarding duties, and is similar in nature to protecting children from other harms (e.g. drugs, gangs, neglect, sexual exploitation), whether these come from within their family or are the product of outside influences.</w:t>
      </w:r>
    </w:p>
    <w:p w14:paraId="2FFA4C99" w14:textId="77777777" w:rsidR="00127A2A" w:rsidRDefault="00127A2A" w:rsidP="00E50883">
      <w:pPr>
        <w:autoSpaceDE w:val="0"/>
        <w:autoSpaceDN w:val="0"/>
        <w:adjustRightInd w:val="0"/>
        <w:spacing w:after="0" w:line="240" w:lineRule="auto"/>
        <w:ind w:left="360"/>
        <w:jc w:val="both"/>
        <w:rPr>
          <w:rFonts w:ascii="Comic Sans MS" w:hAnsi="Comic Sans MS"/>
          <w:sz w:val="24"/>
          <w:szCs w:val="24"/>
        </w:rPr>
      </w:pPr>
    </w:p>
    <w:p w14:paraId="0B8D8730" w14:textId="5F39DEEA" w:rsidR="00E50883" w:rsidRDefault="00127A2A" w:rsidP="00112D0C">
      <w:pPr>
        <w:autoSpaceDE w:val="0"/>
        <w:autoSpaceDN w:val="0"/>
        <w:adjustRightInd w:val="0"/>
        <w:spacing w:after="0" w:line="240" w:lineRule="auto"/>
        <w:jc w:val="both"/>
        <w:rPr>
          <w:rFonts w:ascii="Comic Sans MS" w:hAnsi="Comic Sans MS"/>
          <w:b/>
          <w:bCs/>
          <w:sz w:val="24"/>
          <w:szCs w:val="24"/>
        </w:rPr>
      </w:pPr>
      <w:r w:rsidRPr="00127A2A">
        <w:rPr>
          <w:rFonts w:ascii="Comic Sans MS" w:hAnsi="Comic Sans MS"/>
          <w:b/>
          <w:bCs/>
          <w:sz w:val="24"/>
          <w:szCs w:val="24"/>
        </w:rPr>
        <w:t xml:space="preserve">What is Extremism? </w:t>
      </w:r>
    </w:p>
    <w:p w14:paraId="4A29A214" w14:textId="2DDC2D9E" w:rsidR="00127A2A" w:rsidRDefault="00127A2A"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Extremism is vocal or active opposition to fundamental British Values, including democracy, the rule of law, individual liberty and mutual respect and tolerance of different faiths and beliefs. We also include in our definition of extremism calls for death of members of the armed forces, whether in t</w:t>
      </w:r>
      <w:r w:rsidR="001A1BF7">
        <w:rPr>
          <w:rFonts w:ascii="Comic Sans MS" w:hAnsi="Comic Sans MS"/>
          <w:sz w:val="24"/>
          <w:szCs w:val="24"/>
        </w:rPr>
        <w:t>h</w:t>
      </w:r>
      <w:r>
        <w:rPr>
          <w:rFonts w:ascii="Comic Sans MS" w:hAnsi="Comic Sans MS"/>
          <w:sz w:val="24"/>
          <w:szCs w:val="24"/>
        </w:rPr>
        <w:t>is country or overseas.  Terrorist groups</w:t>
      </w:r>
      <w:r w:rsidR="001A1BF7">
        <w:rPr>
          <w:rFonts w:ascii="Comic Sans MS" w:hAnsi="Comic Sans MS"/>
          <w:sz w:val="24"/>
          <w:szCs w:val="24"/>
        </w:rPr>
        <w:t xml:space="preserve"> very often draw on extremist ideas</w:t>
      </w:r>
      <w:r>
        <w:rPr>
          <w:rFonts w:ascii="Comic Sans MS" w:hAnsi="Comic Sans MS"/>
          <w:sz w:val="24"/>
          <w:szCs w:val="24"/>
        </w:rPr>
        <w:t xml:space="preserve"> </w:t>
      </w:r>
      <w:r w:rsidR="001A1BF7">
        <w:rPr>
          <w:rFonts w:ascii="Comic Sans MS" w:hAnsi="Comic Sans MS"/>
          <w:sz w:val="24"/>
          <w:szCs w:val="24"/>
        </w:rPr>
        <w:t>developed by extremist organisations.</w:t>
      </w:r>
    </w:p>
    <w:p w14:paraId="72CED854" w14:textId="044E137B" w:rsidR="001A1BF7" w:rsidRDefault="001A1BF7" w:rsidP="00E50883">
      <w:pPr>
        <w:autoSpaceDE w:val="0"/>
        <w:autoSpaceDN w:val="0"/>
        <w:adjustRightInd w:val="0"/>
        <w:spacing w:after="0" w:line="240" w:lineRule="auto"/>
        <w:ind w:left="360"/>
        <w:jc w:val="both"/>
        <w:rPr>
          <w:rFonts w:ascii="Comic Sans MS" w:hAnsi="Comic Sans MS"/>
          <w:sz w:val="24"/>
          <w:szCs w:val="24"/>
        </w:rPr>
      </w:pPr>
    </w:p>
    <w:p w14:paraId="424E026A" w14:textId="50C85D36" w:rsidR="001A1BF7" w:rsidRDefault="001A1BF7"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 xml:space="preserve">There is no single way of identifying an individual who is likely to be susceptible to an extremist ideology.  It can happen in many ways and </w:t>
      </w:r>
      <w:r w:rsidR="000812C1">
        <w:rPr>
          <w:rFonts w:ascii="Comic Sans MS" w:hAnsi="Comic Sans MS"/>
          <w:sz w:val="24"/>
          <w:szCs w:val="24"/>
        </w:rPr>
        <w:t xml:space="preserve">in many </w:t>
      </w:r>
      <w:r>
        <w:rPr>
          <w:rFonts w:ascii="Comic Sans MS" w:hAnsi="Comic Sans MS"/>
          <w:sz w:val="24"/>
          <w:szCs w:val="24"/>
        </w:rPr>
        <w:t>settings.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in particular has become a major factor in the radicalisation of young people.</w:t>
      </w:r>
    </w:p>
    <w:p w14:paraId="7A956300" w14:textId="5003F315" w:rsidR="001A1BF7" w:rsidRDefault="001A1BF7" w:rsidP="00E50883">
      <w:pPr>
        <w:autoSpaceDE w:val="0"/>
        <w:autoSpaceDN w:val="0"/>
        <w:adjustRightInd w:val="0"/>
        <w:spacing w:after="0" w:line="240" w:lineRule="auto"/>
        <w:ind w:left="360"/>
        <w:jc w:val="both"/>
        <w:rPr>
          <w:rFonts w:ascii="Comic Sans MS" w:hAnsi="Comic Sans MS"/>
          <w:sz w:val="24"/>
          <w:szCs w:val="24"/>
        </w:rPr>
      </w:pPr>
    </w:p>
    <w:p w14:paraId="3A89E8A9" w14:textId="77777777" w:rsidR="00E74ABE" w:rsidRDefault="001A1BF7"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At Fenham Playgroup we will look at how to risk assess and identify when a child is at risk of radicalisation or extremism.  We will work in partnership</w:t>
      </w:r>
      <w:r w:rsidR="00FC50A5">
        <w:rPr>
          <w:rFonts w:ascii="Comic Sans MS" w:hAnsi="Comic Sans MS"/>
          <w:sz w:val="24"/>
          <w:szCs w:val="24"/>
        </w:rPr>
        <w:t xml:space="preserve"> with our local safeguarding team.  Any relevant training will be completed and updated regularly to gain a better understanding of the Prevent Duty and procedures that need to be followed. </w:t>
      </w:r>
    </w:p>
    <w:p w14:paraId="42913EAD" w14:textId="240DA544" w:rsidR="001A1BF7" w:rsidRDefault="00FC50A5"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 xml:space="preserve"> </w:t>
      </w:r>
    </w:p>
    <w:p w14:paraId="41D788E7" w14:textId="77777777" w:rsidR="00112D0C" w:rsidRDefault="00112D0C" w:rsidP="00112D0C">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w:t>
      </w:r>
      <w:r w:rsidRPr="00896B96">
        <w:rPr>
          <w:rFonts w:ascii="Comic Sans MS" w:hAnsi="Comic Sans MS" w:cs="Calibri"/>
          <w:sz w:val="24"/>
          <w:szCs w:val="24"/>
        </w:rPr>
        <w:t xml:space="preserve">e main aims of this policy are to ensure that staff and volunteers are fully engaged in being vigilant about radicalisation toward violent extremism and terrorism; that they overcome professional disbelief that such issues will not happen here and ensure that we work alongside other professional bodies and agencies to ensure that our children are safe from harm. </w:t>
      </w:r>
    </w:p>
    <w:p w14:paraId="04ABEA1A" w14:textId="77777777" w:rsidR="00112D0C" w:rsidRPr="00896B96" w:rsidRDefault="00112D0C" w:rsidP="00112D0C">
      <w:pPr>
        <w:autoSpaceDE w:val="0"/>
        <w:autoSpaceDN w:val="0"/>
        <w:adjustRightInd w:val="0"/>
        <w:spacing w:after="0" w:line="240" w:lineRule="auto"/>
        <w:rPr>
          <w:rFonts w:ascii="Comic Sans MS" w:hAnsi="Comic Sans MS" w:cs="Calibri"/>
          <w:sz w:val="24"/>
          <w:szCs w:val="24"/>
        </w:rPr>
      </w:pPr>
    </w:p>
    <w:p w14:paraId="5240954D" w14:textId="24B583C7" w:rsidR="00112D0C" w:rsidRPr="00896B96" w:rsidRDefault="00112D0C" w:rsidP="00112D0C">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Our planning promotes respect, tolerance</w:t>
      </w:r>
      <w:r w:rsidR="00672C78">
        <w:rPr>
          <w:rFonts w:ascii="Comic Sans MS" w:hAnsi="Comic Sans MS" w:cs="Calibri"/>
          <w:sz w:val="24"/>
          <w:szCs w:val="24"/>
        </w:rPr>
        <w:t>,</w:t>
      </w:r>
      <w:r w:rsidRPr="00896B96">
        <w:rPr>
          <w:rFonts w:ascii="Comic Sans MS" w:hAnsi="Comic Sans MS" w:cs="Calibri"/>
          <w:sz w:val="24"/>
          <w:szCs w:val="24"/>
        </w:rPr>
        <w:t xml:space="preserve"> and diversity. Children are encouraged to share their views and recognise that they are entitled to have their own different beliefs which should not be used to influence others. </w:t>
      </w:r>
    </w:p>
    <w:p w14:paraId="12AC8B1C" w14:textId="77777777" w:rsidR="00112D0C" w:rsidRDefault="00112D0C" w:rsidP="00112D0C">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The following observable indicators are manifestations of possible radicalisation toward violent extremism and terrori</w:t>
      </w:r>
      <w:r>
        <w:rPr>
          <w:rFonts w:ascii="Comic Sans MS" w:hAnsi="Comic Sans MS" w:cs="Calibri"/>
          <w:sz w:val="24"/>
          <w:szCs w:val="24"/>
        </w:rPr>
        <w:t>sm. Each indicator could show that</w:t>
      </w:r>
      <w:r w:rsidRPr="00896B96">
        <w:rPr>
          <w:rFonts w:ascii="Comic Sans MS" w:hAnsi="Comic Sans MS" w:cs="Calibri"/>
          <w:sz w:val="24"/>
          <w:szCs w:val="24"/>
        </w:rPr>
        <w:t xml:space="preserve"> a person may be radicalising toward violent extremism; it does not automatically deem them radical and/or a threat. </w:t>
      </w:r>
    </w:p>
    <w:p w14:paraId="00616660" w14:textId="77777777" w:rsidR="00112D0C" w:rsidRPr="00896B96" w:rsidRDefault="00112D0C" w:rsidP="00112D0C">
      <w:pPr>
        <w:autoSpaceDE w:val="0"/>
        <w:autoSpaceDN w:val="0"/>
        <w:adjustRightInd w:val="0"/>
        <w:spacing w:after="0" w:line="240" w:lineRule="auto"/>
        <w:rPr>
          <w:rFonts w:ascii="Comic Sans MS" w:hAnsi="Comic Sans MS" w:cs="Calibri"/>
          <w:sz w:val="24"/>
          <w:szCs w:val="24"/>
        </w:rPr>
      </w:pPr>
    </w:p>
    <w:p w14:paraId="33A12301" w14:textId="77777777" w:rsidR="00112D0C" w:rsidRPr="00896B96" w:rsidRDefault="00112D0C" w:rsidP="00112D0C">
      <w:pPr>
        <w:autoSpaceDE w:val="0"/>
        <w:autoSpaceDN w:val="0"/>
        <w:adjustRightInd w:val="0"/>
        <w:spacing w:after="0" w:line="240" w:lineRule="auto"/>
        <w:rPr>
          <w:rFonts w:ascii="Comic Sans MS" w:hAnsi="Comic Sans MS" w:cs="Calibri"/>
          <w:sz w:val="24"/>
          <w:szCs w:val="24"/>
        </w:rPr>
      </w:pPr>
      <w:r w:rsidRPr="001B2561">
        <w:rPr>
          <w:rFonts w:ascii="Comic Sans MS" w:hAnsi="Comic Sans MS" w:cs="Calibri"/>
          <w:b/>
          <w:sz w:val="24"/>
          <w:szCs w:val="24"/>
        </w:rPr>
        <w:t>Key indicators are</w:t>
      </w:r>
      <w:r w:rsidRPr="00896B96">
        <w:rPr>
          <w:rFonts w:ascii="Comic Sans MS" w:hAnsi="Comic Sans MS" w:cs="Calibri"/>
          <w:sz w:val="24"/>
          <w:szCs w:val="24"/>
        </w:rPr>
        <w:t xml:space="preserve">: </w:t>
      </w:r>
    </w:p>
    <w:p w14:paraId="47C8A4B2" w14:textId="628D38DD" w:rsidR="00112D0C" w:rsidRPr="00C81106" w:rsidRDefault="00112D0C" w:rsidP="004948D8">
      <w:pPr>
        <w:pStyle w:val="ListParagraph"/>
        <w:numPr>
          <w:ilvl w:val="0"/>
          <w:numId w:val="35"/>
        </w:numPr>
        <w:autoSpaceDE w:val="0"/>
        <w:autoSpaceDN w:val="0"/>
        <w:adjustRightInd w:val="0"/>
        <w:spacing w:after="37" w:line="240" w:lineRule="auto"/>
        <w:rPr>
          <w:rFonts w:ascii="Comic Sans MS" w:hAnsi="Comic Sans MS" w:cs="Calibri"/>
          <w:sz w:val="24"/>
          <w:szCs w:val="24"/>
        </w:rPr>
      </w:pPr>
      <w:r w:rsidRPr="00C81106">
        <w:rPr>
          <w:rFonts w:ascii="Comic Sans MS" w:hAnsi="Comic Sans MS" w:cs="Calibri"/>
          <w:sz w:val="24"/>
          <w:szCs w:val="24"/>
        </w:rPr>
        <w:t>Change in physical appearance and/or attire</w:t>
      </w:r>
      <w:r w:rsidR="00672C78">
        <w:rPr>
          <w:rFonts w:ascii="Comic Sans MS" w:hAnsi="Comic Sans MS" w:cs="Calibri"/>
          <w:sz w:val="24"/>
          <w:szCs w:val="24"/>
        </w:rPr>
        <w:t>.</w:t>
      </w:r>
      <w:r w:rsidRPr="00C81106">
        <w:rPr>
          <w:rFonts w:ascii="Comic Sans MS" w:hAnsi="Comic Sans MS" w:cs="Calibri"/>
          <w:sz w:val="24"/>
          <w:szCs w:val="24"/>
        </w:rPr>
        <w:t xml:space="preserve"> </w:t>
      </w:r>
    </w:p>
    <w:p w14:paraId="776325E4" w14:textId="5ECB72BD" w:rsidR="00112D0C" w:rsidRPr="00C81106" w:rsidRDefault="00112D0C" w:rsidP="004948D8">
      <w:pPr>
        <w:pStyle w:val="ListParagraph"/>
        <w:numPr>
          <w:ilvl w:val="0"/>
          <w:numId w:val="35"/>
        </w:numPr>
        <w:autoSpaceDE w:val="0"/>
        <w:autoSpaceDN w:val="0"/>
        <w:adjustRightInd w:val="0"/>
        <w:spacing w:after="37" w:line="240" w:lineRule="auto"/>
        <w:rPr>
          <w:rFonts w:ascii="Comic Sans MS" w:hAnsi="Comic Sans MS" w:cs="Calibri"/>
          <w:sz w:val="24"/>
          <w:szCs w:val="24"/>
        </w:rPr>
      </w:pPr>
      <w:r w:rsidRPr="00C81106">
        <w:rPr>
          <w:rFonts w:ascii="Comic Sans MS" w:hAnsi="Comic Sans MS" w:cs="Calibri"/>
          <w:sz w:val="24"/>
          <w:szCs w:val="24"/>
        </w:rPr>
        <w:t>Disconnecting from previous friendship groups</w:t>
      </w:r>
      <w:r w:rsidR="00672C78">
        <w:rPr>
          <w:rFonts w:ascii="Comic Sans MS" w:hAnsi="Comic Sans MS" w:cs="Calibri"/>
          <w:sz w:val="24"/>
          <w:szCs w:val="24"/>
        </w:rPr>
        <w:t>.</w:t>
      </w:r>
      <w:r w:rsidRPr="00C81106">
        <w:rPr>
          <w:rFonts w:ascii="Comic Sans MS" w:hAnsi="Comic Sans MS" w:cs="Calibri"/>
          <w:sz w:val="24"/>
          <w:szCs w:val="24"/>
        </w:rPr>
        <w:t xml:space="preserve"> </w:t>
      </w:r>
    </w:p>
    <w:p w14:paraId="31B184E1" w14:textId="3DFDB18C" w:rsidR="00112D0C" w:rsidRPr="00C81106" w:rsidRDefault="00112D0C" w:rsidP="004948D8">
      <w:pPr>
        <w:pStyle w:val="ListParagraph"/>
        <w:numPr>
          <w:ilvl w:val="0"/>
          <w:numId w:val="35"/>
        </w:numPr>
        <w:autoSpaceDE w:val="0"/>
        <w:autoSpaceDN w:val="0"/>
        <w:adjustRightInd w:val="0"/>
        <w:spacing w:after="37" w:line="240" w:lineRule="auto"/>
        <w:rPr>
          <w:rFonts w:ascii="Comic Sans MS" w:hAnsi="Comic Sans MS" w:cs="Calibri"/>
          <w:sz w:val="24"/>
          <w:szCs w:val="24"/>
        </w:rPr>
      </w:pPr>
      <w:r w:rsidRPr="00C81106">
        <w:rPr>
          <w:rFonts w:ascii="Comic Sans MS" w:hAnsi="Comic Sans MS" w:cs="Calibri"/>
          <w:sz w:val="24"/>
          <w:szCs w:val="24"/>
        </w:rPr>
        <w:lastRenderedPageBreak/>
        <w:t>Active promotion of an extremist ideology</w:t>
      </w:r>
      <w:r w:rsidR="00672C78">
        <w:rPr>
          <w:rFonts w:ascii="Comic Sans MS" w:hAnsi="Comic Sans MS" w:cs="Calibri"/>
          <w:sz w:val="24"/>
          <w:szCs w:val="24"/>
        </w:rPr>
        <w:t>.</w:t>
      </w:r>
      <w:r w:rsidRPr="00C81106">
        <w:rPr>
          <w:rFonts w:ascii="Comic Sans MS" w:hAnsi="Comic Sans MS" w:cs="Calibri"/>
          <w:sz w:val="24"/>
          <w:szCs w:val="24"/>
        </w:rPr>
        <w:t xml:space="preserve"> </w:t>
      </w:r>
    </w:p>
    <w:p w14:paraId="024378B2" w14:textId="48912F7C" w:rsidR="00112D0C" w:rsidRPr="00C81106" w:rsidRDefault="00112D0C" w:rsidP="004948D8">
      <w:pPr>
        <w:pStyle w:val="ListParagraph"/>
        <w:numPr>
          <w:ilvl w:val="0"/>
          <w:numId w:val="35"/>
        </w:numPr>
        <w:autoSpaceDE w:val="0"/>
        <w:autoSpaceDN w:val="0"/>
        <w:adjustRightInd w:val="0"/>
        <w:spacing w:after="37" w:line="240" w:lineRule="auto"/>
        <w:rPr>
          <w:rFonts w:ascii="Comic Sans MS" w:hAnsi="Comic Sans MS" w:cs="Calibri"/>
          <w:sz w:val="24"/>
          <w:szCs w:val="24"/>
        </w:rPr>
      </w:pPr>
      <w:r w:rsidRPr="00C81106">
        <w:rPr>
          <w:rFonts w:ascii="Comic Sans MS" w:hAnsi="Comic Sans MS" w:cs="Calibri"/>
          <w:sz w:val="24"/>
          <w:szCs w:val="24"/>
        </w:rPr>
        <w:t>Seeking to impose radical or extreme views on others</w:t>
      </w:r>
      <w:r w:rsidR="00672C78">
        <w:rPr>
          <w:rFonts w:ascii="Comic Sans MS" w:hAnsi="Comic Sans MS" w:cs="Calibri"/>
          <w:sz w:val="24"/>
          <w:szCs w:val="24"/>
        </w:rPr>
        <w:t>.</w:t>
      </w:r>
      <w:r w:rsidRPr="00C81106">
        <w:rPr>
          <w:rFonts w:ascii="Comic Sans MS" w:hAnsi="Comic Sans MS" w:cs="Calibri"/>
          <w:sz w:val="24"/>
          <w:szCs w:val="24"/>
        </w:rPr>
        <w:t xml:space="preserve"> </w:t>
      </w:r>
    </w:p>
    <w:p w14:paraId="7179E6AE" w14:textId="04D789E8" w:rsidR="00112D0C" w:rsidRPr="00C81106" w:rsidRDefault="00112D0C" w:rsidP="004948D8">
      <w:pPr>
        <w:pStyle w:val="ListParagraph"/>
        <w:numPr>
          <w:ilvl w:val="0"/>
          <w:numId w:val="35"/>
        </w:numPr>
        <w:autoSpaceDE w:val="0"/>
        <w:autoSpaceDN w:val="0"/>
        <w:adjustRightInd w:val="0"/>
        <w:spacing w:after="0" w:line="240" w:lineRule="auto"/>
        <w:rPr>
          <w:rFonts w:ascii="Comic Sans MS" w:hAnsi="Comic Sans MS" w:cs="Calibri"/>
          <w:sz w:val="24"/>
          <w:szCs w:val="24"/>
        </w:rPr>
      </w:pPr>
      <w:r w:rsidRPr="00C81106">
        <w:rPr>
          <w:rFonts w:ascii="Comic Sans MS" w:hAnsi="Comic Sans MS" w:cs="Calibri"/>
          <w:sz w:val="24"/>
          <w:szCs w:val="24"/>
        </w:rPr>
        <w:t>Association with known extremist groups</w:t>
      </w:r>
      <w:r w:rsidR="00672C78">
        <w:rPr>
          <w:rFonts w:ascii="Comic Sans MS" w:hAnsi="Comic Sans MS" w:cs="Calibri"/>
          <w:sz w:val="24"/>
          <w:szCs w:val="24"/>
        </w:rPr>
        <w:t>.</w:t>
      </w:r>
      <w:r w:rsidRPr="00C81106">
        <w:rPr>
          <w:rFonts w:ascii="Comic Sans MS" w:hAnsi="Comic Sans MS" w:cs="Calibri"/>
          <w:sz w:val="24"/>
          <w:szCs w:val="24"/>
        </w:rPr>
        <w:t xml:space="preserve"> </w:t>
      </w:r>
    </w:p>
    <w:p w14:paraId="6C938CE2" w14:textId="77777777" w:rsidR="00112D0C" w:rsidRPr="00552680" w:rsidRDefault="00112D0C" w:rsidP="00112D0C">
      <w:pPr>
        <w:autoSpaceDE w:val="0"/>
        <w:autoSpaceDN w:val="0"/>
        <w:adjustRightInd w:val="0"/>
        <w:spacing w:after="0" w:line="240" w:lineRule="auto"/>
        <w:rPr>
          <w:rFonts w:ascii="Comic Sans MS" w:hAnsi="Comic Sans MS" w:cs="Calibri"/>
          <w:b/>
          <w:sz w:val="24"/>
          <w:szCs w:val="24"/>
        </w:rPr>
      </w:pPr>
    </w:p>
    <w:p w14:paraId="7390AB9D" w14:textId="77777777" w:rsidR="00112D0C" w:rsidRPr="00896B96" w:rsidRDefault="00112D0C" w:rsidP="00112D0C">
      <w:pPr>
        <w:autoSpaceDE w:val="0"/>
        <w:autoSpaceDN w:val="0"/>
        <w:adjustRightInd w:val="0"/>
        <w:spacing w:after="0" w:line="240" w:lineRule="auto"/>
        <w:rPr>
          <w:rFonts w:ascii="Comic Sans MS" w:hAnsi="Comic Sans MS" w:cs="Calibri"/>
          <w:sz w:val="24"/>
          <w:szCs w:val="24"/>
        </w:rPr>
      </w:pPr>
      <w:r w:rsidRPr="00552680">
        <w:rPr>
          <w:rFonts w:ascii="Comic Sans MS" w:hAnsi="Comic Sans MS" w:cs="Calibri"/>
          <w:b/>
          <w:sz w:val="24"/>
          <w:szCs w:val="24"/>
        </w:rPr>
        <w:t>Secondary indicators include:</w:t>
      </w:r>
      <w:r w:rsidRPr="00896B96">
        <w:rPr>
          <w:rFonts w:ascii="Comic Sans MS" w:hAnsi="Comic Sans MS" w:cs="Calibri"/>
          <w:sz w:val="24"/>
          <w:szCs w:val="24"/>
        </w:rPr>
        <w:t xml:space="preserve"> </w:t>
      </w:r>
    </w:p>
    <w:p w14:paraId="1014AD6F" w14:textId="5BD2454C" w:rsidR="00112D0C" w:rsidRPr="00C81106" w:rsidRDefault="00112D0C" w:rsidP="004948D8">
      <w:pPr>
        <w:pStyle w:val="ListParagraph"/>
        <w:numPr>
          <w:ilvl w:val="0"/>
          <w:numId w:val="36"/>
        </w:numPr>
        <w:autoSpaceDE w:val="0"/>
        <w:autoSpaceDN w:val="0"/>
        <w:adjustRightInd w:val="0"/>
        <w:spacing w:after="37" w:line="240" w:lineRule="auto"/>
        <w:rPr>
          <w:rFonts w:ascii="Comic Sans MS" w:hAnsi="Comic Sans MS" w:cs="Calibri"/>
          <w:sz w:val="24"/>
          <w:szCs w:val="24"/>
        </w:rPr>
      </w:pPr>
      <w:r w:rsidRPr="00C81106">
        <w:rPr>
          <w:rFonts w:ascii="Comic Sans MS" w:hAnsi="Comic Sans MS" w:cs="Calibri"/>
          <w:sz w:val="24"/>
          <w:szCs w:val="24"/>
        </w:rPr>
        <w:t>Increased incidents of verbal abuse / prejudicial language</w:t>
      </w:r>
      <w:r w:rsidR="00672C78">
        <w:rPr>
          <w:rFonts w:ascii="Comic Sans MS" w:hAnsi="Comic Sans MS" w:cs="Calibri"/>
          <w:sz w:val="24"/>
          <w:szCs w:val="24"/>
        </w:rPr>
        <w:t>.</w:t>
      </w:r>
      <w:r w:rsidRPr="00C81106">
        <w:rPr>
          <w:rFonts w:ascii="Comic Sans MS" w:hAnsi="Comic Sans MS" w:cs="Calibri"/>
          <w:sz w:val="24"/>
          <w:szCs w:val="24"/>
        </w:rPr>
        <w:t xml:space="preserve"> </w:t>
      </w:r>
    </w:p>
    <w:p w14:paraId="044E377F" w14:textId="2CB96168" w:rsidR="00112D0C" w:rsidRPr="00C81106" w:rsidRDefault="00112D0C" w:rsidP="004948D8">
      <w:pPr>
        <w:pStyle w:val="ListParagraph"/>
        <w:numPr>
          <w:ilvl w:val="0"/>
          <w:numId w:val="36"/>
        </w:numPr>
        <w:autoSpaceDE w:val="0"/>
        <w:autoSpaceDN w:val="0"/>
        <w:adjustRightInd w:val="0"/>
        <w:spacing w:after="37" w:line="240" w:lineRule="auto"/>
        <w:rPr>
          <w:rFonts w:ascii="Comic Sans MS" w:hAnsi="Comic Sans MS" w:cs="Calibri"/>
          <w:sz w:val="24"/>
          <w:szCs w:val="24"/>
        </w:rPr>
      </w:pPr>
      <w:r w:rsidRPr="00C81106">
        <w:rPr>
          <w:rFonts w:ascii="Comic Sans MS" w:hAnsi="Comic Sans MS" w:cs="Calibri"/>
          <w:sz w:val="24"/>
          <w:szCs w:val="24"/>
        </w:rPr>
        <w:t>Conflict with peers</w:t>
      </w:r>
      <w:r w:rsidR="00672C78">
        <w:rPr>
          <w:rFonts w:ascii="Comic Sans MS" w:hAnsi="Comic Sans MS" w:cs="Calibri"/>
          <w:sz w:val="24"/>
          <w:szCs w:val="24"/>
        </w:rPr>
        <w:t>.</w:t>
      </w:r>
      <w:r w:rsidRPr="00C81106">
        <w:rPr>
          <w:rFonts w:ascii="Comic Sans MS" w:hAnsi="Comic Sans MS" w:cs="Calibri"/>
          <w:sz w:val="24"/>
          <w:szCs w:val="24"/>
        </w:rPr>
        <w:t xml:space="preserve"> </w:t>
      </w:r>
    </w:p>
    <w:p w14:paraId="47B3B124" w14:textId="5EDAA2BA" w:rsidR="00112D0C" w:rsidRPr="00C81106" w:rsidRDefault="00112D0C" w:rsidP="004948D8">
      <w:pPr>
        <w:pStyle w:val="ListParagraph"/>
        <w:numPr>
          <w:ilvl w:val="0"/>
          <w:numId w:val="36"/>
        </w:numPr>
        <w:autoSpaceDE w:val="0"/>
        <w:autoSpaceDN w:val="0"/>
        <w:adjustRightInd w:val="0"/>
        <w:spacing w:after="37" w:line="240" w:lineRule="auto"/>
        <w:rPr>
          <w:rFonts w:ascii="Comic Sans MS" w:hAnsi="Comic Sans MS" w:cs="Calibri"/>
          <w:sz w:val="24"/>
          <w:szCs w:val="24"/>
        </w:rPr>
      </w:pPr>
      <w:r w:rsidRPr="00C81106">
        <w:rPr>
          <w:rFonts w:ascii="Comic Sans MS" w:hAnsi="Comic Sans MS" w:cs="Calibri"/>
          <w:sz w:val="24"/>
          <w:szCs w:val="24"/>
        </w:rPr>
        <w:t>Self-identified feelings of isolation</w:t>
      </w:r>
      <w:r w:rsidR="00672C78">
        <w:rPr>
          <w:rFonts w:ascii="Comic Sans MS" w:hAnsi="Comic Sans MS" w:cs="Calibri"/>
          <w:sz w:val="24"/>
          <w:szCs w:val="24"/>
        </w:rPr>
        <w:t>.</w:t>
      </w:r>
      <w:r w:rsidRPr="00C81106">
        <w:rPr>
          <w:rFonts w:ascii="Comic Sans MS" w:hAnsi="Comic Sans MS" w:cs="Calibri"/>
          <w:sz w:val="24"/>
          <w:szCs w:val="24"/>
        </w:rPr>
        <w:t xml:space="preserve"> </w:t>
      </w:r>
    </w:p>
    <w:p w14:paraId="539FA026" w14:textId="0F0277F2" w:rsidR="00112D0C" w:rsidRPr="00C81106" w:rsidRDefault="00112D0C" w:rsidP="004948D8">
      <w:pPr>
        <w:pStyle w:val="ListParagraph"/>
        <w:numPr>
          <w:ilvl w:val="0"/>
          <w:numId w:val="36"/>
        </w:numPr>
        <w:autoSpaceDE w:val="0"/>
        <w:autoSpaceDN w:val="0"/>
        <w:adjustRightInd w:val="0"/>
        <w:spacing w:after="0" w:line="240" w:lineRule="auto"/>
        <w:rPr>
          <w:rFonts w:ascii="Comic Sans MS" w:hAnsi="Comic Sans MS" w:cs="Calibri"/>
          <w:sz w:val="24"/>
          <w:szCs w:val="24"/>
        </w:rPr>
      </w:pPr>
      <w:r w:rsidRPr="00C81106">
        <w:rPr>
          <w:rFonts w:ascii="Comic Sans MS" w:hAnsi="Comic Sans MS" w:cs="Calibri"/>
          <w:sz w:val="24"/>
          <w:szCs w:val="24"/>
        </w:rPr>
        <w:t xml:space="preserve">Accessing inappropriate material </w:t>
      </w:r>
      <w:r w:rsidR="00672C78">
        <w:rPr>
          <w:rFonts w:ascii="Comic Sans MS" w:hAnsi="Comic Sans MS" w:cs="Calibri"/>
          <w:sz w:val="24"/>
          <w:szCs w:val="24"/>
        </w:rPr>
        <w:t>o</w:t>
      </w:r>
      <w:r w:rsidRPr="00C81106">
        <w:rPr>
          <w:rFonts w:ascii="Comic Sans MS" w:hAnsi="Comic Sans MS" w:cs="Calibri"/>
          <w:sz w:val="24"/>
          <w:szCs w:val="24"/>
        </w:rPr>
        <w:t>n the internet</w:t>
      </w:r>
      <w:r w:rsidR="00672C78">
        <w:rPr>
          <w:rFonts w:ascii="Comic Sans MS" w:hAnsi="Comic Sans MS" w:cs="Calibri"/>
          <w:sz w:val="24"/>
          <w:szCs w:val="24"/>
        </w:rPr>
        <w:t>.</w:t>
      </w:r>
      <w:r w:rsidRPr="00C81106">
        <w:rPr>
          <w:rFonts w:ascii="Comic Sans MS" w:hAnsi="Comic Sans MS" w:cs="Calibri"/>
          <w:sz w:val="24"/>
          <w:szCs w:val="24"/>
        </w:rPr>
        <w:t xml:space="preserve"> </w:t>
      </w:r>
    </w:p>
    <w:p w14:paraId="170D981D" w14:textId="7F914967" w:rsidR="00FC50A5" w:rsidRDefault="00FC50A5" w:rsidP="00E50883">
      <w:pPr>
        <w:autoSpaceDE w:val="0"/>
        <w:autoSpaceDN w:val="0"/>
        <w:adjustRightInd w:val="0"/>
        <w:spacing w:after="0" w:line="240" w:lineRule="auto"/>
        <w:ind w:left="360"/>
        <w:jc w:val="both"/>
        <w:rPr>
          <w:rFonts w:ascii="Comic Sans MS" w:hAnsi="Comic Sans MS"/>
          <w:sz w:val="24"/>
          <w:szCs w:val="24"/>
        </w:rPr>
      </w:pPr>
    </w:p>
    <w:p w14:paraId="67A441A3" w14:textId="6FA12A9D" w:rsidR="00FC50A5" w:rsidRPr="00744A6B" w:rsidRDefault="00FC50A5" w:rsidP="00112D0C">
      <w:pPr>
        <w:autoSpaceDE w:val="0"/>
        <w:autoSpaceDN w:val="0"/>
        <w:adjustRightInd w:val="0"/>
        <w:spacing w:after="0" w:line="240" w:lineRule="auto"/>
        <w:jc w:val="both"/>
        <w:rPr>
          <w:rFonts w:ascii="Comic Sans MS" w:hAnsi="Comic Sans MS"/>
          <w:b/>
          <w:sz w:val="24"/>
          <w:szCs w:val="24"/>
        </w:rPr>
      </w:pPr>
      <w:r w:rsidRPr="00FC50A5">
        <w:rPr>
          <w:rFonts w:ascii="Comic Sans MS" w:hAnsi="Comic Sans MS"/>
          <w:b/>
          <w:bCs/>
          <w:sz w:val="24"/>
          <w:szCs w:val="24"/>
        </w:rPr>
        <w:t>Procedures for reporting concerns:</w:t>
      </w:r>
      <w:r w:rsidR="00744A6B">
        <w:rPr>
          <w:rFonts w:ascii="Comic Sans MS" w:hAnsi="Comic Sans MS"/>
          <w:b/>
          <w:bCs/>
          <w:sz w:val="24"/>
          <w:szCs w:val="24"/>
        </w:rPr>
        <w:t xml:space="preserve"> </w:t>
      </w:r>
      <w:r>
        <w:rPr>
          <w:rFonts w:ascii="Comic Sans MS" w:hAnsi="Comic Sans MS"/>
          <w:sz w:val="24"/>
          <w:szCs w:val="24"/>
        </w:rPr>
        <w:t>If there is a concern about a particular child, normal safeguarding procedures will apply.</w:t>
      </w:r>
    </w:p>
    <w:p w14:paraId="499E83A1" w14:textId="612CA183" w:rsidR="00FC50A5" w:rsidRDefault="00FC50A5" w:rsidP="00E50883">
      <w:pPr>
        <w:autoSpaceDE w:val="0"/>
        <w:autoSpaceDN w:val="0"/>
        <w:adjustRightInd w:val="0"/>
        <w:spacing w:after="0" w:line="240" w:lineRule="auto"/>
        <w:ind w:left="360"/>
        <w:jc w:val="both"/>
        <w:rPr>
          <w:rFonts w:ascii="Comic Sans MS" w:hAnsi="Comic Sans MS"/>
          <w:sz w:val="24"/>
          <w:szCs w:val="24"/>
        </w:rPr>
      </w:pPr>
    </w:p>
    <w:p w14:paraId="083CF942" w14:textId="0768E0E2" w:rsidR="00FC50A5" w:rsidRDefault="00FC50A5"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 xml:space="preserve">You can also contact your local police force or dial 101 (the non-emergency number).  They can talk to you in confidence about your concerns and help you to gain access to support and advice.  Also, they can advise if this would be a case for Channel.  Channel is an early intervention process designed to safeguard vulnerable people from being drawn into extremism or terrorist behaviour. </w:t>
      </w:r>
    </w:p>
    <w:p w14:paraId="5D8800DC" w14:textId="4595F20E" w:rsidR="00FC50A5" w:rsidRDefault="00FC50A5" w:rsidP="00E50883">
      <w:pPr>
        <w:autoSpaceDE w:val="0"/>
        <w:autoSpaceDN w:val="0"/>
        <w:adjustRightInd w:val="0"/>
        <w:spacing w:after="0" w:line="240" w:lineRule="auto"/>
        <w:ind w:left="360"/>
        <w:jc w:val="both"/>
        <w:rPr>
          <w:rFonts w:ascii="Comic Sans MS" w:hAnsi="Comic Sans MS"/>
          <w:sz w:val="24"/>
          <w:szCs w:val="24"/>
        </w:rPr>
      </w:pPr>
    </w:p>
    <w:p w14:paraId="2473DFC6" w14:textId="73122323" w:rsidR="00FC50A5" w:rsidRDefault="00FC50A5"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The Department of Educatio</w:t>
      </w:r>
      <w:r w:rsidR="00357B76">
        <w:rPr>
          <w:rFonts w:ascii="Comic Sans MS" w:hAnsi="Comic Sans MS"/>
          <w:sz w:val="24"/>
          <w:szCs w:val="24"/>
        </w:rPr>
        <w:t>n</w:t>
      </w:r>
      <w:r>
        <w:rPr>
          <w:rFonts w:ascii="Comic Sans MS" w:hAnsi="Comic Sans MS"/>
          <w:sz w:val="24"/>
          <w:szCs w:val="24"/>
        </w:rPr>
        <w:t xml:space="preserve"> has dedicated a telephone helpline (020 </w:t>
      </w:r>
      <w:r w:rsidR="00357B76">
        <w:rPr>
          <w:rFonts w:ascii="Comic Sans MS" w:hAnsi="Comic Sans MS"/>
          <w:sz w:val="24"/>
          <w:szCs w:val="24"/>
        </w:rPr>
        <w:t>7340 7264) to enable staff and governors to raise concerns relating to extremism directly.</w:t>
      </w:r>
    </w:p>
    <w:p w14:paraId="19DAF159" w14:textId="7F69B214" w:rsidR="00357B76" w:rsidRDefault="00357B76" w:rsidP="00E50883">
      <w:pPr>
        <w:autoSpaceDE w:val="0"/>
        <w:autoSpaceDN w:val="0"/>
        <w:adjustRightInd w:val="0"/>
        <w:spacing w:after="0" w:line="240" w:lineRule="auto"/>
        <w:ind w:left="360"/>
        <w:jc w:val="both"/>
        <w:rPr>
          <w:rFonts w:ascii="Comic Sans MS" w:hAnsi="Comic Sans MS"/>
          <w:sz w:val="24"/>
          <w:szCs w:val="24"/>
        </w:rPr>
      </w:pPr>
    </w:p>
    <w:p w14:paraId="635335EF" w14:textId="77777777" w:rsidR="00357B76" w:rsidRDefault="00357B76" w:rsidP="00112D0C">
      <w:pPr>
        <w:autoSpaceDE w:val="0"/>
        <w:autoSpaceDN w:val="0"/>
        <w:adjustRightInd w:val="0"/>
        <w:spacing w:after="0" w:line="240" w:lineRule="auto"/>
        <w:rPr>
          <w:rFonts w:ascii="Comic Sans MS" w:hAnsi="Comic Sans MS"/>
          <w:sz w:val="24"/>
          <w:szCs w:val="24"/>
        </w:rPr>
      </w:pPr>
      <w:r>
        <w:rPr>
          <w:rFonts w:ascii="Comic Sans MS" w:hAnsi="Comic Sans MS"/>
          <w:sz w:val="24"/>
          <w:szCs w:val="24"/>
        </w:rPr>
        <w:t xml:space="preserve">Concerns can also be raised by email to </w:t>
      </w:r>
      <w:hyperlink r:id="rId9" w:history="1">
        <w:r w:rsidRPr="00774B86">
          <w:rPr>
            <w:rStyle w:val="Hyperlink"/>
            <w:rFonts w:ascii="Comic Sans MS" w:hAnsi="Comic Sans MS"/>
            <w:sz w:val="24"/>
            <w:szCs w:val="24"/>
          </w:rPr>
          <w:t>counter.extremism@education.gsi.gov.uk</w:t>
        </w:r>
      </w:hyperlink>
      <w:r>
        <w:rPr>
          <w:rFonts w:ascii="Comic Sans MS" w:hAnsi="Comic Sans MS"/>
          <w:sz w:val="24"/>
          <w:szCs w:val="24"/>
        </w:rPr>
        <w:t xml:space="preserve">. </w:t>
      </w:r>
    </w:p>
    <w:p w14:paraId="14E1A5CD" w14:textId="59770D42" w:rsidR="00357B76" w:rsidRDefault="00357B76"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Please note that the helpline is not intended for use in emergency situations.</w:t>
      </w:r>
    </w:p>
    <w:p w14:paraId="47448547" w14:textId="2AB9C8A4" w:rsidR="00112D0C" w:rsidRDefault="00112D0C" w:rsidP="00357B76">
      <w:pPr>
        <w:autoSpaceDE w:val="0"/>
        <w:autoSpaceDN w:val="0"/>
        <w:adjustRightInd w:val="0"/>
        <w:spacing w:after="0" w:line="240" w:lineRule="auto"/>
        <w:ind w:left="360"/>
        <w:jc w:val="both"/>
        <w:rPr>
          <w:rFonts w:ascii="Comic Sans MS" w:hAnsi="Comic Sans MS"/>
          <w:sz w:val="24"/>
          <w:szCs w:val="24"/>
        </w:rPr>
      </w:pPr>
    </w:p>
    <w:p w14:paraId="0725E171" w14:textId="77777777" w:rsidR="00112D0C" w:rsidRPr="00357B76" w:rsidRDefault="00112D0C" w:rsidP="00112D0C">
      <w:pPr>
        <w:jc w:val="both"/>
        <w:rPr>
          <w:rFonts w:ascii="Comic Sans MS" w:hAnsi="Comic Sans MS"/>
          <w:sz w:val="24"/>
          <w:szCs w:val="24"/>
        </w:rPr>
      </w:pPr>
      <w:r w:rsidRPr="00357B76">
        <w:rPr>
          <w:rFonts w:ascii="Comic Sans MS" w:hAnsi="Comic Sans MS"/>
          <w:sz w:val="24"/>
          <w:szCs w:val="24"/>
        </w:rPr>
        <w:t>Where you have concerns about an adult working with children and you feel children may be vulnerable to messages of extremism or radicali</w:t>
      </w:r>
      <w:r>
        <w:rPr>
          <w:rFonts w:ascii="Comic Sans MS" w:hAnsi="Comic Sans MS"/>
          <w:sz w:val="24"/>
          <w:szCs w:val="24"/>
        </w:rPr>
        <w:t>s</w:t>
      </w:r>
      <w:r w:rsidRPr="00357B76">
        <w:rPr>
          <w:rFonts w:ascii="Comic Sans MS" w:hAnsi="Comic Sans MS"/>
          <w:sz w:val="24"/>
          <w:szCs w:val="24"/>
        </w:rPr>
        <w:t xml:space="preserve">ation, you should refer to LADO at LADO@newcastle.gov.uk and ensure OFSTED and Newcastle Children’s safeguarding board are aware. </w:t>
      </w:r>
    </w:p>
    <w:p w14:paraId="33CB63AC" w14:textId="77777777" w:rsidR="00112D0C" w:rsidRPr="00896B96" w:rsidRDefault="00112D0C" w:rsidP="00112D0C">
      <w:pPr>
        <w:autoSpaceDE w:val="0"/>
        <w:autoSpaceDN w:val="0"/>
        <w:adjustRightInd w:val="0"/>
        <w:spacing w:after="0" w:line="240" w:lineRule="auto"/>
        <w:rPr>
          <w:rFonts w:ascii="Comic Sans MS" w:hAnsi="Comic Sans MS" w:cs="Calibri"/>
          <w:sz w:val="24"/>
          <w:szCs w:val="24"/>
        </w:rPr>
      </w:pPr>
    </w:p>
    <w:p w14:paraId="1CBB7AC8" w14:textId="159FE1C2" w:rsidR="00112D0C" w:rsidRPr="00896B96" w:rsidRDefault="00112D0C" w:rsidP="00112D0C">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If any staff member</w:t>
      </w:r>
      <w:r w:rsidRPr="00896B96">
        <w:rPr>
          <w:rFonts w:ascii="Comic Sans MS" w:hAnsi="Comic Sans MS" w:cs="Calibri"/>
          <w:sz w:val="24"/>
          <w:szCs w:val="24"/>
        </w:rPr>
        <w:t xml:space="preserve"> or volunteer has concerns that an individual may be at risk of radicalisation toward violent extremism and terrorism</w:t>
      </w:r>
      <w:r w:rsidR="00744A6B" w:rsidRPr="00896B96">
        <w:rPr>
          <w:rFonts w:ascii="Comic Sans MS" w:hAnsi="Comic Sans MS" w:cs="Calibri"/>
          <w:sz w:val="24"/>
          <w:szCs w:val="24"/>
        </w:rPr>
        <w:t>,</w:t>
      </w:r>
      <w:r w:rsidRPr="00896B96">
        <w:rPr>
          <w:rFonts w:ascii="Comic Sans MS" w:hAnsi="Comic Sans MS" w:cs="Calibri"/>
          <w:sz w:val="24"/>
          <w:szCs w:val="24"/>
        </w:rPr>
        <w:t xml:space="preserve"> they shou</w:t>
      </w:r>
      <w:r>
        <w:rPr>
          <w:rFonts w:ascii="Comic Sans MS" w:hAnsi="Comic Sans MS" w:cs="Calibri"/>
          <w:sz w:val="24"/>
          <w:szCs w:val="24"/>
        </w:rPr>
        <w:t>ld refer the matter to the managers under the playgroup</w:t>
      </w:r>
      <w:r w:rsidRPr="00896B96">
        <w:rPr>
          <w:rFonts w:ascii="Comic Sans MS" w:hAnsi="Comic Sans MS" w:cs="Calibri"/>
          <w:sz w:val="24"/>
          <w:szCs w:val="24"/>
        </w:rPr>
        <w:t xml:space="preserve">s Safeguarding Policy. </w:t>
      </w:r>
    </w:p>
    <w:p w14:paraId="5F620519" w14:textId="77777777" w:rsidR="00112D0C" w:rsidRDefault="00112D0C" w:rsidP="00112D0C">
      <w:pPr>
        <w:autoSpaceDE w:val="0"/>
        <w:autoSpaceDN w:val="0"/>
        <w:adjustRightInd w:val="0"/>
        <w:spacing w:after="0" w:line="240" w:lineRule="auto"/>
        <w:rPr>
          <w:rFonts w:ascii="Comic Sans MS" w:hAnsi="Comic Sans MS" w:cs="Calibri"/>
          <w:sz w:val="24"/>
          <w:szCs w:val="24"/>
        </w:rPr>
      </w:pPr>
    </w:p>
    <w:p w14:paraId="435B979C" w14:textId="31A48966" w:rsidR="00127A2A" w:rsidRDefault="00112D0C" w:rsidP="00473212">
      <w:pPr>
        <w:autoSpaceDE w:val="0"/>
        <w:autoSpaceDN w:val="0"/>
        <w:adjustRightInd w:val="0"/>
        <w:spacing w:after="0" w:line="240" w:lineRule="auto"/>
        <w:rPr>
          <w:rFonts w:ascii="Comic Sans MS" w:hAnsi="Comic Sans MS"/>
          <w:sz w:val="24"/>
          <w:szCs w:val="24"/>
        </w:rPr>
      </w:pPr>
      <w:r w:rsidRPr="00552680">
        <w:rPr>
          <w:rFonts w:ascii="Comic Sans MS" w:hAnsi="Comic Sans MS" w:cs="Calibri"/>
          <w:b/>
          <w:sz w:val="24"/>
          <w:szCs w:val="24"/>
        </w:rPr>
        <w:t>Additional materials</w:t>
      </w:r>
      <w:r w:rsidR="00744A6B">
        <w:rPr>
          <w:rFonts w:ascii="Comic Sans MS" w:hAnsi="Comic Sans MS" w:cs="Calibri"/>
          <w:b/>
          <w:sz w:val="24"/>
          <w:szCs w:val="24"/>
        </w:rPr>
        <w:t>:</w:t>
      </w:r>
      <w:r w:rsidRPr="00896B96">
        <w:rPr>
          <w:rFonts w:ascii="Comic Sans MS" w:hAnsi="Comic Sans MS" w:cs="Calibri"/>
          <w:sz w:val="24"/>
          <w:szCs w:val="24"/>
        </w:rPr>
        <w:t xml:space="preserve"> </w:t>
      </w:r>
      <w:r>
        <w:rPr>
          <w:rFonts w:ascii="Comic Sans MS" w:hAnsi="Comic Sans MS" w:cs="Calibri"/>
          <w:sz w:val="24"/>
          <w:szCs w:val="24"/>
        </w:rPr>
        <w:t xml:space="preserve">                                                                                              </w:t>
      </w:r>
      <w:r w:rsidRPr="00896B96">
        <w:rPr>
          <w:rFonts w:ascii="Comic Sans MS" w:hAnsi="Comic Sans MS" w:cs="Calibri"/>
          <w:sz w:val="24"/>
          <w:szCs w:val="24"/>
        </w:rPr>
        <w:t>Prevent strategy, GOV.UK – Home Office</w:t>
      </w:r>
      <w:r w:rsidRPr="00764CCC">
        <w:rPr>
          <w:rFonts w:ascii="Comic Sans MS" w:hAnsi="Comic Sans MS" w:cs="Calibri"/>
          <w:sz w:val="24"/>
          <w:szCs w:val="24"/>
        </w:rPr>
        <w:t xml:space="preserve">           </w:t>
      </w:r>
    </w:p>
    <w:p w14:paraId="50521829" w14:textId="24C98EC6" w:rsidR="002E2D78" w:rsidRPr="005B1A6A" w:rsidRDefault="00AD2F9E" w:rsidP="00A92D7C">
      <w:pPr>
        <w:pageBreakBefore/>
        <w:autoSpaceDE w:val="0"/>
        <w:autoSpaceDN w:val="0"/>
        <w:adjustRightInd w:val="0"/>
        <w:spacing w:after="0" w:line="240" w:lineRule="auto"/>
        <w:rPr>
          <w:rFonts w:ascii="Comic Sans MS" w:hAnsi="Comic Sans MS"/>
          <w:color w:val="4472C4" w:themeColor="accent5"/>
          <w:sz w:val="36"/>
          <w:szCs w:val="36"/>
        </w:rPr>
      </w:pPr>
      <w:bookmarkStart w:id="7" w:name="whistleblowing"/>
      <w:bookmarkEnd w:id="7"/>
      <w:r w:rsidRPr="005B1A6A">
        <w:rPr>
          <w:rFonts w:ascii="Comic Sans MS" w:hAnsi="Comic Sans MS"/>
          <w:b/>
          <w:bCs/>
          <w:color w:val="4472C4" w:themeColor="accent5"/>
          <w:sz w:val="36"/>
          <w:szCs w:val="36"/>
        </w:rPr>
        <w:lastRenderedPageBreak/>
        <w:t>W</w:t>
      </w:r>
      <w:r w:rsidR="002E2D78" w:rsidRPr="005B1A6A">
        <w:rPr>
          <w:rFonts w:ascii="Comic Sans MS" w:hAnsi="Comic Sans MS"/>
          <w:b/>
          <w:bCs/>
          <w:color w:val="4472C4" w:themeColor="accent5"/>
          <w:sz w:val="36"/>
          <w:szCs w:val="36"/>
        </w:rPr>
        <w:t xml:space="preserve">histleblowing Policy </w:t>
      </w:r>
    </w:p>
    <w:p w14:paraId="7875B468" w14:textId="77777777" w:rsidR="002E2D78" w:rsidRDefault="002E2D78" w:rsidP="00A92D7C">
      <w:pPr>
        <w:autoSpaceDE w:val="0"/>
        <w:autoSpaceDN w:val="0"/>
        <w:adjustRightInd w:val="0"/>
        <w:spacing w:after="0" w:line="240" w:lineRule="auto"/>
        <w:rPr>
          <w:rFonts w:ascii="Comic Sans MS" w:hAnsi="Comic Sans MS" w:cs="Calibri"/>
          <w:b/>
          <w:bCs/>
          <w:sz w:val="24"/>
          <w:szCs w:val="24"/>
        </w:rPr>
      </w:pPr>
    </w:p>
    <w:p w14:paraId="5696FFFA" w14:textId="1037D132" w:rsidR="002E2D78" w:rsidRPr="00322A13" w:rsidRDefault="002E2D78" w:rsidP="00A92D7C">
      <w:pPr>
        <w:autoSpaceDE w:val="0"/>
        <w:autoSpaceDN w:val="0"/>
        <w:adjustRightInd w:val="0"/>
        <w:spacing w:after="0" w:line="240" w:lineRule="auto"/>
        <w:rPr>
          <w:rFonts w:ascii="Comic Sans MS" w:hAnsi="Comic Sans MS" w:cs="Calibri"/>
          <w:sz w:val="24"/>
          <w:szCs w:val="24"/>
        </w:rPr>
      </w:pPr>
      <w:r w:rsidRPr="00322A13">
        <w:rPr>
          <w:rFonts w:ascii="Comic Sans MS" w:hAnsi="Comic Sans MS" w:cs="Calibri"/>
          <w:b/>
          <w:sz w:val="24"/>
          <w:szCs w:val="24"/>
        </w:rPr>
        <w:t>Statement of intent</w:t>
      </w:r>
      <w:r w:rsidR="00744A6B">
        <w:rPr>
          <w:rFonts w:ascii="Comic Sans MS" w:hAnsi="Comic Sans MS" w:cs="Calibri"/>
          <w:b/>
          <w:sz w:val="24"/>
          <w:szCs w:val="24"/>
        </w:rPr>
        <w:t>:</w:t>
      </w:r>
      <w:r w:rsidRPr="00322A13">
        <w:rPr>
          <w:rFonts w:ascii="Comic Sans MS" w:hAnsi="Comic Sans MS" w:cs="Calibri"/>
          <w:b/>
          <w:sz w:val="24"/>
          <w:szCs w:val="24"/>
        </w:rPr>
        <w:t xml:space="preserve"> </w:t>
      </w:r>
    </w:p>
    <w:p w14:paraId="79E6FFF2" w14:textId="429843A6" w:rsidR="002E2D78" w:rsidRPr="00896B96" w:rsidRDefault="002E2D78" w:rsidP="00B4634B">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Whistleblowing is the term used to describe the actions taken by any member of staff/ volunteers/ students who </w:t>
      </w:r>
      <w:r w:rsidR="00B4634B">
        <w:rPr>
          <w:rFonts w:ascii="Comic Sans MS" w:hAnsi="Comic Sans MS" w:cs="Calibri"/>
          <w:sz w:val="24"/>
          <w:szCs w:val="24"/>
        </w:rPr>
        <w:t>have</w:t>
      </w:r>
      <w:r w:rsidRPr="00896B96">
        <w:rPr>
          <w:rFonts w:ascii="Comic Sans MS" w:hAnsi="Comic Sans MS" w:cs="Calibri"/>
          <w:sz w:val="24"/>
          <w:szCs w:val="24"/>
        </w:rPr>
        <w:t xml:space="preserve"> concerns about practice and procedures in the setting. </w:t>
      </w:r>
    </w:p>
    <w:p w14:paraId="2DF5D6DC" w14:textId="77777777" w:rsidR="002E2D78" w:rsidRDefault="002E2D78" w:rsidP="00A92D7C">
      <w:pPr>
        <w:autoSpaceDE w:val="0"/>
        <w:autoSpaceDN w:val="0"/>
        <w:adjustRightInd w:val="0"/>
        <w:spacing w:after="0" w:line="240" w:lineRule="auto"/>
        <w:rPr>
          <w:rFonts w:ascii="Comic Sans MS" w:hAnsi="Comic Sans MS" w:cs="Calibri"/>
          <w:b/>
          <w:bCs/>
          <w:sz w:val="24"/>
          <w:szCs w:val="24"/>
        </w:rPr>
      </w:pPr>
    </w:p>
    <w:p w14:paraId="4B4077C9" w14:textId="01069F5C" w:rsidR="002E2D78" w:rsidRPr="00B72353" w:rsidRDefault="00744A6B" w:rsidP="00A92D7C">
      <w:pPr>
        <w:autoSpaceDE w:val="0"/>
        <w:autoSpaceDN w:val="0"/>
        <w:adjustRightInd w:val="0"/>
        <w:spacing w:after="0" w:line="240" w:lineRule="auto"/>
        <w:rPr>
          <w:rFonts w:ascii="Comic Sans MS" w:hAnsi="Comic Sans MS" w:cs="Calibri"/>
          <w:sz w:val="24"/>
          <w:szCs w:val="24"/>
        </w:rPr>
      </w:pPr>
      <w:r>
        <w:rPr>
          <w:rFonts w:ascii="Comic Sans MS" w:hAnsi="Comic Sans MS" w:cs="Calibri"/>
          <w:b/>
          <w:sz w:val="24"/>
          <w:szCs w:val="24"/>
        </w:rPr>
        <w:t xml:space="preserve">Our </w:t>
      </w:r>
      <w:r w:rsidR="002E2D78" w:rsidRPr="00B72353">
        <w:rPr>
          <w:rFonts w:ascii="Comic Sans MS" w:hAnsi="Comic Sans MS" w:cs="Calibri"/>
          <w:b/>
          <w:sz w:val="24"/>
          <w:szCs w:val="24"/>
        </w:rPr>
        <w:t>Aim</w:t>
      </w:r>
      <w:r>
        <w:rPr>
          <w:rFonts w:ascii="Comic Sans MS" w:hAnsi="Comic Sans MS" w:cs="Calibri"/>
          <w:b/>
          <w:sz w:val="24"/>
          <w:szCs w:val="24"/>
        </w:rPr>
        <w:t>:</w:t>
      </w:r>
      <w:r w:rsidR="002E2D78" w:rsidRPr="00B72353">
        <w:rPr>
          <w:rFonts w:ascii="Comic Sans MS" w:hAnsi="Comic Sans MS" w:cs="Calibri"/>
          <w:b/>
          <w:sz w:val="24"/>
          <w:szCs w:val="24"/>
        </w:rPr>
        <w:t xml:space="preserve"> </w:t>
      </w:r>
    </w:p>
    <w:p w14:paraId="034026E6" w14:textId="77777777" w:rsidR="002E2D78" w:rsidRPr="00896B96" w:rsidRDefault="002E2D78" w:rsidP="00B4634B">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All adults must recognise their individual responsibilities to bring matters of concern regarding safeguarding of young children to the attention of the setting manager, proprietor and/or relevant agencies. </w:t>
      </w:r>
    </w:p>
    <w:p w14:paraId="6E6B96E2" w14:textId="77777777" w:rsidR="00CA6A74" w:rsidRDefault="00CA6A74" w:rsidP="00B4634B">
      <w:pPr>
        <w:autoSpaceDE w:val="0"/>
        <w:autoSpaceDN w:val="0"/>
        <w:adjustRightInd w:val="0"/>
        <w:spacing w:after="0" w:line="240" w:lineRule="auto"/>
        <w:jc w:val="both"/>
        <w:rPr>
          <w:rFonts w:ascii="Comic Sans MS" w:hAnsi="Comic Sans MS" w:cs="Calibri"/>
          <w:sz w:val="24"/>
          <w:szCs w:val="24"/>
        </w:rPr>
      </w:pPr>
    </w:p>
    <w:p w14:paraId="4F2106F7" w14:textId="5AFB1BEF" w:rsidR="002E2D78" w:rsidRDefault="002E2D78" w:rsidP="00B4634B">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Whilst we recognise that this can sometimes be difficult, it is important to remember that the welfare of the children in the settling could be subject to risk. </w:t>
      </w:r>
    </w:p>
    <w:p w14:paraId="41152187" w14:textId="77777777" w:rsidR="002E2D78" w:rsidRPr="00896B96" w:rsidRDefault="002E2D78" w:rsidP="00A92D7C">
      <w:pPr>
        <w:autoSpaceDE w:val="0"/>
        <w:autoSpaceDN w:val="0"/>
        <w:adjustRightInd w:val="0"/>
        <w:spacing w:after="0" w:line="240" w:lineRule="auto"/>
        <w:rPr>
          <w:rFonts w:ascii="Comic Sans MS" w:hAnsi="Comic Sans MS" w:cs="Calibri"/>
          <w:sz w:val="24"/>
          <w:szCs w:val="24"/>
        </w:rPr>
      </w:pPr>
    </w:p>
    <w:p w14:paraId="62B402D2" w14:textId="77777777" w:rsidR="002E2D78" w:rsidRPr="00896B96" w:rsidRDefault="002E2D78" w:rsidP="00A92D7C">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 xml:space="preserve">Reasons for whistleblowing: </w:t>
      </w:r>
    </w:p>
    <w:p w14:paraId="2EDD16C5" w14:textId="370B125D" w:rsidR="002E2D78" w:rsidRPr="00F44072" w:rsidRDefault="00744A6B" w:rsidP="004948D8">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sidRPr="00F44072">
        <w:rPr>
          <w:rFonts w:ascii="Comic Sans MS" w:hAnsi="Comic Sans MS" w:cs="Calibri"/>
          <w:sz w:val="24"/>
          <w:szCs w:val="24"/>
        </w:rPr>
        <w:t>Everyone</w:t>
      </w:r>
      <w:r w:rsidR="002E2D78" w:rsidRPr="00F44072">
        <w:rPr>
          <w:rFonts w:ascii="Comic Sans MS" w:hAnsi="Comic Sans MS" w:cs="Calibri"/>
          <w:sz w:val="24"/>
          <w:szCs w:val="24"/>
        </w:rPr>
        <w:t xml:space="preserve"> has a responsibility for raising concerns about unacceptable practice or behaviour. </w:t>
      </w:r>
    </w:p>
    <w:p w14:paraId="72BF4D4B" w14:textId="77777777" w:rsidR="002E2D78" w:rsidRPr="00F44072" w:rsidRDefault="002E2D78" w:rsidP="004948D8">
      <w:pPr>
        <w:pStyle w:val="ListParagraph"/>
        <w:numPr>
          <w:ilvl w:val="0"/>
          <w:numId w:val="32"/>
        </w:numPr>
        <w:autoSpaceDE w:val="0"/>
        <w:autoSpaceDN w:val="0"/>
        <w:adjustRightInd w:val="0"/>
        <w:spacing w:after="0" w:line="240" w:lineRule="auto"/>
        <w:rPr>
          <w:rFonts w:ascii="Comic Sans MS" w:hAnsi="Comic Sans MS" w:cs="Calibri"/>
          <w:sz w:val="24"/>
          <w:szCs w:val="24"/>
        </w:rPr>
      </w:pPr>
      <w:r w:rsidRPr="00F44072">
        <w:rPr>
          <w:rFonts w:ascii="Comic Sans MS" w:hAnsi="Comic Sans MS" w:cs="Calibri"/>
          <w:sz w:val="24"/>
          <w:szCs w:val="24"/>
        </w:rPr>
        <w:t xml:space="preserve">To uphold safeguarding requirements. </w:t>
      </w:r>
    </w:p>
    <w:p w14:paraId="30052C42" w14:textId="77777777" w:rsidR="002E2D78" w:rsidRPr="00F44072" w:rsidRDefault="002E2D78" w:rsidP="004948D8">
      <w:pPr>
        <w:pStyle w:val="ListParagraph"/>
        <w:numPr>
          <w:ilvl w:val="0"/>
          <w:numId w:val="32"/>
        </w:numPr>
        <w:autoSpaceDE w:val="0"/>
        <w:autoSpaceDN w:val="0"/>
        <w:adjustRightInd w:val="0"/>
        <w:spacing w:after="0" w:line="240" w:lineRule="auto"/>
        <w:rPr>
          <w:rFonts w:ascii="Comic Sans MS" w:hAnsi="Comic Sans MS" w:cs="Calibri"/>
          <w:sz w:val="24"/>
          <w:szCs w:val="24"/>
        </w:rPr>
      </w:pPr>
      <w:r w:rsidRPr="00F44072">
        <w:rPr>
          <w:rFonts w:ascii="Comic Sans MS" w:hAnsi="Comic Sans MS" w:cs="Calibri"/>
          <w:sz w:val="24"/>
          <w:szCs w:val="24"/>
        </w:rPr>
        <w:t xml:space="preserve">To prevent a problem from worsening or widening. </w:t>
      </w:r>
    </w:p>
    <w:p w14:paraId="517FBD1D" w14:textId="77777777" w:rsidR="002E2D78" w:rsidRPr="00F44072" w:rsidRDefault="002E2D78" w:rsidP="004948D8">
      <w:pPr>
        <w:pStyle w:val="ListParagraph"/>
        <w:numPr>
          <w:ilvl w:val="0"/>
          <w:numId w:val="32"/>
        </w:numPr>
        <w:autoSpaceDE w:val="0"/>
        <w:autoSpaceDN w:val="0"/>
        <w:adjustRightInd w:val="0"/>
        <w:spacing w:after="0" w:line="240" w:lineRule="auto"/>
        <w:rPr>
          <w:rFonts w:ascii="Comic Sans MS" w:hAnsi="Comic Sans MS" w:cs="Calibri"/>
          <w:sz w:val="24"/>
          <w:szCs w:val="24"/>
        </w:rPr>
      </w:pPr>
      <w:r w:rsidRPr="00F44072">
        <w:rPr>
          <w:rFonts w:ascii="Comic Sans MS" w:hAnsi="Comic Sans MS" w:cs="Calibri"/>
          <w:sz w:val="24"/>
          <w:szCs w:val="24"/>
        </w:rPr>
        <w:t xml:space="preserve">To protect or reduce risk to children and/or other adults. </w:t>
      </w:r>
    </w:p>
    <w:p w14:paraId="2C86D2E9" w14:textId="77777777" w:rsidR="002E2D78" w:rsidRPr="00F44072" w:rsidRDefault="002E2D78" w:rsidP="004948D8">
      <w:pPr>
        <w:pStyle w:val="ListParagraph"/>
        <w:numPr>
          <w:ilvl w:val="0"/>
          <w:numId w:val="32"/>
        </w:numPr>
        <w:autoSpaceDE w:val="0"/>
        <w:autoSpaceDN w:val="0"/>
        <w:adjustRightInd w:val="0"/>
        <w:spacing w:after="0" w:line="240" w:lineRule="auto"/>
        <w:rPr>
          <w:rFonts w:ascii="Comic Sans MS" w:hAnsi="Comic Sans MS" w:cs="Calibri"/>
          <w:sz w:val="24"/>
          <w:szCs w:val="24"/>
        </w:rPr>
      </w:pPr>
      <w:r w:rsidRPr="00F44072">
        <w:rPr>
          <w:rFonts w:ascii="Comic Sans MS" w:hAnsi="Comic Sans MS" w:cs="Calibri"/>
          <w:sz w:val="24"/>
          <w:szCs w:val="24"/>
        </w:rPr>
        <w:t xml:space="preserve">To prevent individuals being implicated in concerns. </w:t>
      </w:r>
    </w:p>
    <w:p w14:paraId="4B55F229" w14:textId="77777777" w:rsidR="002E2D78" w:rsidRDefault="002E2D78" w:rsidP="00A92D7C">
      <w:pPr>
        <w:autoSpaceDE w:val="0"/>
        <w:autoSpaceDN w:val="0"/>
        <w:adjustRightInd w:val="0"/>
        <w:spacing w:after="0" w:line="240" w:lineRule="auto"/>
        <w:rPr>
          <w:rFonts w:ascii="Comic Sans MS" w:hAnsi="Comic Sans MS" w:cs="Calibri"/>
          <w:b/>
          <w:bCs/>
          <w:sz w:val="24"/>
          <w:szCs w:val="24"/>
        </w:rPr>
      </w:pPr>
    </w:p>
    <w:p w14:paraId="3B37ED9B" w14:textId="77777777" w:rsidR="002E2D78" w:rsidRPr="00896B96" w:rsidRDefault="002E2D78" w:rsidP="00A92D7C">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 xml:space="preserve">How to raise a concern: </w:t>
      </w:r>
    </w:p>
    <w:p w14:paraId="6BA31D8F" w14:textId="5E612E8C" w:rsidR="002E2D78" w:rsidRPr="00F44072" w:rsidRDefault="002E2D78" w:rsidP="004948D8">
      <w:pPr>
        <w:pStyle w:val="ListParagraph"/>
        <w:numPr>
          <w:ilvl w:val="0"/>
          <w:numId w:val="33"/>
        </w:numPr>
        <w:autoSpaceDE w:val="0"/>
        <w:autoSpaceDN w:val="0"/>
        <w:adjustRightInd w:val="0"/>
        <w:spacing w:after="0" w:line="240" w:lineRule="auto"/>
        <w:jc w:val="both"/>
        <w:rPr>
          <w:rFonts w:ascii="Comic Sans MS" w:hAnsi="Comic Sans MS" w:cs="Calibri"/>
          <w:sz w:val="24"/>
          <w:szCs w:val="24"/>
        </w:rPr>
      </w:pPr>
      <w:r w:rsidRPr="00F44072">
        <w:rPr>
          <w:rFonts w:ascii="Comic Sans MS" w:hAnsi="Comic Sans MS" w:cs="Calibri"/>
          <w:sz w:val="24"/>
          <w:szCs w:val="24"/>
        </w:rPr>
        <w:t>Individuals must voice their concern, suspicions</w:t>
      </w:r>
      <w:r w:rsidR="005B4ABF" w:rsidRPr="00F44072">
        <w:rPr>
          <w:rFonts w:ascii="Comic Sans MS" w:hAnsi="Comic Sans MS" w:cs="Calibri"/>
          <w:sz w:val="24"/>
          <w:szCs w:val="24"/>
        </w:rPr>
        <w:t>,</w:t>
      </w:r>
      <w:r w:rsidRPr="00F44072">
        <w:rPr>
          <w:rFonts w:ascii="Comic Sans MS" w:hAnsi="Comic Sans MS" w:cs="Calibri"/>
          <w:sz w:val="24"/>
          <w:szCs w:val="24"/>
        </w:rPr>
        <w:t xml:space="preserve"> or uneasiness as soon as possible. </w:t>
      </w:r>
    </w:p>
    <w:p w14:paraId="6BB1F760" w14:textId="5143A393" w:rsidR="002E2D78" w:rsidRPr="00F44072" w:rsidRDefault="002E2D78" w:rsidP="004948D8">
      <w:pPr>
        <w:pStyle w:val="ListParagraph"/>
        <w:numPr>
          <w:ilvl w:val="0"/>
          <w:numId w:val="33"/>
        </w:numPr>
        <w:autoSpaceDE w:val="0"/>
        <w:autoSpaceDN w:val="0"/>
        <w:adjustRightInd w:val="0"/>
        <w:spacing w:after="0" w:line="240" w:lineRule="auto"/>
        <w:jc w:val="both"/>
        <w:rPr>
          <w:rFonts w:ascii="Comic Sans MS" w:hAnsi="Comic Sans MS" w:cs="Calibri"/>
          <w:sz w:val="24"/>
          <w:szCs w:val="24"/>
        </w:rPr>
      </w:pPr>
      <w:r w:rsidRPr="00F44072">
        <w:rPr>
          <w:rFonts w:ascii="Comic Sans MS" w:hAnsi="Comic Sans MS" w:cs="Calibri"/>
          <w:sz w:val="24"/>
          <w:szCs w:val="24"/>
        </w:rPr>
        <w:t>Be clear about the practice or procedures causing the concern</w:t>
      </w:r>
      <w:r w:rsidR="005B4ABF">
        <w:rPr>
          <w:rFonts w:ascii="Comic Sans MS" w:hAnsi="Comic Sans MS" w:cs="Calibri"/>
          <w:sz w:val="24"/>
          <w:szCs w:val="24"/>
        </w:rPr>
        <w:t>.</w:t>
      </w:r>
      <w:r w:rsidRPr="00F44072">
        <w:rPr>
          <w:rFonts w:ascii="Comic Sans MS" w:hAnsi="Comic Sans MS" w:cs="Calibri"/>
          <w:sz w:val="24"/>
          <w:szCs w:val="24"/>
        </w:rPr>
        <w:t xml:space="preserve"> </w:t>
      </w:r>
    </w:p>
    <w:p w14:paraId="256C049B" w14:textId="2AE71BC4" w:rsidR="002E2D78" w:rsidRPr="00F44072" w:rsidRDefault="002E2D78" w:rsidP="004948D8">
      <w:pPr>
        <w:pStyle w:val="ListParagraph"/>
        <w:numPr>
          <w:ilvl w:val="0"/>
          <w:numId w:val="33"/>
        </w:numPr>
        <w:autoSpaceDE w:val="0"/>
        <w:autoSpaceDN w:val="0"/>
        <w:adjustRightInd w:val="0"/>
        <w:spacing w:after="0" w:line="240" w:lineRule="auto"/>
        <w:rPr>
          <w:rFonts w:ascii="Comic Sans MS" w:hAnsi="Comic Sans MS" w:cs="Calibri"/>
          <w:sz w:val="24"/>
          <w:szCs w:val="24"/>
        </w:rPr>
      </w:pPr>
      <w:r w:rsidRPr="00F44072">
        <w:rPr>
          <w:rFonts w:ascii="Comic Sans MS" w:hAnsi="Comic Sans MS" w:cs="Calibri"/>
          <w:sz w:val="24"/>
          <w:szCs w:val="24"/>
        </w:rPr>
        <w:t>Discuss with the setting manager</w:t>
      </w:r>
      <w:r w:rsidR="005B4ABF">
        <w:rPr>
          <w:rFonts w:ascii="Comic Sans MS" w:hAnsi="Comic Sans MS" w:cs="Calibri"/>
          <w:sz w:val="24"/>
          <w:szCs w:val="24"/>
        </w:rPr>
        <w:t>.</w:t>
      </w:r>
      <w:r>
        <w:rPr>
          <w:rFonts w:ascii="Comic Sans MS" w:hAnsi="Comic Sans MS" w:cs="Calibri"/>
          <w:sz w:val="24"/>
          <w:szCs w:val="24"/>
        </w:rPr>
        <w:t xml:space="preserve"> </w:t>
      </w:r>
    </w:p>
    <w:p w14:paraId="3BF962FC" w14:textId="77777777" w:rsidR="002E2D78" w:rsidRPr="00F44072" w:rsidRDefault="002E2D78" w:rsidP="004948D8">
      <w:pPr>
        <w:pStyle w:val="ListParagraph"/>
        <w:numPr>
          <w:ilvl w:val="0"/>
          <w:numId w:val="33"/>
        </w:numPr>
        <w:autoSpaceDE w:val="0"/>
        <w:autoSpaceDN w:val="0"/>
        <w:adjustRightInd w:val="0"/>
        <w:spacing w:after="0" w:line="240" w:lineRule="auto"/>
        <w:rPr>
          <w:rFonts w:ascii="Comic Sans MS" w:hAnsi="Comic Sans MS" w:cs="Calibri"/>
          <w:sz w:val="24"/>
          <w:szCs w:val="24"/>
        </w:rPr>
      </w:pPr>
      <w:r w:rsidRPr="00F44072">
        <w:rPr>
          <w:rFonts w:ascii="Comic Sans MS" w:hAnsi="Comic Sans MS" w:cs="Calibri"/>
          <w:sz w:val="24"/>
          <w:szCs w:val="24"/>
        </w:rPr>
        <w:t xml:space="preserve">Ensure you get satisfactory response-do not let the matter rest. </w:t>
      </w:r>
    </w:p>
    <w:p w14:paraId="69572B9F" w14:textId="77777777" w:rsidR="002E2D78" w:rsidRPr="00F44072" w:rsidRDefault="002E2D78" w:rsidP="004948D8">
      <w:pPr>
        <w:pStyle w:val="ListParagraph"/>
        <w:numPr>
          <w:ilvl w:val="0"/>
          <w:numId w:val="33"/>
        </w:numPr>
        <w:autoSpaceDE w:val="0"/>
        <w:autoSpaceDN w:val="0"/>
        <w:adjustRightInd w:val="0"/>
        <w:spacing w:after="0" w:line="240" w:lineRule="auto"/>
        <w:rPr>
          <w:rFonts w:ascii="Comic Sans MS" w:hAnsi="Comic Sans MS" w:cs="Calibri"/>
          <w:sz w:val="24"/>
          <w:szCs w:val="24"/>
        </w:rPr>
      </w:pPr>
      <w:r w:rsidRPr="00F44072">
        <w:rPr>
          <w:rFonts w:ascii="Comic Sans MS" w:hAnsi="Comic Sans MS" w:cs="Calibri"/>
          <w:sz w:val="24"/>
          <w:szCs w:val="24"/>
        </w:rPr>
        <w:t xml:space="preserve">Put your concern in writing on the confidential incident report form. </w:t>
      </w:r>
    </w:p>
    <w:p w14:paraId="503156F1" w14:textId="74446A1F" w:rsidR="002E2D78" w:rsidRPr="00F44072" w:rsidRDefault="002E2D78" w:rsidP="004948D8">
      <w:pPr>
        <w:pStyle w:val="ListParagraph"/>
        <w:numPr>
          <w:ilvl w:val="0"/>
          <w:numId w:val="33"/>
        </w:numPr>
        <w:autoSpaceDE w:val="0"/>
        <w:autoSpaceDN w:val="0"/>
        <w:adjustRightInd w:val="0"/>
        <w:spacing w:after="0" w:line="240" w:lineRule="auto"/>
        <w:jc w:val="both"/>
        <w:rPr>
          <w:rFonts w:ascii="Comic Sans MS" w:hAnsi="Comic Sans MS" w:cs="Calibri"/>
          <w:sz w:val="24"/>
          <w:szCs w:val="24"/>
        </w:rPr>
      </w:pPr>
      <w:r w:rsidRPr="00F44072">
        <w:rPr>
          <w:rFonts w:ascii="Comic Sans MS" w:hAnsi="Comic Sans MS" w:cs="Calibri"/>
          <w:sz w:val="24"/>
          <w:szCs w:val="24"/>
        </w:rPr>
        <w:t xml:space="preserve">You are not expected to prove the truth of any allegation, but you will need to demonstrate sufficient grounds </w:t>
      </w:r>
      <w:r w:rsidR="004F61F7">
        <w:rPr>
          <w:rFonts w:ascii="Comic Sans MS" w:hAnsi="Comic Sans MS" w:cs="Calibri"/>
          <w:sz w:val="24"/>
          <w:szCs w:val="24"/>
        </w:rPr>
        <w:t>for</w:t>
      </w:r>
      <w:r w:rsidRPr="00F44072">
        <w:rPr>
          <w:rFonts w:ascii="Comic Sans MS" w:hAnsi="Comic Sans MS" w:cs="Calibri"/>
          <w:sz w:val="24"/>
          <w:szCs w:val="24"/>
        </w:rPr>
        <w:t xml:space="preserve"> concern. </w:t>
      </w:r>
    </w:p>
    <w:p w14:paraId="0FE12FC6" w14:textId="77777777" w:rsidR="002E2D78" w:rsidRPr="00F44072" w:rsidRDefault="002E2D78" w:rsidP="004948D8">
      <w:pPr>
        <w:pStyle w:val="ListParagraph"/>
        <w:numPr>
          <w:ilvl w:val="0"/>
          <w:numId w:val="33"/>
        </w:numPr>
        <w:autoSpaceDE w:val="0"/>
        <w:autoSpaceDN w:val="0"/>
        <w:adjustRightInd w:val="0"/>
        <w:spacing w:after="0" w:line="240" w:lineRule="auto"/>
        <w:jc w:val="both"/>
        <w:rPr>
          <w:rFonts w:ascii="Comic Sans MS" w:hAnsi="Comic Sans MS" w:cs="Calibri"/>
          <w:sz w:val="24"/>
          <w:szCs w:val="24"/>
        </w:rPr>
      </w:pPr>
      <w:r w:rsidRPr="00F44072">
        <w:rPr>
          <w:rFonts w:ascii="Comic Sans MS" w:hAnsi="Comic Sans MS" w:cs="Calibri"/>
          <w:sz w:val="24"/>
          <w:szCs w:val="24"/>
        </w:rPr>
        <w:t>The manager</w:t>
      </w:r>
      <w:r>
        <w:rPr>
          <w:rFonts w:ascii="Comic Sans MS" w:hAnsi="Comic Sans MS" w:cs="Calibri"/>
          <w:sz w:val="24"/>
          <w:szCs w:val="24"/>
        </w:rPr>
        <w:t>s</w:t>
      </w:r>
      <w:r w:rsidRPr="00F44072">
        <w:rPr>
          <w:rFonts w:ascii="Comic Sans MS" w:hAnsi="Comic Sans MS" w:cs="Calibri"/>
          <w:sz w:val="24"/>
          <w:szCs w:val="24"/>
        </w:rPr>
        <w:t xml:space="preserve"> will undertake an investigation into the concern and provide the support. </w:t>
      </w:r>
    </w:p>
    <w:p w14:paraId="4CF278B3" w14:textId="77777777" w:rsidR="002E2D78" w:rsidRDefault="002E2D78" w:rsidP="00A92D7C">
      <w:pPr>
        <w:autoSpaceDE w:val="0"/>
        <w:autoSpaceDN w:val="0"/>
        <w:adjustRightInd w:val="0"/>
        <w:spacing w:after="0" w:line="240" w:lineRule="auto"/>
        <w:rPr>
          <w:rFonts w:ascii="Comic Sans MS" w:hAnsi="Comic Sans MS" w:cs="Calibri"/>
          <w:b/>
          <w:bCs/>
          <w:sz w:val="24"/>
          <w:szCs w:val="24"/>
        </w:rPr>
      </w:pPr>
    </w:p>
    <w:p w14:paraId="0D0D4698" w14:textId="77777777" w:rsidR="002E2D78" w:rsidRPr="00896B96" w:rsidRDefault="002E2D78" w:rsidP="00A92D7C">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 xml:space="preserve">If you feel you cannot approach the settling manager: </w:t>
      </w:r>
    </w:p>
    <w:p w14:paraId="5159E758" w14:textId="77777777" w:rsidR="002E2D78" w:rsidRPr="00F44072" w:rsidRDefault="002E2D78" w:rsidP="004948D8">
      <w:pPr>
        <w:pStyle w:val="ListParagraph"/>
        <w:numPr>
          <w:ilvl w:val="0"/>
          <w:numId w:val="34"/>
        </w:numPr>
        <w:autoSpaceDE w:val="0"/>
        <w:autoSpaceDN w:val="0"/>
        <w:adjustRightInd w:val="0"/>
        <w:spacing w:after="0" w:line="240" w:lineRule="auto"/>
        <w:rPr>
          <w:rFonts w:ascii="Comic Sans MS" w:hAnsi="Comic Sans MS" w:cs="Calibri"/>
          <w:sz w:val="24"/>
          <w:szCs w:val="24"/>
        </w:rPr>
      </w:pPr>
      <w:r w:rsidRPr="00F44072">
        <w:rPr>
          <w:rFonts w:ascii="Comic Sans MS" w:hAnsi="Comic Sans MS" w:cs="Calibri"/>
          <w:sz w:val="24"/>
          <w:szCs w:val="24"/>
        </w:rPr>
        <w:t xml:space="preserve">Contact the Ofsted whistleblowing hotline on 0300 123 3155 or </w:t>
      </w:r>
    </w:p>
    <w:p w14:paraId="010D08AB" w14:textId="77777777" w:rsidR="002E2D78" w:rsidRPr="007C4B68" w:rsidRDefault="002E2D78" w:rsidP="004948D8">
      <w:pPr>
        <w:pStyle w:val="ListParagraph"/>
        <w:numPr>
          <w:ilvl w:val="0"/>
          <w:numId w:val="34"/>
        </w:numPr>
        <w:autoSpaceDE w:val="0"/>
        <w:autoSpaceDN w:val="0"/>
        <w:adjustRightInd w:val="0"/>
        <w:spacing w:after="0" w:line="240" w:lineRule="auto"/>
        <w:rPr>
          <w:rFonts w:ascii="Comic Sans MS" w:hAnsi="Comic Sans MS" w:cs="Calibri"/>
          <w:b/>
          <w:bCs/>
          <w:sz w:val="24"/>
          <w:szCs w:val="24"/>
        </w:rPr>
      </w:pPr>
      <w:r w:rsidRPr="00F44072">
        <w:rPr>
          <w:rFonts w:ascii="Comic Sans MS" w:hAnsi="Comic Sans MS" w:cs="Calibri"/>
          <w:sz w:val="24"/>
          <w:szCs w:val="24"/>
        </w:rPr>
        <w:t>Email</w:t>
      </w:r>
      <w:r>
        <w:rPr>
          <w:rFonts w:ascii="Comic Sans MS" w:hAnsi="Comic Sans MS" w:cs="Calibri"/>
          <w:sz w:val="24"/>
          <w:szCs w:val="24"/>
        </w:rPr>
        <w:t xml:space="preserve"> </w:t>
      </w:r>
      <w:r w:rsidRPr="00F44072">
        <w:rPr>
          <w:rFonts w:ascii="Comic Sans MS" w:hAnsi="Comic Sans MS" w:cs="Calibri"/>
          <w:sz w:val="24"/>
          <w:szCs w:val="24"/>
        </w:rPr>
        <w:t xml:space="preserve">- whistleblowing@ofsted.gov.uk </w:t>
      </w:r>
    </w:p>
    <w:p w14:paraId="6C123899" w14:textId="77777777" w:rsidR="002E2D78" w:rsidRDefault="002E2D78" w:rsidP="00A92D7C">
      <w:pPr>
        <w:autoSpaceDE w:val="0"/>
        <w:autoSpaceDN w:val="0"/>
        <w:adjustRightInd w:val="0"/>
        <w:spacing w:after="0" w:line="240" w:lineRule="auto"/>
        <w:ind w:left="360"/>
        <w:rPr>
          <w:rFonts w:ascii="Comic Sans MS" w:hAnsi="Comic Sans MS" w:cs="Calibri"/>
          <w:b/>
          <w:bCs/>
          <w:sz w:val="24"/>
          <w:szCs w:val="24"/>
        </w:rPr>
      </w:pPr>
    </w:p>
    <w:p w14:paraId="1FCEF812" w14:textId="68438244" w:rsidR="00B3187A" w:rsidRPr="00E97CD6" w:rsidRDefault="00B3187A" w:rsidP="00B3187A">
      <w:pPr>
        <w:pageBreakBefore/>
        <w:autoSpaceDE w:val="0"/>
        <w:autoSpaceDN w:val="0"/>
        <w:adjustRightInd w:val="0"/>
        <w:spacing w:after="0" w:line="240" w:lineRule="auto"/>
        <w:rPr>
          <w:rFonts w:ascii="Comic Sans MS" w:hAnsi="Comic Sans MS"/>
          <w:color w:val="4472C4" w:themeColor="accent5"/>
          <w:sz w:val="36"/>
          <w:szCs w:val="36"/>
        </w:rPr>
      </w:pPr>
      <w:bookmarkStart w:id="8" w:name="Staffing"/>
      <w:bookmarkEnd w:id="8"/>
      <w:r w:rsidRPr="00E97CD6">
        <w:rPr>
          <w:rFonts w:ascii="Comic Sans MS" w:hAnsi="Comic Sans MS"/>
          <w:b/>
          <w:bCs/>
          <w:color w:val="4472C4" w:themeColor="accent5"/>
          <w:sz w:val="36"/>
          <w:szCs w:val="36"/>
        </w:rPr>
        <w:lastRenderedPageBreak/>
        <w:t xml:space="preserve">Staffing </w:t>
      </w:r>
      <w:r w:rsidR="00FF6C74" w:rsidRPr="00E97CD6">
        <w:rPr>
          <w:rFonts w:ascii="Comic Sans MS" w:hAnsi="Comic Sans MS"/>
          <w:b/>
          <w:bCs/>
          <w:color w:val="4472C4" w:themeColor="accent5"/>
          <w:sz w:val="36"/>
          <w:szCs w:val="36"/>
        </w:rPr>
        <w:t xml:space="preserve">and Recruitment </w:t>
      </w:r>
      <w:r w:rsidRPr="00E97CD6">
        <w:rPr>
          <w:rFonts w:ascii="Comic Sans MS" w:hAnsi="Comic Sans MS"/>
          <w:b/>
          <w:bCs/>
          <w:color w:val="4472C4" w:themeColor="accent5"/>
          <w:sz w:val="36"/>
          <w:szCs w:val="36"/>
        </w:rPr>
        <w:t xml:space="preserve">Policy </w:t>
      </w:r>
    </w:p>
    <w:p w14:paraId="620F9C6F" w14:textId="77777777" w:rsidR="00B3187A" w:rsidRDefault="00B3187A" w:rsidP="00B3187A">
      <w:pPr>
        <w:autoSpaceDE w:val="0"/>
        <w:autoSpaceDN w:val="0"/>
        <w:adjustRightInd w:val="0"/>
        <w:spacing w:after="0" w:line="240" w:lineRule="auto"/>
        <w:rPr>
          <w:rFonts w:ascii="Comic Sans MS" w:hAnsi="Comic Sans MS" w:cs="Calibri"/>
          <w:b/>
          <w:bCs/>
          <w:sz w:val="24"/>
          <w:szCs w:val="24"/>
        </w:rPr>
      </w:pPr>
    </w:p>
    <w:p w14:paraId="0BF13C9F" w14:textId="7F20EE1D" w:rsidR="00B3187A" w:rsidRPr="0026585B" w:rsidRDefault="00B3187A" w:rsidP="00B3187A">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5B4ABF">
        <w:rPr>
          <w:rFonts w:ascii="Comic Sans MS" w:hAnsi="Comic Sans MS" w:cs="Calibri"/>
          <w:b/>
          <w:bCs/>
          <w:sz w:val="24"/>
          <w:szCs w:val="24"/>
        </w:rPr>
        <w:t>:</w:t>
      </w:r>
      <w:r w:rsidRPr="0026585B">
        <w:rPr>
          <w:rFonts w:ascii="Comic Sans MS" w:hAnsi="Comic Sans MS" w:cs="Calibri"/>
          <w:b/>
          <w:bCs/>
          <w:sz w:val="24"/>
          <w:szCs w:val="24"/>
        </w:rPr>
        <w:t xml:space="preserve"> </w:t>
      </w:r>
    </w:p>
    <w:p w14:paraId="40AF61A0" w14:textId="5442AD55" w:rsidR="00B3187A" w:rsidRPr="0026585B" w:rsidRDefault="00B3187A" w:rsidP="00B3187A">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We provide a staffing ratio in line with the Safeguarding and Welfare Requirements of the Early Years Foundation Stage </w:t>
      </w:r>
      <w:r w:rsidR="00AF5399">
        <w:rPr>
          <w:rFonts w:ascii="Comic Sans MS" w:hAnsi="Comic Sans MS" w:cs="Calibri"/>
          <w:sz w:val="24"/>
          <w:szCs w:val="24"/>
        </w:rPr>
        <w:t>(EYFS)</w:t>
      </w:r>
      <w:r w:rsidRPr="0026585B">
        <w:rPr>
          <w:rFonts w:ascii="Comic Sans MS" w:hAnsi="Comic Sans MS" w:cs="Calibri"/>
          <w:sz w:val="24"/>
          <w:szCs w:val="24"/>
        </w:rPr>
        <w:t xml:space="preserve"> to ensure that children have sufficient individual attention and to guarantee care and education of a high quality. Our members of staff are appropriately qualified</w:t>
      </w:r>
      <w:r w:rsidR="002B29F2" w:rsidRPr="0026585B">
        <w:rPr>
          <w:rFonts w:ascii="Comic Sans MS" w:hAnsi="Comic Sans MS" w:cs="Calibri"/>
          <w:sz w:val="24"/>
          <w:szCs w:val="24"/>
        </w:rPr>
        <w:t>,</w:t>
      </w:r>
      <w:r w:rsidRPr="0026585B">
        <w:rPr>
          <w:rFonts w:ascii="Comic Sans MS" w:hAnsi="Comic Sans MS" w:cs="Calibri"/>
          <w:sz w:val="24"/>
          <w:szCs w:val="24"/>
        </w:rPr>
        <w:t xml:space="preserve"> and we carry out checks for criminal and other records through the D</w:t>
      </w:r>
      <w:r w:rsidR="002B29F2">
        <w:rPr>
          <w:rFonts w:ascii="Comic Sans MS" w:hAnsi="Comic Sans MS" w:cs="Calibri"/>
          <w:sz w:val="24"/>
          <w:szCs w:val="24"/>
        </w:rPr>
        <w:t>isclosure and Barring Service (DBS)</w:t>
      </w:r>
      <w:r w:rsidRPr="0026585B">
        <w:rPr>
          <w:rFonts w:ascii="Comic Sans MS" w:hAnsi="Comic Sans MS" w:cs="Calibri"/>
          <w:sz w:val="24"/>
          <w:szCs w:val="24"/>
        </w:rPr>
        <w:t xml:space="preserve"> in accordance with statutory requirements. </w:t>
      </w:r>
    </w:p>
    <w:p w14:paraId="23410401" w14:textId="77777777" w:rsidR="00B3187A" w:rsidRDefault="00B3187A" w:rsidP="00B3187A">
      <w:pPr>
        <w:autoSpaceDE w:val="0"/>
        <w:autoSpaceDN w:val="0"/>
        <w:adjustRightInd w:val="0"/>
        <w:spacing w:after="0" w:line="240" w:lineRule="auto"/>
        <w:rPr>
          <w:rFonts w:ascii="Comic Sans MS" w:hAnsi="Comic Sans MS" w:cs="Calibri"/>
          <w:b/>
          <w:bCs/>
          <w:sz w:val="24"/>
          <w:szCs w:val="24"/>
        </w:rPr>
      </w:pPr>
    </w:p>
    <w:p w14:paraId="10435BC7" w14:textId="391C0D8F" w:rsidR="00B3187A" w:rsidRPr="0026585B" w:rsidRDefault="005B4ABF" w:rsidP="00B3187A">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Our </w:t>
      </w:r>
      <w:r w:rsidR="00B3187A" w:rsidRPr="0026585B">
        <w:rPr>
          <w:rFonts w:ascii="Comic Sans MS" w:hAnsi="Comic Sans MS" w:cs="Calibri"/>
          <w:b/>
          <w:bCs/>
          <w:sz w:val="24"/>
          <w:szCs w:val="24"/>
        </w:rPr>
        <w:t>Aim</w:t>
      </w:r>
      <w:r>
        <w:rPr>
          <w:rFonts w:ascii="Comic Sans MS" w:hAnsi="Comic Sans MS" w:cs="Calibri"/>
          <w:b/>
          <w:bCs/>
          <w:sz w:val="24"/>
          <w:szCs w:val="24"/>
        </w:rPr>
        <w:t>:</w:t>
      </w:r>
      <w:r w:rsidR="00B3187A" w:rsidRPr="0026585B">
        <w:rPr>
          <w:rFonts w:ascii="Comic Sans MS" w:hAnsi="Comic Sans MS" w:cs="Calibri"/>
          <w:b/>
          <w:bCs/>
          <w:sz w:val="24"/>
          <w:szCs w:val="24"/>
        </w:rPr>
        <w:t xml:space="preserve"> </w:t>
      </w:r>
    </w:p>
    <w:p w14:paraId="0324AABA" w14:textId="17B4C8B4" w:rsidR="00B3187A" w:rsidRPr="0026585B" w:rsidRDefault="00B3187A" w:rsidP="00B3187A">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To ensure that children and their parents are offered high quality care and education</w:t>
      </w:r>
      <w:r w:rsidR="003E2751">
        <w:rPr>
          <w:rFonts w:ascii="Comic Sans MS" w:hAnsi="Comic Sans MS" w:cs="Calibri"/>
          <w:sz w:val="24"/>
          <w:szCs w:val="24"/>
        </w:rPr>
        <w:t xml:space="preserve"> for all their learning and develop</w:t>
      </w:r>
      <w:r w:rsidR="006D0932">
        <w:rPr>
          <w:rFonts w:ascii="Comic Sans MS" w:hAnsi="Comic Sans MS" w:cs="Calibri"/>
          <w:sz w:val="24"/>
          <w:szCs w:val="24"/>
        </w:rPr>
        <w:t>ment</w:t>
      </w:r>
      <w:r w:rsidR="003E2751">
        <w:rPr>
          <w:rFonts w:ascii="Comic Sans MS" w:hAnsi="Comic Sans MS" w:cs="Calibri"/>
          <w:sz w:val="24"/>
          <w:szCs w:val="24"/>
        </w:rPr>
        <w:t xml:space="preserve"> needs</w:t>
      </w:r>
      <w:r w:rsidRPr="0026585B">
        <w:rPr>
          <w:rFonts w:ascii="Comic Sans MS" w:hAnsi="Comic Sans MS" w:cs="Calibri"/>
          <w:sz w:val="24"/>
          <w:szCs w:val="24"/>
        </w:rPr>
        <w:t xml:space="preserve">. </w:t>
      </w:r>
    </w:p>
    <w:p w14:paraId="536FC342" w14:textId="77777777" w:rsidR="00B3187A" w:rsidRDefault="00B3187A" w:rsidP="00B3187A">
      <w:pPr>
        <w:autoSpaceDE w:val="0"/>
        <w:autoSpaceDN w:val="0"/>
        <w:adjustRightInd w:val="0"/>
        <w:spacing w:after="0" w:line="240" w:lineRule="auto"/>
        <w:jc w:val="both"/>
        <w:rPr>
          <w:rFonts w:ascii="Comic Sans MS" w:hAnsi="Comic Sans MS" w:cs="Calibri"/>
          <w:b/>
          <w:bCs/>
          <w:sz w:val="24"/>
          <w:szCs w:val="24"/>
        </w:rPr>
      </w:pPr>
    </w:p>
    <w:p w14:paraId="1AC0840F" w14:textId="3AAC6D8E" w:rsidR="004C5659" w:rsidRDefault="004C5659" w:rsidP="00B3187A">
      <w:pPr>
        <w:autoSpaceDE w:val="0"/>
        <w:autoSpaceDN w:val="0"/>
        <w:adjustRightInd w:val="0"/>
        <w:spacing w:after="0" w:line="240" w:lineRule="auto"/>
        <w:jc w:val="both"/>
        <w:rPr>
          <w:rFonts w:ascii="Comic Sans MS" w:hAnsi="Comic Sans MS" w:cs="Calibri"/>
          <w:sz w:val="24"/>
          <w:szCs w:val="24"/>
        </w:rPr>
      </w:pPr>
      <w:r w:rsidRPr="004C5659">
        <w:rPr>
          <w:rFonts w:ascii="Comic Sans MS" w:hAnsi="Comic Sans MS" w:cs="Calibri"/>
          <w:b/>
          <w:bCs/>
          <w:sz w:val="24"/>
          <w:szCs w:val="24"/>
        </w:rPr>
        <w:t>Staff Requirements</w:t>
      </w:r>
      <w:r w:rsidR="005B4ABF">
        <w:rPr>
          <w:rFonts w:ascii="Comic Sans MS" w:hAnsi="Comic Sans MS" w:cs="Calibri"/>
          <w:b/>
          <w:bCs/>
          <w:sz w:val="24"/>
          <w:szCs w:val="24"/>
        </w:rPr>
        <w:t>:</w:t>
      </w:r>
    </w:p>
    <w:p w14:paraId="1AD4EDDD" w14:textId="72C21585" w:rsidR="00B3187A" w:rsidRPr="00A913C9" w:rsidRDefault="00B3187A" w:rsidP="00B3187A">
      <w:pPr>
        <w:autoSpaceDE w:val="0"/>
        <w:autoSpaceDN w:val="0"/>
        <w:adjustRightInd w:val="0"/>
        <w:spacing w:after="0" w:line="240" w:lineRule="auto"/>
        <w:jc w:val="both"/>
        <w:rPr>
          <w:rFonts w:ascii="Comic Sans MS" w:hAnsi="Comic Sans MS" w:cs="Calibri"/>
          <w:sz w:val="24"/>
          <w:szCs w:val="24"/>
        </w:rPr>
      </w:pPr>
      <w:r w:rsidRPr="00A913C9">
        <w:rPr>
          <w:rFonts w:ascii="Comic Sans MS" w:hAnsi="Comic Sans MS" w:cs="Calibri"/>
          <w:sz w:val="24"/>
          <w:szCs w:val="24"/>
        </w:rPr>
        <w:t>To meet this aim we use the following ratios of adult to children:</w:t>
      </w:r>
    </w:p>
    <w:p w14:paraId="75B5FDF1" w14:textId="77777777" w:rsidR="00B3187A" w:rsidRDefault="00B3187A" w:rsidP="00B3187A">
      <w:pPr>
        <w:pStyle w:val="ListParagraph"/>
        <w:autoSpaceDE w:val="0"/>
        <w:autoSpaceDN w:val="0"/>
        <w:adjustRightInd w:val="0"/>
        <w:spacing w:after="0" w:line="240" w:lineRule="auto"/>
        <w:ind w:left="787"/>
        <w:rPr>
          <w:rFonts w:ascii="Comic Sans MS" w:hAnsi="Comic Sans MS" w:cs="Calibri"/>
          <w:sz w:val="24"/>
          <w:szCs w:val="24"/>
        </w:rPr>
      </w:pPr>
    </w:p>
    <w:p w14:paraId="61DBEB67" w14:textId="77777777" w:rsidR="00B3187A" w:rsidRPr="00995161" w:rsidRDefault="00B3187A" w:rsidP="00995161">
      <w:pPr>
        <w:autoSpaceDE w:val="0"/>
        <w:autoSpaceDN w:val="0"/>
        <w:adjustRightInd w:val="0"/>
        <w:spacing w:after="0" w:line="240" w:lineRule="auto"/>
        <w:rPr>
          <w:rFonts w:ascii="Comic Sans MS" w:hAnsi="Comic Sans MS" w:cs="Calibri"/>
          <w:sz w:val="24"/>
          <w:szCs w:val="24"/>
        </w:rPr>
      </w:pPr>
      <w:r w:rsidRPr="00995161">
        <w:rPr>
          <w:rFonts w:ascii="Comic Sans MS" w:hAnsi="Comic Sans MS" w:cs="Calibri"/>
          <w:b/>
          <w:sz w:val="24"/>
          <w:szCs w:val="24"/>
        </w:rPr>
        <w:t>For children aged two</w:t>
      </w:r>
      <w:r w:rsidRPr="00995161">
        <w:rPr>
          <w:rFonts w:ascii="Comic Sans MS" w:hAnsi="Comic Sans MS" w:cs="Calibri"/>
          <w:sz w:val="24"/>
          <w:szCs w:val="24"/>
        </w:rPr>
        <w:t xml:space="preserve">: </w:t>
      </w:r>
    </w:p>
    <w:p w14:paraId="31321D0F" w14:textId="77777777" w:rsidR="00B3187A" w:rsidRPr="00995161" w:rsidRDefault="00B3187A" w:rsidP="004948D8">
      <w:pPr>
        <w:pStyle w:val="ListParagraph"/>
        <w:numPr>
          <w:ilvl w:val="0"/>
          <w:numId w:val="102"/>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 xml:space="preserve">There must be at least one member of staff for every four children; </w:t>
      </w:r>
    </w:p>
    <w:p w14:paraId="7DF0287B" w14:textId="77777777" w:rsidR="00995161" w:rsidRDefault="00B3187A" w:rsidP="004948D8">
      <w:pPr>
        <w:pStyle w:val="ListParagraph"/>
        <w:numPr>
          <w:ilvl w:val="0"/>
          <w:numId w:val="102"/>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 xml:space="preserve">At least one member of staff must hold a full and relevant level 3 qualification; </w:t>
      </w:r>
    </w:p>
    <w:p w14:paraId="6A919F24" w14:textId="550A0F0C" w:rsidR="00B3187A" w:rsidRPr="00995161" w:rsidRDefault="00B3187A" w:rsidP="004948D8">
      <w:pPr>
        <w:pStyle w:val="ListParagraph"/>
        <w:numPr>
          <w:ilvl w:val="0"/>
          <w:numId w:val="102"/>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 xml:space="preserve">and At least half of all other staff must hold a full and relevant level 2 qualification. </w:t>
      </w:r>
    </w:p>
    <w:p w14:paraId="6F9307FC" w14:textId="77777777" w:rsidR="00B3187A" w:rsidRDefault="00B3187A" w:rsidP="00B3187A">
      <w:pPr>
        <w:autoSpaceDE w:val="0"/>
        <w:autoSpaceDN w:val="0"/>
        <w:adjustRightInd w:val="0"/>
        <w:spacing w:after="0" w:line="240" w:lineRule="auto"/>
        <w:rPr>
          <w:rFonts w:ascii="Comic Sans MS" w:hAnsi="Comic Sans MS" w:cs="Calibri"/>
          <w:sz w:val="24"/>
          <w:szCs w:val="24"/>
        </w:rPr>
      </w:pPr>
    </w:p>
    <w:p w14:paraId="76A63B91" w14:textId="7286D80F" w:rsidR="00B3187A" w:rsidRPr="00995161" w:rsidRDefault="00B3187A" w:rsidP="00995161">
      <w:pPr>
        <w:autoSpaceDE w:val="0"/>
        <w:autoSpaceDN w:val="0"/>
        <w:adjustRightInd w:val="0"/>
        <w:spacing w:after="0" w:line="240" w:lineRule="auto"/>
        <w:rPr>
          <w:rFonts w:ascii="Comic Sans MS" w:hAnsi="Comic Sans MS" w:cs="Calibri"/>
          <w:b/>
          <w:sz w:val="24"/>
          <w:szCs w:val="24"/>
        </w:rPr>
      </w:pPr>
      <w:r w:rsidRPr="00995161">
        <w:rPr>
          <w:rFonts w:ascii="Comic Sans MS" w:hAnsi="Comic Sans MS" w:cs="Calibri"/>
          <w:b/>
          <w:sz w:val="24"/>
          <w:szCs w:val="24"/>
        </w:rPr>
        <w:t>Children aged three and over:</w:t>
      </w:r>
    </w:p>
    <w:p w14:paraId="01651D90" w14:textId="48CD554C" w:rsidR="00B3187A" w:rsidRPr="00995161" w:rsidRDefault="00B3187A" w:rsidP="004948D8">
      <w:pPr>
        <w:pStyle w:val="ListParagraph"/>
        <w:numPr>
          <w:ilvl w:val="0"/>
          <w:numId w:val="103"/>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For children aged three and over in registered early years provision where a person with qualified Teacher Status, Early Years Professional Status, Early Years Teacher Status</w:t>
      </w:r>
      <w:r w:rsidR="00277B2A" w:rsidRPr="00995161">
        <w:rPr>
          <w:rFonts w:ascii="Comic Sans MS" w:hAnsi="Comic Sans MS" w:cs="Calibri"/>
          <w:sz w:val="24"/>
          <w:szCs w:val="24"/>
        </w:rPr>
        <w:t>,</w:t>
      </w:r>
      <w:r w:rsidRPr="00995161">
        <w:rPr>
          <w:rFonts w:ascii="Comic Sans MS" w:hAnsi="Comic Sans MS" w:cs="Calibri"/>
          <w:sz w:val="24"/>
          <w:szCs w:val="24"/>
        </w:rPr>
        <w:t xml:space="preserve"> or another suitable level 6 qualification is working directly with the children: </w:t>
      </w:r>
    </w:p>
    <w:p w14:paraId="1F2BDB35" w14:textId="77777777" w:rsidR="00B3187A" w:rsidRDefault="00B3187A" w:rsidP="00B3187A">
      <w:pPr>
        <w:autoSpaceDE w:val="0"/>
        <w:autoSpaceDN w:val="0"/>
        <w:adjustRightInd w:val="0"/>
        <w:spacing w:after="0" w:line="240" w:lineRule="auto"/>
        <w:rPr>
          <w:rFonts w:ascii="Comic Sans MS" w:hAnsi="Comic Sans MS" w:cs="Calibri"/>
          <w:sz w:val="24"/>
          <w:szCs w:val="24"/>
        </w:rPr>
      </w:pPr>
    </w:p>
    <w:p w14:paraId="00EBB932" w14:textId="39126684" w:rsidR="00995161" w:rsidRPr="00995161" w:rsidRDefault="00B3187A" w:rsidP="004948D8">
      <w:pPr>
        <w:pStyle w:val="ListParagraph"/>
        <w:numPr>
          <w:ilvl w:val="0"/>
          <w:numId w:val="104"/>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There must be at least one member of staff for every 13 children</w:t>
      </w:r>
      <w:r w:rsidR="00277B2A" w:rsidRPr="00995161">
        <w:rPr>
          <w:rFonts w:ascii="Comic Sans MS" w:hAnsi="Comic Sans MS" w:cs="Calibri"/>
          <w:sz w:val="24"/>
          <w:szCs w:val="24"/>
        </w:rPr>
        <w:t>.</w:t>
      </w:r>
      <w:r w:rsidRPr="00995161">
        <w:rPr>
          <w:rFonts w:ascii="Comic Sans MS" w:hAnsi="Comic Sans MS" w:cs="Calibri"/>
          <w:sz w:val="24"/>
          <w:szCs w:val="24"/>
        </w:rPr>
        <w:t xml:space="preserve"> </w:t>
      </w:r>
    </w:p>
    <w:p w14:paraId="415227C8" w14:textId="46A3471B" w:rsidR="00B3187A" w:rsidRPr="00995161" w:rsidRDefault="00B3187A" w:rsidP="004948D8">
      <w:pPr>
        <w:pStyle w:val="ListParagraph"/>
        <w:numPr>
          <w:ilvl w:val="0"/>
          <w:numId w:val="104"/>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 xml:space="preserve">and </w:t>
      </w:r>
      <w:r w:rsidR="00995161" w:rsidRPr="00995161">
        <w:rPr>
          <w:rFonts w:ascii="Comic Sans MS" w:hAnsi="Comic Sans MS" w:cs="Calibri"/>
          <w:sz w:val="24"/>
          <w:szCs w:val="24"/>
        </w:rPr>
        <w:t>at</w:t>
      </w:r>
      <w:r w:rsidRPr="00995161">
        <w:rPr>
          <w:rFonts w:ascii="Comic Sans MS" w:hAnsi="Comic Sans MS" w:cs="Calibri"/>
          <w:sz w:val="24"/>
          <w:szCs w:val="24"/>
        </w:rPr>
        <w:t xml:space="preserve"> least one other member of staff must hold a full and relevant level 3 qualification. </w:t>
      </w:r>
    </w:p>
    <w:p w14:paraId="07CCE7EB" w14:textId="77777777" w:rsidR="00B3187A" w:rsidRPr="0026585B" w:rsidRDefault="00B3187A" w:rsidP="00B3187A">
      <w:pPr>
        <w:autoSpaceDE w:val="0"/>
        <w:autoSpaceDN w:val="0"/>
        <w:adjustRightInd w:val="0"/>
        <w:spacing w:after="0" w:line="240" w:lineRule="auto"/>
        <w:rPr>
          <w:rFonts w:ascii="Comic Sans MS" w:hAnsi="Comic Sans MS" w:cs="Calibri"/>
          <w:sz w:val="24"/>
          <w:szCs w:val="24"/>
        </w:rPr>
      </w:pPr>
    </w:p>
    <w:p w14:paraId="5AE9E80E" w14:textId="3D0F907C" w:rsidR="00B3187A" w:rsidRPr="00995161" w:rsidRDefault="00B3187A" w:rsidP="004948D8">
      <w:pPr>
        <w:pStyle w:val="ListParagraph"/>
        <w:numPr>
          <w:ilvl w:val="0"/>
          <w:numId w:val="103"/>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For children aged three and over in registered early years provision where a person with qualified Teacher Status, Early Years Professional Status, Early Years Teacher Status</w:t>
      </w:r>
      <w:r w:rsidR="00277B2A" w:rsidRPr="00995161">
        <w:rPr>
          <w:rFonts w:ascii="Comic Sans MS" w:hAnsi="Comic Sans MS" w:cs="Calibri"/>
          <w:sz w:val="24"/>
          <w:szCs w:val="24"/>
        </w:rPr>
        <w:t>,</w:t>
      </w:r>
      <w:r w:rsidRPr="00995161">
        <w:rPr>
          <w:rFonts w:ascii="Comic Sans MS" w:hAnsi="Comic Sans MS" w:cs="Calibri"/>
          <w:sz w:val="24"/>
          <w:szCs w:val="24"/>
        </w:rPr>
        <w:t xml:space="preserve"> or another suitable level 6 qualification is </w:t>
      </w:r>
      <w:r w:rsidRPr="00995161">
        <w:rPr>
          <w:rFonts w:ascii="Comic Sans MS" w:hAnsi="Comic Sans MS" w:cs="Calibri"/>
          <w:b/>
          <w:bCs/>
          <w:sz w:val="24"/>
          <w:szCs w:val="24"/>
        </w:rPr>
        <w:t>not</w:t>
      </w:r>
      <w:r w:rsidRPr="00995161">
        <w:rPr>
          <w:rFonts w:ascii="Comic Sans MS" w:hAnsi="Comic Sans MS" w:cs="Calibri"/>
          <w:sz w:val="24"/>
          <w:szCs w:val="24"/>
        </w:rPr>
        <w:t xml:space="preserve"> working directly with the children: </w:t>
      </w:r>
    </w:p>
    <w:p w14:paraId="5A783814" w14:textId="77777777" w:rsidR="00B3187A" w:rsidRPr="0026585B" w:rsidRDefault="00B3187A" w:rsidP="00B3187A">
      <w:pPr>
        <w:autoSpaceDE w:val="0"/>
        <w:autoSpaceDN w:val="0"/>
        <w:adjustRightInd w:val="0"/>
        <w:spacing w:after="0" w:line="240" w:lineRule="auto"/>
        <w:rPr>
          <w:rFonts w:ascii="Comic Sans MS" w:hAnsi="Comic Sans MS" w:cs="Calibri"/>
          <w:sz w:val="24"/>
          <w:szCs w:val="24"/>
        </w:rPr>
      </w:pPr>
    </w:p>
    <w:p w14:paraId="510C2CAF" w14:textId="77777777" w:rsidR="00B3187A" w:rsidRDefault="00B3187A" w:rsidP="00B3187A">
      <w:pPr>
        <w:autoSpaceDE w:val="0"/>
        <w:autoSpaceDN w:val="0"/>
        <w:adjustRightInd w:val="0"/>
        <w:spacing w:after="0" w:line="240" w:lineRule="auto"/>
        <w:rPr>
          <w:rFonts w:ascii="Comic Sans MS" w:hAnsi="Comic Sans MS" w:cs="Calibri"/>
          <w:sz w:val="24"/>
          <w:szCs w:val="24"/>
        </w:rPr>
      </w:pPr>
    </w:p>
    <w:p w14:paraId="5B1B121C" w14:textId="7E0B80EB" w:rsidR="00B3187A" w:rsidRPr="00995161"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There must be at least one member of staff for every eight children</w:t>
      </w:r>
      <w:r w:rsidR="00277B2A" w:rsidRPr="00995161">
        <w:rPr>
          <w:rFonts w:ascii="Comic Sans MS" w:hAnsi="Comic Sans MS" w:cs="Calibri"/>
          <w:sz w:val="24"/>
          <w:szCs w:val="24"/>
        </w:rPr>
        <w:t>.</w:t>
      </w:r>
      <w:r w:rsidRPr="00995161">
        <w:rPr>
          <w:rFonts w:ascii="Comic Sans MS" w:hAnsi="Comic Sans MS" w:cs="Calibri"/>
          <w:sz w:val="24"/>
          <w:szCs w:val="24"/>
        </w:rPr>
        <w:t xml:space="preserve"> </w:t>
      </w:r>
    </w:p>
    <w:p w14:paraId="49972640" w14:textId="1821B689" w:rsidR="00995161"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At least one member of staff must hold a full and relevant level 3 qualification</w:t>
      </w:r>
      <w:r w:rsidR="00277B2A" w:rsidRPr="00995161">
        <w:rPr>
          <w:rFonts w:ascii="Comic Sans MS" w:hAnsi="Comic Sans MS" w:cs="Calibri"/>
          <w:sz w:val="24"/>
          <w:szCs w:val="24"/>
        </w:rPr>
        <w:t>.</w:t>
      </w:r>
      <w:r w:rsidRPr="00995161">
        <w:rPr>
          <w:rFonts w:ascii="Comic Sans MS" w:hAnsi="Comic Sans MS" w:cs="Calibri"/>
          <w:sz w:val="24"/>
          <w:szCs w:val="24"/>
        </w:rPr>
        <w:t xml:space="preserve"> </w:t>
      </w:r>
    </w:p>
    <w:p w14:paraId="6C71CD29" w14:textId="1B68EF1D" w:rsidR="00B3187A" w:rsidRPr="00995161"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 xml:space="preserve">At least half of all other staff must hold a full and relevant level 2 qualification. </w:t>
      </w:r>
    </w:p>
    <w:p w14:paraId="4F70B86F" w14:textId="77777777" w:rsidR="00995161" w:rsidRDefault="00995161" w:rsidP="00995161">
      <w:pPr>
        <w:autoSpaceDE w:val="0"/>
        <w:autoSpaceDN w:val="0"/>
        <w:adjustRightInd w:val="0"/>
        <w:spacing w:after="0" w:line="240" w:lineRule="auto"/>
        <w:rPr>
          <w:rFonts w:ascii="Comic Sans MS" w:hAnsi="Comic Sans MS" w:cs="Calibri"/>
          <w:sz w:val="24"/>
          <w:szCs w:val="24"/>
        </w:rPr>
      </w:pPr>
    </w:p>
    <w:p w14:paraId="1F599120" w14:textId="77777777" w:rsidR="00B755F5" w:rsidRDefault="00B3187A" w:rsidP="00995161">
      <w:p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 xml:space="preserve">Each child is assigned a key person to help the child become familiar with the setting from the outset and to ensure that each child has a named member of staff with whom to form a relationship. The key person plans with parents for the child's well- being and development in the setting. The key person meets regularly with the family for discussion and consultation on their child's progress and offers support in guiding their development at home. </w:t>
      </w:r>
    </w:p>
    <w:p w14:paraId="7AB338EB" w14:textId="77777777" w:rsidR="00B755F5" w:rsidRDefault="00B755F5" w:rsidP="00995161">
      <w:pPr>
        <w:autoSpaceDE w:val="0"/>
        <w:autoSpaceDN w:val="0"/>
        <w:adjustRightInd w:val="0"/>
        <w:spacing w:after="0" w:line="240" w:lineRule="auto"/>
        <w:jc w:val="both"/>
        <w:rPr>
          <w:rFonts w:ascii="Comic Sans MS" w:hAnsi="Comic Sans MS" w:cs="Calibri"/>
          <w:sz w:val="24"/>
          <w:szCs w:val="24"/>
        </w:rPr>
      </w:pPr>
    </w:p>
    <w:p w14:paraId="657DD385" w14:textId="4A214DD1" w:rsidR="00B3187A" w:rsidRPr="00995161" w:rsidRDefault="00B3187A" w:rsidP="00995161">
      <w:p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lastRenderedPageBreak/>
        <w:t xml:space="preserve">We hold regular staff meetings to undertake curriculum planning and to discuss children's progress, their achievements and any difficulties that may arise from time to time. </w:t>
      </w:r>
    </w:p>
    <w:p w14:paraId="001AECC0" w14:textId="23F94377" w:rsidR="00F84F73" w:rsidRDefault="00F84F73" w:rsidP="00995161">
      <w:pPr>
        <w:autoSpaceDE w:val="0"/>
        <w:autoSpaceDN w:val="0"/>
        <w:adjustRightInd w:val="0"/>
        <w:spacing w:after="0" w:line="240" w:lineRule="auto"/>
        <w:jc w:val="both"/>
        <w:rPr>
          <w:rFonts w:ascii="Comic Sans MS" w:hAnsi="Comic Sans MS" w:cs="Calibri"/>
          <w:sz w:val="24"/>
          <w:szCs w:val="24"/>
        </w:rPr>
      </w:pPr>
    </w:p>
    <w:p w14:paraId="56FAAF28" w14:textId="2B149C62" w:rsidR="00B3187A" w:rsidRPr="00995161" w:rsidRDefault="00F84F73" w:rsidP="00071BB6">
      <w:pPr>
        <w:autoSpaceDE w:val="0"/>
        <w:autoSpaceDN w:val="0"/>
        <w:adjustRightInd w:val="0"/>
        <w:spacing w:after="0" w:line="240" w:lineRule="auto"/>
        <w:jc w:val="both"/>
        <w:rPr>
          <w:rFonts w:ascii="Comic Sans MS" w:hAnsi="Comic Sans MS" w:cs="Calibri"/>
          <w:sz w:val="24"/>
          <w:szCs w:val="24"/>
        </w:rPr>
      </w:pPr>
      <w:r w:rsidRPr="00F84F73">
        <w:rPr>
          <w:rFonts w:ascii="Comic Sans MS" w:hAnsi="Comic Sans MS" w:cs="Calibri"/>
          <w:b/>
          <w:bCs/>
          <w:sz w:val="24"/>
          <w:szCs w:val="24"/>
        </w:rPr>
        <w:t>Staff requirements and recruitment</w:t>
      </w:r>
      <w:r w:rsidR="00D11E73">
        <w:rPr>
          <w:rFonts w:ascii="Comic Sans MS" w:hAnsi="Comic Sans MS" w:cs="Calibri"/>
          <w:b/>
          <w:bCs/>
          <w:sz w:val="24"/>
          <w:szCs w:val="24"/>
        </w:rPr>
        <w:t xml:space="preserve">: </w:t>
      </w:r>
      <w:r w:rsidR="00B3187A" w:rsidRPr="00995161">
        <w:rPr>
          <w:rFonts w:ascii="Comic Sans MS" w:hAnsi="Comic Sans MS" w:cs="Calibri"/>
          <w:sz w:val="24"/>
          <w:szCs w:val="24"/>
        </w:rPr>
        <w:t>All staff within the setting will be fully qualified first aiders.</w:t>
      </w:r>
      <w:r w:rsidR="00995161">
        <w:rPr>
          <w:rFonts w:ascii="Comic Sans MS" w:hAnsi="Comic Sans MS" w:cs="Calibri"/>
          <w:sz w:val="24"/>
          <w:szCs w:val="24"/>
        </w:rPr>
        <w:t xml:space="preserve"> </w:t>
      </w:r>
      <w:r w:rsidR="00B3187A" w:rsidRPr="00995161">
        <w:rPr>
          <w:rFonts w:ascii="Comic Sans MS" w:hAnsi="Comic Sans MS" w:cs="Calibri"/>
          <w:sz w:val="24"/>
          <w:szCs w:val="24"/>
        </w:rPr>
        <w:t xml:space="preserve">A list of all first aiders is displayed on the notice board outside the playroom. </w:t>
      </w:r>
    </w:p>
    <w:p w14:paraId="50C036F0" w14:textId="77777777" w:rsidR="00D11E73" w:rsidRPr="00995161" w:rsidRDefault="00D11E73" w:rsidP="00071BB6">
      <w:pPr>
        <w:autoSpaceDE w:val="0"/>
        <w:autoSpaceDN w:val="0"/>
        <w:adjustRightInd w:val="0"/>
        <w:spacing w:after="0" w:line="240" w:lineRule="auto"/>
        <w:jc w:val="both"/>
        <w:rPr>
          <w:rFonts w:ascii="Comic Sans MS" w:hAnsi="Comic Sans MS" w:cs="Calibri"/>
          <w:sz w:val="24"/>
          <w:szCs w:val="24"/>
        </w:rPr>
      </w:pPr>
    </w:p>
    <w:p w14:paraId="6A1E7855" w14:textId="77777777" w:rsidR="00B3187A" w:rsidRPr="00071BB6" w:rsidRDefault="00B3187A" w:rsidP="00071BB6">
      <w:pPr>
        <w:autoSpaceDE w:val="0"/>
        <w:autoSpaceDN w:val="0"/>
        <w:adjustRightInd w:val="0"/>
        <w:spacing w:after="0" w:line="240" w:lineRule="auto"/>
        <w:jc w:val="both"/>
        <w:rPr>
          <w:rFonts w:ascii="Comic Sans MS" w:hAnsi="Comic Sans MS" w:cs="Calibri"/>
          <w:sz w:val="24"/>
          <w:szCs w:val="24"/>
        </w:rPr>
      </w:pPr>
      <w:r w:rsidRPr="00071BB6">
        <w:rPr>
          <w:rFonts w:ascii="Comic Sans MS" w:hAnsi="Comic Sans MS" w:cs="Calibri"/>
          <w:sz w:val="24"/>
          <w:szCs w:val="24"/>
        </w:rPr>
        <w:t xml:space="preserve">Any staff member who is waiting for their DBS details to come through will not have any unsupervised access at any time. </w:t>
      </w:r>
    </w:p>
    <w:p w14:paraId="00DAC25C" w14:textId="77777777" w:rsidR="00071BB6" w:rsidRDefault="00071BB6" w:rsidP="00071BB6">
      <w:pPr>
        <w:autoSpaceDE w:val="0"/>
        <w:autoSpaceDN w:val="0"/>
        <w:adjustRightInd w:val="0"/>
        <w:spacing w:after="0" w:line="240" w:lineRule="auto"/>
        <w:jc w:val="both"/>
        <w:rPr>
          <w:rFonts w:ascii="Comic Sans MS" w:hAnsi="Comic Sans MS" w:cs="Calibri"/>
          <w:sz w:val="24"/>
          <w:szCs w:val="24"/>
        </w:rPr>
      </w:pPr>
    </w:p>
    <w:p w14:paraId="3FBEEE3E" w14:textId="3D5272AB" w:rsidR="00713829" w:rsidRDefault="00B3187A" w:rsidP="00795798">
      <w:pPr>
        <w:autoSpaceDE w:val="0"/>
        <w:autoSpaceDN w:val="0"/>
        <w:adjustRightInd w:val="0"/>
        <w:spacing w:after="0" w:line="240" w:lineRule="auto"/>
        <w:jc w:val="both"/>
        <w:rPr>
          <w:rFonts w:ascii="Comic Sans MS" w:hAnsi="Comic Sans MS" w:cs="Calibri"/>
          <w:sz w:val="24"/>
          <w:szCs w:val="24"/>
        </w:rPr>
      </w:pPr>
      <w:r w:rsidRPr="00071BB6">
        <w:rPr>
          <w:rFonts w:ascii="Comic Sans MS" w:hAnsi="Comic Sans MS" w:cs="Calibri"/>
          <w:sz w:val="24"/>
          <w:szCs w:val="24"/>
        </w:rPr>
        <w:t xml:space="preserve">All staff used through an agency will not be permitted onto the premises unless a confirmation email in advance of working has been sent to the nursery manager confirming their full name, qualification and working hours from the agency. All staff used through an agency will be required to present photographic identification and a relevant DBS disclosure form before entering the building. </w:t>
      </w:r>
    </w:p>
    <w:p w14:paraId="505910BE" w14:textId="77777777" w:rsidR="00713829" w:rsidRDefault="00713829" w:rsidP="00713829">
      <w:pPr>
        <w:autoSpaceDE w:val="0"/>
        <w:autoSpaceDN w:val="0"/>
        <w:adjustRightInd w:val="0"/>
        <w:spacing w:after="0" w:line="240" w:lineRule="auto"/>
        <w:rPr>
          <w:rFonts w:ascii="Comic Sans MS" w:hAnsi="Comic Sans MS" w:cs="Calibri"/>
          <w:sz w:val="24"/>
          <w:szCs w:val="24"/>
        </w:rPr>
      </w:pPr>
    </w:p>
    <w:p w14:paraId="4C837112" w14:textId="6080E42C" w:rsidR="00675F70" w:rsidRDefault="00713829" w:rsidP="00CD6566">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Our setting recognises that qualifications and training make an important contribution to the quality of the care and education provided by early year’s providers. As part of our commitment to quality, we offer placements to students undertaking early year’s qualifications and training. We also offer placements for school pupils on work experience.</w:t>
      </w:r>
    </w:p>
    <w:p w14:paraId="11A8C261" w14:textId="39FB635E" w:rsidR="00675F70" w:rsidRDefault="00675F70" w:rsidP="00B3187A">
      <w:pPr>
        <w:autoSpaceDE w:val="0"/>
        <w:autoSpaceDN w:val="0"/>
        <w:adjustRightInd w:val="0"/>
        <w:spacing w:after="0" w:line="240" w:lineRule="auto"/>
        <w:rPr>
          <w:rFonts w:ascii="Comic Sans MS" w:hAnsi="Comic Sans MS" w:cs="Calibri"/>
          <w:sz w:val="24"/>
          <w:szCs w:val="24"/>
        </w:rPr>
      </w:pPr>
    </w:p>
    <w:p w14:paraId="56FC0436" w14:textId="3A6D642C" w:rsidR="00B3187A" w:rsidRPr="0026585B" w:rsidRDefault="00182FD4" w:rsidP="00B3187A">
      <w:pPr>
        <w:autoSpaceDE w:val="0"/>
        <w:autoSpaceDN w:val="0"/>
        <w:adjustRightInd w:val="0"/>
        <w:spacing w:after="0" w:line="240" w:lineRule="auto"/>
        <w:rPr>
          <w:rFonts w:ascii="Comic Sans MS" w:hAnsi="Comic Sans MS" w:cs="Calibri"/>
          <w:sz w:val="24"/>
          <w:szCs w:val="24"/>
        </w:rPr>
      </w:pPr>
      <w:r w:rsidRPr="00182FD4">
        <w:rPr>
          <w:rFonts w:ascii="Comic Sans MS" w:hAnsi="Comic Sans MS" w:cs="Calibri"/>
          <w:sz w:val="24"/>
          <w:szCs w:val="24"/>
        </w:rPr>
        <w:t>When employing staff and managing staff within the setting we use the following p</w:t>
      </w:r>
      <w:r w:rsidR="00B3187A" w:rsidRPr="00182FD4">
        <w:rPr>
          <w:rFonts w:ascii="Comic Sans MS" w:hAnsi="Comic Sans MS" w:cs="Calibri"/>
          <w:sz w:val="24"/>
          <w:szCs w:val="24"/>
        </w:rPr>
        <w:t>rocedures</w:t>
      </w:r>
      <w:r w:rsidRPr="00182FD4">
        <w:rPr>
          <w:rFonts w:ascii="Comic Sans MS" w:hAnsi="Comic Sans MS" w:cs="Calibri"/>
          <w:sz w:val="24"/>
          <w:szCs w:val="24"/>
        </w:rPr>
        <w:t>:</w:t>
      </w:r>
      <w:r w:rsidR="006E608B" w:rsidRPr="00182FD4">
        <w:rPr>
          <w:rFonts w:ascii="Comic Sans MS" w:hAnsi="Comic Sans MS" w:cs="Calibri"/>
          <w:sz w:val="24"/>
          <w:szCs w:val="24"/>
        </w:rPr>
        <w:t xml:space="preserve"> </w:t>
      </w:r>
    </w:p>
    <w:p w14:paraId="132723ED" w14:textId="77777777" w:rsidR="009E0BDA" w:rsidRPr="0026585B" w:rsidRDefault="009E0BDA" w:rsidP="00B3187A">
      <w:pPr>
        <w:autoSpaceDE w:val="0"/>
        <w:autoSpaceDN w:val="0"/>
        <w:adjustRightInd w:val="0"/>
        <w:spacing w:after="0" w:line="240" w:lineRule="auto"/>
        <w:rPr>
          <w:rFonts w:ascii="Comic Sans MS" w:hAnsi="Comic Sans MS" w:cs="Calibri"/>
          <w:sz w:val="24"/>
          <w:szCs w:val="24"/>
        </w:rPr>
      </w:pPr>
    </w:p>
    <w:p w14:paraId="1D3A786A" w14:textId="1934F995" w:rsidR="00B3187A" w:rsidRPr="00CE54B4" w:rsidRDefault="00B3187A" w:rsidP="00B3187A">
      <w:pPr>
        <w:autoSpaceDE w:val="0"/>
        <w:autoSpaceDN w:val="0"/>
        <w:adjustRightInd w:val="0"/>
        <w:spacing w:after="0" w:line="240" w:lineRule="auto"/>
        <w:rPr>
          <w:rFonts w:ascii="Comic Sans MS" w:hAnsi="Comic Sans MS" w:cs="Calibri"/>
          <w:b/>
          <w:sz w:val="24"/>
          <w:szCs w:val="24"/>
        </w:rPr>
      </w:pPr>
      <w:r w:rsidRPr="00CE54B4">
        <w:rPr>
          <w:rFonts w:ascii="Comic Sans MS" w:hAnsi="Comic Sans MS" w:cs="Calibri"/>
          <w:b/>
          <w:i/>
          <w:sz w:val="24"/>
          <w:szCs w:val="24"/>
        </w:rPr>
        <w:t>Vetting and staff selection</w:t>
      </w:r>
      <w:r w:rsidR="006E608B" w:rsidRPr="00CE54B4">
        <w:rPr>
          <w:rFonts w:ascii="Comic Sans MS" w:hAnsi="Comic Sans MS" w:cs="Calibri"/>
          <w:b/>
          <w:sz w:val="24"/>
          <w:szCs w:val="24"/>
        </w:rPr>
        <w:t>:</w:t>
      </w:r>
      <w:r w:rsidRPr="00CE54B4">
        <w:rPr>
          <w:rFonts w:ascii="Comic Sans MS" w:hAnsi="Comic Sans MS" w:cs="Calibri"/>
          <w:b/>
          <w:sz w:val="24"/>
          <w:szCs w:val="24"/>
        </w:rPr>
        <w:t xml:space="preserve"> </w:t>
      </w:r>
    </w:p>
    <w:p w14:paraId="672A4A74" w14:textId="77777777" w:rsidR="00B3187A" w:rsidRPr="00583D0B" w:rsidRDefault="00B3187A"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We work towards offering equality of opportunity by using non-discriminatory procedures for staff recruitment and selection. </w:t>
      </w:r>
    </w:p>
    <w:p w14:paraId="5C773D13" w14:textId="77777777" w:rsidR="00B3187A" w:rsidRPr="00583D0B" w:rsidRDefault="00B3187A"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All members of staff have job descriptions which set out their staff roles and responsibilities. </w:t>
      </w:r>
    </w:p>
    <w:p w14:paraId="656EE22F" w14:textId="45BAC25B" w:rsidR="00B3187A" w:rsidRPr="00583D0B" w:rsidRDefault="00B3187A"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We welcome applications from all sections of the community. Applicants will be considered </w:t>
      </w:r>
      <w:r w:rsidR="00D11E73" w:rsidRPr="00583D0B">
        <w:rPr>
          <w:rFonts w:ascii="Comic Sans MS" w:hAnsi="Comic Sans MS" w:cs="Calibri"/>
          <w:sz w:val="24"/>
          <w:szCs w:val="24"/>
        </w:rPr>
        <w:t>based on</w:t>
      </w:r>
      <w:r w:rsidRPr="00583D0B">
        <w:rPr>
          <w:rFonts w:ascii="Comic Sans MS" w:hAnsi="Comic Sans MS" w:cs="Calibri"/>
          <w:sz w:val="24"/>
          <w:szCs w:val="24"/>
        </w:rPr>
        <w:t xml:space="preserve"> their suitability for the post, regardless of marital status, age, gender, culture, religious belief, ethnic origin, sexual orientation</w:t>
      </w:r>
      <w:r w:rsidR="00CE54B4">
        <w:rPr>
          <w:rFonts w:ascii="Comic Sans MS" w:hAnsi="Comic Sans MS" w:cs="Calibri"/>
          <w:sz w:val="24"/>
          <w:szCs w:val="24"/>
        </w:rPr>
        <w:t>,</w:t>
      </w:r>
      <w:r w:rsidRPr="00583D0B">
        <w:rPr>
          <w:rFonts w:ascii="Comic Sans MS" w:hAnsi="Comic Sans MS" w:cs="Calibri"/>
          <w:sz w:val="24"/>
          <w:szCs w:val="24"/>
        </w:rPr>
        <w:t xml:space="preserve"> or physical ability. Applicants will not be placed at a disadvantage by our imposing conditions or requirements that are not justifiable. </w:t>
      </w:r>
    </w:p>
    <w:p w14:paraId="69E80E92" w14:textId="7AF772A1" w:rsidR="00B3187A" w:rsidRPr="00583D0B" w:rsidRDefault="00B3187A"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We use Ofsted guidance on obtaining references and enhanced criminal record checks through the DBS for staff and volunteers. This is in accordance with requirements under the Safeguarding Vulnerable Groups Act 2006 for the vetting and barring scheme and the EYFS 20</w:t>
      </w:r>
      <w:r w:rsidR="00803E7E">
        <w:rPr>
          <w:rFonts w:ascii="Comic Sans MS" w:hAnsi="Comic Sans MS" w:cs="Calibri"/>
          <w:sz w:val="24"/>
          <w:szCs w:val="24"/>
        </w:rPr>
        <w:t>20</w:t>
      </w:r>
      <w:r w:rsidRPr="00583D0B">
        <w:rPr>
          <w:rFonts w:ascii="Comic Sans MS" w:hAnsi="Comic Sans MS" w:cs="Calibri"/>
          <w:sz w:val="24"/>
          <w:szCs w:val="24"/>
        </w:rPr>
        <w:t xml:space="preserve">. </w:t>
      </w:r>
    </w:p>
    <w:p w14:paraId="0683EDA8" w14:textId="56F4EF5A" w:rsidR="00B3187A" w:rsidRPr="00583D0B" w:rsidRDefault="00B3187A"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We keep all records relating to employment of staff and volunteers, those demonstrating that checks have been done, including the date and number of the enhanced DBS check. </w:t>
      </w:r>
    </w:p>
    <w:p w14:paraId="0E40E7C1" w14:textId="68807ACF" w:rsidR="00B3187A" w:rsidRPr="00583D0B" w:rsidRDefault="00B3187A"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All members of staff are expected to disclose any convictions, cautions, court orders, reprimands and warnings which may affect their suitability to work with children – whether received before or at any time during their employment with us. </w:t>
      </w:r>
    </w:p>
    <w:p w14:paraId="7BDB9BE3" w14:textId="3DD795D1" w:rsidR="00856D0F" w:rsidRDefault="00856D0F" w:rsidP="00CD1E8E">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 </w:t>
      </w:r>
    </w:p>
    <w:p w14:paraId="129B54EF" w14:textId="7EC485C7" w:rsidR="00856D0F" w:rsidRPr="00CE54B4" w:rsidRDefault="00856D0F" w:rsidP="00CD1E8E">
      <w:pPr>
        <w:autoSpaceDE w:val="0"/>
        <w:autoSpaceDN w:val="0"/>
        <w:adjustRightInd w:val="0"/>
        <w:spacing w:after="0" w:line="240" w:lineRule="auto"/>
        <w:rPr>
          <w:rFonts w:ascii="Comic Sans MS" w:hAnsi="Comic Sans MS" w:cs="Calibri"/>
          <w:b/>
          <w:i/>
          <w:sz w:val="24"/>
          <w:szCs w:val="24"/>
        </w:rPr>
      </w:pPr>
      <w:r w:rsidRPr="00CE54B4">
        <w:rPr>
          <w:rFonts w:ascii="Comic Sans MS" w:hAnsi="Comic Sans MS" w:cs="Calibri"/>
          <w:b/>
          <w:i/>
          <w:sz w:val="24"/>
          <w:szCs w:val="24"/>
        </w:rPr>
        <w:t>Disqualification:</w:t>
      </w:r>
    </w:p>
    <w:p w14:paraId="33E8C8D5" w14:textId="77777777" w:rsidR="00B3187A" w:rsidRPr="00583D0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Where we become aware of any relevant information which may lead to the disqualification of an employee, we will take appropriate action to ensure the safety </w:t>
      </w:r>
      <w:r w:rsidRPr="00583D0B">
        <w:rPr>
          <w:rFonts w:ascii="Comic Sans MS" w:hAnsi="Comic Sans MS" w:cs="Calibri"/>
          <w:sz w:val="24"/>
          <w:szCs w:val="24"/>
        </w:rPr>
        <w:lastRenderedPageBreak/>
        <w:t xml:space="preserve">of children. In the event of disqualification, that person’s employment with us will be terminated. </w:t>
      </w:r>
    </w:p>
    <w:p w14:paraId="27C0AC4C" w14:textId="77777777" w:rsidR="00B3187A" w:rsidRPr="0026585B" w:rsidRDefault="00B3187A" w:rsidP="00B3187A">
      <w:pPr>
        <w:autoSpaceDE w:val="0"/>
        <w:autoSpaceDN w:val="0"/>
        <w:adjustRightInd w:val="0"/>
        <w:spacing w:after="0" w:line="240" w:lineRule="auto"/>
        <w:rPr>
          <w:rFonts w:ascii="Comic Sans MS" w:hAnsi="Comic Sans MS" w:cs="Calibri"/>
          <w:sz w:val="24"/>
          <w:szCs w:val="24"/>
        </w:rPr>
      </w:pPr>
    </w:p>
    <w:p w14:paraId="259EA119" w14:textId="27945E3A" w:rsidR="00B3187A" w:rsidRPr="00CE54B4" w:rsidRDefault="00B3187A" w:rsidP="00B3187A">
      <w:pPr>
        <w:autoSpaceDE w:val="0"/>
        <w:autoSpaceDN w:val="0"/>
        <w:adjustRightInd w:val="0"/>
        <w:spacing w:after="0" w:line="240" w:lineRule="auto"/>
        <w:rPr>
          <w:rFonts w:ascii="Comic Sans MS" w:hAnsi="Comic Sans MS" w:cs="Calibri"/>
          <w:b/>
          <w:i/>
          <w:sz w:val="24"/>
          <w:szCs w:val="24"/>
        </w:rPr>
      </w:pPr>
      <w:r w:rsidRPr="00CE54B4">
        <w:rPr>
          <w:rFonts w:ascii="Comic Sans MS" w:hAnsi="Comic Sans MS" w:cs="Calibri"/>
          <w:b/>
          <w:i/>
          <w:sz w:val="24"/>
          <w:szCs w:val="24"/>
        </w:rPr>
        <w:t>Training and staff development</w:t>
      </w:r>
      <w:r w:rsidR="00B75721" w:rsidRPr="00CE54B4">
        <w:rPr>
          <w:rFonts w:ascii="Comic Sans MS" w:hAnsi="Comic Sans MS" w:cs="Calibri"/>
          <w:b/>
          <w:i/>
          <w:sz w:val="24"/>
          <w:szCs w:val="24"/>
        </w:rPr>
        <w:t>:</w:t>
      </w:r>
      <w:r w:rsidRPr="00CE54B4">
        <w:rPr>
          <w:rFonts w:ascii="Comic Sans MS" w:hAnsi="Comic Sans MS" w:cs="Calibri"/>
          <w:b/>
          <w:i/>
          <w:sz w:val="24"/>
          <w:szCs w:val="24"/>
        </w:rPr>
        <w:t xml:space="preserve"> </w:t>
      </w:r>
    </w:p>
    <w:p w14:paraId="51970C7B" w14:textId="77777777" w:rsidR="00B3187A"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All staff will complete all necessary courses needed and attend regular training courses internally and externally throughout the year.</w:t>
      </w:r>
    </w:p>
    <w:p w14:paraId="2AC6A0B4" w14:textId="19AAF435" w:rsidR="00B3187A" w:rsidRPr="00583D0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We provide staff induction training in the firs</w:t>
      </w:r>
      <w:r>
        <w:rPr>
          <w:rFonts w:ascii="Comic Sans MS" w:hAnsi="Comic Sans MS" w:cs="Calibri"/>
          <w:sz w:val="24"/>
          <w:szCs w:val="24"/>
        </w:rPr>
        <w:t>t day /week/ month and throughout their probationary period</w:t>
      </w:r>
      <w:r w:rsidRPr="00583D0B">
        <w:rPr>
          <w:rFonts w:ascii="Comic Sans MS" w:hAnsi="Comic Sans MS" w:cs="Calibri"/>
          <w:sz w:val="24"/>
          <w:szCs w:val="24"/>
        </w:rPr>
        <w:t>. This induction includes our Health and Safety Policy and Safeguarding Children and Child Protection Policy. Other policies and procedures will be introduced within an induction plan. Policies and procedures are kept in</w:t>
      </w:r>
      <w:r>
        <w:rPr>
          <w:rFonts w:ascii="Comic Sans MS" w:hAnsi="Comic Sans MS" w:cs="Calibri"/>
          <w:sz w:val="24"/>
          <w:szCs w:val="24"/>
        </w:rPr>
        <w:t xml:space="preserve"> the office and on the parent information table </w:t>
      </w:r>
      <w:r w:rsidR="00160C62">
        <w:rPr>
          <w:rFonts w:ascii="Comic Sans MS" w:hAnsi="Comic Sans MS" w:cs="Calibri"/>
          <w:sz w:val="24"/>
          <w:szCs w:val="24"/>
        </w:rPr>
        <w:t>in the corridor</w:t>
      </w:r>
      <w:r w:rsidR="0003591E">
        <w:rPr>
          <w:rFonts w:ascii="Comic Sans MS" w:hAnsi="Comic Sans MS" w:cs="Calibri"/>
          <w:sz w:val="24"/>
          <w:szCs w:val="24"/>
        </w:rPr>
        <w:t>.</w:t>
      </w:r>
    </w:p>
    <w:p w14:paraId="210FE0F3" w14:textId="77777777" w:rsidR="00B3187A" w:rsidRPr="000B50E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0B50E9">
        <w:rPr>
          <w:rFonts w:ascii="Comic Sans MS" w:hAnsi="Comic Sans MS" w:cs="Calibri"/>
          <w:sz w:val="24"/>
          <w:szCs w:val="24"/>
        </w:rPr>
        <w:t xml:space="preserve">We hold regular staff meetings to undertake curriculum planning and to discuss children’s progress, their next steps and any difficulties which may arise from time to time. </w:t>
      </w:r>
    </w:p>
    <w:p w14:paraId="79358FA8" w14:textId="28BEF6C0" w:rsidR="00B3187A"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We are committed to recruiting, appointing</w:t>
      </w:r>
      <w:r w:rsidR="00CE54B4">
        <w:rPr>
          <w:rFonts w:ascii="Comic Sans MS" w:hAnsi="Comic Sans MS" w:cs="Calibri"/>
          <w:sz w:val="24"/>
          <w:szCs w:val="24"/>
        </w:rPr>
        <w:t>,</w:t>
      </w:r>
      <w:r w:rsidRPr="00583D0B">
        <w:rPr>
          <w:rFonts w:ascii="Comic Sans MS" w:hAnsi="Comic Sans MS" w:cs="Calibri"/>
          <w:sz w:val="24"/>
          <w:szCs w:val="24"/>
        </w:rPr>
        <w:t xml:space="preserve"> and employing staff in accordance with all relevant legislation and best practice.</w:t>
      </w:r>
    </w:p>
    <w:p w14:paraId="16D527E1" w14:textId="42E980D1" w:rsidR="00B3187A" w:rsidRPr="0026585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work together to identify training patterns needed from children’s trackers.</w:t>
      </w:r>
    </w:p>
    <w:p w14:paraId="12FFBC41" w14:textId="77777777" w:rsidR="00B3187A" w:rsidRPr="001722F1" w:rsidRDefault="00B3187A" w:rsidP="001722F1">
      <w:pPr>
        <w:autoSpaceDE w:val="0"/>
        <w:autoSpaceDN w:val="0"/>
        <w:adjustRightInd w:val="0"/>
        <w:spacing w:after="0" w:line="240" w:lineRule="auto"/>
        <w:ind w:left="720"/>
        <w:jc w:val="both"/>
        <w:rPr>
          <w:rFonts w:ascii="Comic Sans MS" w:hAnsi="Comic Sans MS" w:cs="Calibri"/>
          <w:sz w:val="24"/>
          <w:szCs w:val="24"/>
        </w:rPr>
      </w:pPr>
    </w:p>
    <w:p w14:paraId="69A81B58" w14:textId="3A143264" w:rsidR="00B3187A" w:rsidRPr="00CE54B4" w:rsidRDefault="00B3187A" w:rsidP="0043741B">
      <w:pPr>
        <w:autoSpaceDE w:val="0"/>
        <w:autoSpaceDN w:val="0"/>
        <w:adjustRightInd w:val="0"/>
        <w:spacing w:after="0" w:line="240" w:lineRule="auto"/>
        <w:rPr>
          <w:rFonts w:ascii="Comic Sans MS" w:hAnsi="Comic Sans MS" w:cs="Calibri"/>
          <w:b/>
          <w:i/>
          <w:sz w:val="24"/>
          <w:szCs w:val="24"/>
        </w:rPr>
      </w:pPr>
      <w:r w:rsidRPr="00CE54B4">
        <w:rPr>
          <w:rFonts w:ascii="Comic Sans MS" w:hAnsi="Comic Sans MS" w:cs="Calibri"/>
          <w:b/>
          <w:i/>
          <w:sz w:val="24"/>
          <w:szCs w:val="24"/>
        </w:rPr>
        <w:t>Staff taking medication/other substances</w:t>
      </w:r>
      <w:r w:rsidR="0043741B" w:rsidRPr="00CE54B4">
        <w:rPr>
          <w:rFonts w:ascii="Comic Sans MS" w:hAnsi="Comic Sans MS" w:cs="Calibri"/>
          <w:b/>
          <w:i/>
          <w:sz w:val="24"/>
          <w:szCs w:val="24"/>
        </w:rPr>
        <w:t>:</w:t>
      </w:r>
      <w:r w:rsidRPr="00CE54B4">
        <w:rPr>
          <w:rFonts w:ascii="Comic Sans MS" w:hAnsi="Comic Sans MS" w:cs="Calibri"/>
          <w:b/>
          <w:i/>
          <w:sz w:val="24"/>
          <w:szCs w:val="24"/>
        </w:rPr>
        <w:t xml:space="preserve"> </w:t>
      </w:r>
    </w:p>
    <w:p w14:paraId="712DE385" w14:textId="77777777" w:rsidR="00B3187A" w:rsidRPr="00583D0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If a member of staff is taking medication which may affect their ability to care for children, we ensure that they seek further medical advice. Staff will only work directly with the children if medical advice confirms that the medication is unlikely to impair their ability to look after children properly. </w:t>
      </w:r>
    </w:p>
    <w:p w14:paraId="087E5C62" w14:textId="271961AE" w:rsidR="00B3187A" w:rsidRPr="00583D0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Staff medication on the premises will be stored securely </w:t>
      </w:r>
      <w:r>
        <w:rPr>
          <w:rFonts w:ascii="Comic Sans MS" w:hAnsi="Comic Sans MS" w:cs="Calibri"/>
          <w:sz w:val="24"/>
          <w:szCs w:val="24"/>
        </w:rPr>
        <w:t xml:space="preserve">in the office </w:t>
      </w:r>
      <w:r w:rsidRPr="00583D0B">
        <w:rPr>
          <w:rFonts w:ascii="Comic Sans MS" w:hAnsi="Comic Sans MS" w:cs="Calibri"/>
          <w:sz w:val="24"/>
          <w:szCs w:val="24"/>
        </w:rPr>
        <w:t xml:space="preserve">and </w:t>
      </w:r>
      <w:r w:rsidR="00CE54B4" w:rsidRPr="00583D0B">
        <w:rPr>
          <w:rFonts w:ascii="Comic Sans MS" w:hAnsi="Comic Sans MS" w:cs="Calibri"/>
          <w:sz w:val="24"/>
          <w:szCs w:val="24"/>
        </w:rPr>
        <w:t xml:space="preserve">always </w:t>
      </w:r>
      <w:r w:rsidRPr="00583D0B">
        <w:rPr>
          <w:rFonts w:ascii="Comic Sans MS" w:hAnsi="Comic Sans MS" w:cs="Calibri"/>
          <w:sz w:val="24"/>
          <w:szCs w:val="24"/>
        </w:rPr>
        <w:t xml:space="preserve">kept out of reach of the children. </w:t>
      </w:r>
    </w:p>
    <w:p w14:paraId="72AAC0D7" w14:textId="78FEEA1E" w:rsidR="00B3187A" w:rsidRPr="00583D0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If we have reason to believe that a member of staff is under the influence of alcohol or any other substance that may affect their ability to care for children</w:t>
      </w:r>
      <w:r w:rsidR="00CE54B4" w:rsidRPr="00583D0B">
        <w:rPr>
          <w:rFonts w:ascii="Comic Sans MS" w:hAnsi="Comic Sans MS" w:cs="Calibri"/>
          <w:sz w:val="24"/>
          <w:szCs w:val="24"/>
        </w:rPr>
        <w:t>,</w:t>
      </w:r>
      <w:r w:rsidRPr="00583D0B">
        <w:rPr>
          <w:rFonts w:ascii="Comic Sans MS" w:hAnsi="Comic Sans MS" w:cs="Calibri"/>
          <w:sz w:val="24"/>
          <w:szCs w:val="24"/>
        </w:rPr>
        <w:t xml:space="preserve"> they will not be allowed to work directly with the children and further action will be taken. </w:t>
      </w:r>
    </w:p>
    <w:p w14:paraId="1BB4DC83" w14:textId="77777777" w:rsidR="00B3187A" w:rsidRPr="0026585B" w:rsidRDefault="00B3187A" w:rsidP="00B3187A">
      <w:pPr>
        <w:autoSpaceDE w:val="0"/>
        <w:autoSpaceDN w:val="0"/>
        <w:adjustRightInd w:val="0"/>
        <w:spacing w:after="0" w:line="240" w:lineRule="auto"/>
        <w:rPr>
          <w:rFonts w:ascii="Comic Sans MS" w:hAnsi="Comic Sans MS" w:cs="Calibri"/>
          <w:sz w:val="24"/>
          <w:szCs w:val="24"/>
        </w:rPr>
      </w:pPr>
    </w:p>
    <w:p w14:paraId="047C505B" w14:textId="4EED476C" w:rsidR="00B3187A" w:rsidRPr="00CE54B4" w:rsidRDefault="00B3187A" w:rsidP="00B3187A">
      <w:pPr>
        <w:autoSpaceDE w:val="0"/>
        <w:autoSpaceDN w:val="0"/>
        <w:adjustRightInd w:val="0"/>
        <w:spacing w:after="0" w:line="240" w:lineRule="auto"/>
        <w:rPr>
          <w:rFonts w:ascii="Comic Sans MS" w:hAnsi="Comic Sans MS" w:cs="Calibri"/>
          <w:b/>
          <w:i/>
          <w:sz w:val="24"/>
          <w:szCs w:val="24"/>
        </w:rPr>
      </w:pPr>
      <w:r w:rsidRPr="00CE54B4">
        <w:rPr>
          <w:rFonts w:ascii="Comic Sans MS" w:hAnsi="Comic Sans MS" w:cs="Calibri"/>
          <w:b/>
          <w:i/>
          <w:sz w:val="24"/>
          <w:szCs w:val="24"/>
        </w:rPr>
        <w:t>Managing staff absences and in the event of an emergency</w:t>
      </w:r>
      <w:r w:rsidR="006035DE" w:rsidRPr="00CE54B4">
        <w:rPr>
          <w:rFonts w:ascii="Comic Sans MS" w:hAnsi="Comic Sans MS" w:cs="Calibri"/>
          <w:b/>
          <w:i/>
          <w:sz w:val="24"/>
          <w:szCs w:val="24"/>
        </w:rPr>
        <w:t>:</w:t>
      </w:r>
      <w:r w:rsidRPr="00CE54B4">
        <w:rPr>
          <w:rFonts w:ascii="Comic Sans MS" w:hAnsi="Comic Sans MS" w:cs="Calibri"/>
          <w:b/>
          <w:i/>
          <w:sz w:val="24"/>
          <w:szCs w:val="24"/>
        </w:rPr>
        <w:t xml:space="preserve"> </w:t>
      </w:r>
    </w:p>
    <w:p w14:paraId="30236077" w14:textId="52AC0E80" w:rsidR="00B3187A" w:rsidRPr="00583D0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Staff work term time and will not be allowed to take additional holidays at any one time unless a special circumstance has been discussed with </w:t>
      </w:r>
      <w:r w:rsidR="008C0CFB">
        <w:rPr>
          <w:rFonts w:ascii="Comic Sans MS" w:hAnsi="Comic Sans MS" w:cs="Calibri"/>
          <w:sz w:val="24"/>
          <w:szCs w:val="24"/>
        </w:rPr>
        <w:t>the</w:t>
      </w:r>
      <w:r>
        <w:rPr>
          <w:rFonts w:ascii="Comic Sans MS" w:hAnsi="Comic Sans MS" w:cs="Calibri"/>
          <w:sz w:val="24"/>
          <w:szCs w:val="24"/>
        </w:rPr>
        <w:t xml:space="preserve"> Manager</w:t>
      </w:r>
      <w:r w:rsidR="00913C42">
        <w:rPr>
          <w:rFonts w:ascii="Comic Sans MS" w:hAnsi="Comic Sans MS" w:cs="Calibri"/>
          <w:sz w:val="24"/>
          <w:szCs w:val="24"/>
        </w:rPr>
        <w:t>.</w:t>
      </w:r>
      <w:r>
        <w:rPr>
          <w:rFonts w:ascii="Comic Sans MS" w:hAnsi="Comic Sans MS" w:cs="Calibri"/>
          <w:sz w:val="24"/>
          <w:szCs w:val="24"/>
        </w:rPr>
        <w:t xml:space="preserve"> </w:t>
      </w:r>
      <w:r w:rsidR="00913C42">
        <w:rPr>
          <w:rFonts w:ascii="Comic Sans MS" w:hAnsi="Comic Sans MS" w:cs="Calibri"/>
          <w:sz w:val="24"/>
          <w:szCs w:val="24"/>
        </w:rPr>
        <w:t>W</w:t>
      </w:r>
      <w:r>
        <w:rPr>
          <w:rFonts w:ascii="Comic Sans MS" w:hAnsi="Comic Sans MS" w:cs="Calibri"/>
          <w:sz w:val="24"/>
          <w:szCs w:val="24"/>
        </w:rPr>
        <w:t xml:space="preserve">e need to ensure </w:t>
      </w:r>
      <w:r w:rsidRPr="00583D0B">
        <w:rPr>
          <w:rFonts w:ascii="Comic Sans MS" w:hAnsi="Comic Sans MS" w:cs="Calibri"/>
          <w:sz w:val="24"/>
          <w:szCs w:val="24"/>
        </w:rPr>
        <w:t xml:space="preserve">that ratios are not compromised. </w:t>
      </w:r>
    </w:p>
    <w:p w14:paraId="583891EA" w14:textId="77777777" w:rsidR="00B3187A" w:rsidRPr="00583D0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Where staff are unwell and take sick leave in accordance with their contract of employment, we organise cover to ensure ratios are maintained. </w:t>
      </w:r>
    </w:p>
    <w:p w14:paraId="0D42B24D" w14:textId="0EC87F5E" w:rsidR="00B3187A" w:rsidRPr="00583D0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Sick leave is monitored</w:t>
      </w:r>
      <w:r w:rsidR="0098512E" w:rsidRPr="00583D0B">
        <w:rPr>
          <w:rFonts w:ascii="Comic Sans MS" w:hAnsi="Comic Sans MS" w:cs="Calibri"/>
          <w:sz w:val="24"/>
          <w:szCs w:val="24"/>
        </w:rPr>
        <w:t>,</w:t>
      </w:r>
      <w:r w:rsidRPr="00583D0B">
        <w:rPr>
          <w:rFonts w:ascii="Comic Sans MS" w:hAnsi="Comic Sans MS" w:cs="Calibri"/>
          <w:sz w:val="24"/>
          <w:szCs w:val="24"/>
        </w:rPr>
        <w:t xml:space="preserve"> and action is taken where necessary in accordance with their contract of employment</w:t>
      </w:r>
      <w:r w:rsidR="00CE54B4" w:rsidRPr="00583D0B">
        <w:rPr>
          <w:rFonts w:ascii="Comic Sans MS" w:hAnsi="Comic Sans MS" w:cs="Calibri"/>
          <w:sz w:val="24"/>
          <w:szCs w:val="24"/>
        </w:rPr>
        <w:t>.</w:t>
      </w:r>
      <w:r w:rsidRPr="00583D0B">
        <w:rPr>
          <w:rFonts w:ascii="Comic Sans MS" w:hAnsi="Comic Sans MS" w:cs="Calibri"/>
          <w:sz w:val="24"/>
          <w:szCs w:val="24"/>
        </w:rPr>
        <w:t xml:space="preserve"> </w:t>
      </w:r>
    </w:p>
    <w:p w14:paraId="4C6F9535" w14:textId="77777777" w:rsidR="00B3187A" w:rsidRPr="0026585B" w:rsidRDefault="00B3187A" w:rsidP="00B3187A">
      <w:pPr>
        <w:autoSpaceDE w:val="0"/>
        <w:autoSpaceDN w:val="0"/>
        <w:adjustRightInd w:val="0"/>
        <w:spacing w:after="0" w:line="240" w:lineRule="auto"/>
        <w:rPr>
          <w:rFonts w:ascii="Comic Sans MS" w:hAnsi="Comic Sans MS"/>
          <w:sz w:val="24"/>
          <w:szCs w:val="24"/>
        </w:rPr>
      </w:pPr>
    </w:p>
    <w:p w14:paraId="08234E0E" w14:textId="03236CAD" w:rsidR="00B3187A" w:rsidRPr="0026585B" w:rsidRDefault="00433274" w:rsidP="009E6516">
      <w:pPr>
        <w:autoSpaceDE w:val="0"/>
        <w:autoSpaceDN w:val="0"/>
        <w:adjustRightInd w:val="0"/>
        <w:spacing w:after="0" w:line="240" w:lineRule="auto"/>
        <w:jc w:val="both"/>
        <w:rPr>
          <w:rFonts w:ascii="Comic Sans MS" w:hAnsi="Comic Sans MS" w:cs="Calibri"/>
          <w:sz w:val="24"/>
          <w:szCs w:val="24"/>
        </w:rPr>
      </w:pPr>
      <w:r w:rsidRPr="00433274">
        <w:rPr>
          <w:rFonts w:ascii="Comic Sans MS" w:hAnsi="Comic Sans MS" w:cs="Calibri"/>
          <w:b/>
          <w:bCs/>
          <w:sz w:val="24"/>
          <w:szCs w:val="24"/>
        </w:rPr>
        <w:t>Students</w:t>
      </w:r>
      <w:r>
        <w:rPr>
          <w:rFonts w:ascii="Comic Sans MS" w:hAnsi="Comic Sans MS" w:cs="Calibri"/>
          <w:sz w:val="24"/>
          <w:szCs w:val="24"/>
        </w:rPr>
        <w:t xml:space="preserve">: </w:t>
      </w:r>
      <w:r w:rsidR="009E6516">
        <w:rPr>
          <w:rFonts w:ascii="Comic Sans MS" w:hAnsi="Comic Sans MS" w:cs="Calibri"/>
          <w:sz w:val="24"/>
          <w:szCs w:val="24"/>
        </w:rPr>
        <w:t>When</w:t>
      </w:r>
      <w:r w:rsidR="00B3187A" w:rsidRPr="0026585B">
        <w:rPr>
          <w:rFonts w:ascii="Comic Sans MS" w:hAnsi="Comic Sans MS" w:cs="Calibri"/>
          <w:sz w:val="24"/>
          <w:szCs w:val="24"/>
        </w:rPr>
        <w:t xml:space="preserve"> students </w:t>
      </w:r>
      <w:r w:rsidR="009E6516">
        <w:rPr>
          <w:rFonts w:ascii="Comic Sans MS" w:hAnsi="Comic Sans MS" w:cs="Calibri"/>
          <w:sz w:val="24"/>
          <w:szCs w:val="24"/>
        </w:rPr>
        <w:t>are</w:t>
      </w:r>
      <w:r w:rsidR="00B3187A" w:rsidRPr="0026585B">
        <w:rPr>
          <w:rFonts w:ascii="Comic Sans MS" w:hAnsi="Comic Sans MS" w:cs="Calibri"/>
          <w:sz w:val="24"/>
          <w:szCs w:val="24"/>
        </w:rPr>
        <w:t xml:space="preserve"> on placement with us, </w:t>
      </w:r>
      <w:r w:rsidR="00A04961">
        <w:rPr>
          <w:rFonts w:ascii="Comic Sans MS" w:hAnsi="Comic Sans MS" w:cs="Calibri"/>
          <w:sz w:val="24"/>
          <w:szCs w:val="24"/>
        </w:rPr>
        <w:t xml:space="preserve">we want to provide </w:t>
      </w:r>
      <w:r w:rsidR="00B3187A" w:rsidRPr="0026585B">
        <w:rPr>
          <w:rFonts w:ascii="Comic Sans MS" w:hAnsi="Comic Sans MS" w:cs="Calibri"/>
          <w:sz w:val="24"/>
          <w:szCs w:val="24"/>
        </w:rPr>
        <w:t xml:space="preserve">experiences that contribute to the successful completion of their studies and </w:t>
      </w:r>
      <w:r w:rsidR="00A04961">
        <w:rPr>
          <w:rFonts w:ascii="Comic Sans MS" w:hAnsi="Comic Sans MS" w:cs="Calibri"/>
          <w:sz w:val="24"/>
          <w:szCs w:val="24"/>
        </w:rPr>
        <w:t>to</w:t>
      </w:r>
      <w:r w:rsidR="00B3187A" w:rsidRPr="0026585B">
        <w:rPr>
          <w:rFonts w:ascii="Comic Sans MS" w:hAnsi="Comic Sans MS" w:cs="Calibri"/>
          <w:sz w:val="24"/>
          <w:szCs w:val="24"/>
        </w:rPr>
        <w:t xml:space="preserve"> provide </w:t>
      </w:r>
      <w:r w:rsidR="00A04961">
        <w:rPr>
          <w:rFonts w:ascii="Comic Sans MS" w:hAnsi="Comic Sans MS" w:cs="Calibri"/>
          <w:sz w:val="24"/>
          <w:szCs w:val="24"/>
        </w:rPr>
        <w:t>them with</w:t>
      </w:r>
      <w:r w:rsidR="00B3187A" w:rsidRPr="0026585B">
        <w:rPr>
          <w:rFonts w:ascii="Comic Sans MS" w:hAnsi="Comic Sans MS" w:cs="Calibri"/>
          <w:sz w:val="24"/>
          <w:szCs w:val="24"/>
        </w:rPr>
        <w:t xml:space="preserve"> examples of quality practice in early years care and education. </w:t>
      </w:r>
    </w:p>
    <w:p w14:paraId="2BC067AB" w14:textId="0F55DB13" w:rsidR="00DA6F60" w:rsidRDefault="00DA6F60" w:rsidP="009E6516">
      <w:pPr>
        <w:autoSpaceDE w:val="0"/>
        <w:autoSpaceDN w:val="0"/>
        <w:adjustRightInd w:val="0"/>
        <w:spacing w:after="0" w:line="240" w:lineRule="auto"/>
        <w:jc w:val="both"/>
        <w:rPr>
          <w:rFonts w:ascii="Comic Sans MS" w:hAnsi="Comic Sans MS" w:cs="Calibri"/>
          <w:sz w:val="24"/>
          <w:szCs w:val="24"/>
        </w:rPr>
      </w:pPr>
    </w:p>
    <w:p w14:paraId="268D51A8" w14:textId="3053EA25" w:rsidR="00AB1539" w:rsidRDefault="00DA6F60" w:rsidP="009E6516">
      <w:pPr>
        <w:autoSpaceDE w:val="0"/>
        <w:autoSpaceDN w:val="0"/>
        <w:adjustRightInd w:val="0"/>
        <w:spacing w:after="0" w:line="240" w:lineRule="auto"/>
        <w:jc w:val="both"/>
        <w:rPr>
          <w:rFonts w:ascii="Comic Sans MS" w:hAnsi="Comic Sans MS" w:cs="Calibri"/>
          <w:sz w:val="24"/>
          <w:szCs w:val="24"/>
        </w:rPr>
      </w:pPr>
      <w:r w:rsidRPr="00DA6F60">
        <w:rPr>
          <w:rFonts w:ascii="Comic Sans MS" w:hAnsi="Comic Sans MS" w:cs="Calibri"/>
          <w:bCs/>
          <w:sz w:val="24"/>
          <w:szCs w:val="24"/>
        </w:rPr>
        <w:t>All members of staff will work as positive role models and mentors to help the students with their course and their ability to succeed</w:t>
      </w:r>
      <w:r>
        <w:rPr>
          <w:rFonts w:ascii="Comic Sans MS" w:hAnsi="Comic Sans MS" w:cs="Calibri"/>
          <w:bCs/>
          <w:sz w:val="24"/>
          <w:szCs w:val="24"/>
        </w:rPr>
        <w:t>.</w:t>
      </w:r>
    </w:p>
    <w:p w14:paraId="2464F20A" w14:textId="77777777" w:rsidR="00AB1539" w:rsidRDefault="00AB1539" w:rsidP="009E6516">
      <w:pPr>
        <w:autoSpaceDE w:val="0"/>
        <w:autoSpaceDN w:val="0"/>
        <w:adjustRightInd w:val="0"/>
        <w:spacing w:after="0" w:line="240" w:lineRule="auto"/>
        <w:jc w:val="both"/>
        <w:rPr>
          <w:rFonts w:ascii="Comic Sans MS" w:hAnsi="Comic Sans MS" w:cs="Calibri"/>
          <w:sz w:val="24"/>
          <w:szCs w:val="24"/>
        </w:rPr>
      </w:pPr>
    </w:p>
    <w:p w14:paraId="414FA568" w14:textId="16826B8E" w:rsidR="005B509F" w:rsidRPr="0026585B" w:rsidRDefault="005B509F" w:rsidP="009E6516">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When accepting a student placement, we use the following procedures:</w:t>
      </w:r>
    </w:p>
    <w:p w14:paraId="464FB48C" w14:textId="42BF7A52" w:rsidR="00B3187A" w:rsidRPr="0026585B" w:rsidRDefault="00B3187A" w:rsidP="00B3187A">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lastRenderedPageBreak/>
        <w:t xml:space="preserve"> </w:t>
      </w:r>
    </w:p>
    <w:p w14:paraId="7ACE3B51" w14:textId="77777777"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We require students on qualification courses to meet the 'suitable people' requirements of Ofsted and have DBS checks carried out. </w:t>
      </w:r>
    </w:p>
    <w:p w14:paraId="54C6982C" w14:textId="77777777"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We require students in our setting to have a sufficient understanding and use of English to contribute to the well-being of children in our care. </w:t>
      </w:r>
    </w:p>
    <w:p w14:paraId="61C8B2AA" w14:textId="77777777"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We require schools placing students under the age of 17 years with the setting to vouch for their good character. </w:t>
      </w:r>
    </w:p>
    <w:p w14:paraId="6B7B0610" w14:textId="77777777"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The educational institution of the student will be required to provide a letter confirming the suitability of the student to be placed on work experience in our setting. </w:t>
      </w:r>
    </w:p>
    <w:p w14:paraId="69A479A3" w14:textId="19204350"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We </w:t>
      </w:r>
      <w:r w:rsidR="00CE54B4" w:rsidRPr="00C62769">
        <w:rPr>
          <w:rFonts w:ascii="Comic Sans MS" w:hAnsi="Comic Sans MS" w:cs="Calibri"/>
          <w:sz w:val="24"/>
          <w:szCs w:val="24"/>
        </w:rPr>
        <w:t>always</w:t>
      </w:r>
      <w:r w:rsidRPr="00C62769">
        <w:rPr>
          <w:rFonts w:ascii="Comic Sans MS" w:hAnsi="Comic Sans MS" w:cs="Calibri"/>
          <w:sz w:val="24"/>
          <w:szCs w:val="24"/>
        </w:rPr>
        <w:t xml:space="preserve"> supervise students under the age of 17 years and do not allow them to have unsupervised access to children. </w:t>
      </w:r>
    </w:p>
    <w:p w14:paraId="65DB5CB8" w14:textId="6A93AD00"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Students undertaking qualification courses who are placed in our setting on a short</w:t>
      </w:r>
      <w:r w:rsidR="005C2607" w:rsidRPr="00C62769">
        <w:rPr>
          <w:rFonts w:ascii="Comic Sans MS" w:hAnsi="Comic Sans MS" w:cs="Calibri"/>
          <w:sz w:val="24"/>
          <w:szCs w:val="24"/>
        </w:rPr>
        <w:t>-</w:t>
      </w:r>
      <w:r w:rsidRPr="00C62769">
        <w:rPr>
          <w:rFonts w:ascii="Comic Sans MS" w:hAnsi="Comic Sans MS" w:cs="Calibri"/>
          <w:sz w:val="24"/>
          <w:szCs w:val="24"/>
        </w:rPr>
        <w:t xml:space="preserve">term basis are not counted in our staffing ratios. </w:t>
      </w:r>
    </w:p>
    <w:p w14:paraId="2B80FE60" w14:textId="77777777"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Trainee staff employed by the setting may be included in the ratios if they are deemed competent and responsible. </w:t>
      </w:r>
    </w:p>
    <w:p w14:paraId="0EAB6233" w14:textId="77777777"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We require students to keep to our confidentiality policy. </w:t>
      </w:r>
    </w:p>
    <w:p w14:paraId="5FE2F047" w14:textId="278ED917"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We co-operate with students' tutors to help students to fulfil the requirements of their course of study. </w:t>
      </w:r>
    </w:p>
    <w:p w14:paraId="2028C503" w14:textId="77777777"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We provide students, at the first session of their placement, with a short induction on how our setting is managed, a risk assessment, how our sessions are organised and our policies and procedures. </w:t>
      </w:r>
    </w:p>
    <w:p w14:paraId="571AC92C" w14:textId="059904C1"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We communicate a positive message to students about the value of qualifications and training. </w:t>
      </w:r>
    </w:p>
    <w:p w14:paraId="5A58147D" w14:textId="7C17A7B9" w:rsidR="00240515" w:rsidRDefault="00240515"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make the needs of the children paramount by not admitting students</w:t>
      </w:r>
      <w:r w:rsidR="00825DD9">
        <w:rPr>
          <w:rFonts w:ascii="Comic Sans MS" w:hAnsi="Comic Sans MS" w:cs="Calibri"/>
          <w:sz w:val="24"/>
          <w:szCs w:val="24"/>
        </w:rPr>
        <w:t xml:space="preserve"> in numbers that hinder the essential work of the setting.</w:t>
      </w:r>
      <w:r w:rsidR="008B60A8">
        <w:rPr>
          <w:rFonts w:ascii="Comic Sans MS" w:hAnsi="Comic Sans MS" w:cs="Calibri"/>
          <w:sz w:val="24"/>
          <w:szCs w:val="24"/>
        </w:rPr>
        <w:t xml:space="preserve">  We ensure that trainees and students that are placed with us are engaged in early years training</w:t>
      </w:r>
      <w:r w:rsidR="000829BC">
        <w:rPr>
          <w:rFonts w:ascii="Comic Sans MS" w:hAnsi="Comic Sans MS" w:cs="Calibri"/>
          <w:sz w:val="24"/>
          <w:szCs w:val="24"/>
        </w:rPr>
        <w:t xml:space="preserve">, which provides the necessary background understanding of children’s development and </w:t>
      </w:r>
      <w:r w:rsidR="001339ED">
        <w:rPr>
          <w:rFonts w:ascii="Comic Sans MS" w:hAnsi="Comic Sans MS" w:cs="Calibri"/>
          <w:sz w:val="24"/>
          <w:szCs w:val="24"/>
        </w:rPr>
        <w:t>activities.</w:t>
      </w:r>
    </w:p>
    <w:p w14:paraId="328A68E8" w14:textId="3A90B24D" w:rsidR="006035FA" w:rsidRDefault="006035FA" w:rsidP="006035FA">
      <w:pPr>
        <w:autoSpaceDE w:val="0"/>
        <w:autoSpaceDN w:val="0"/>
        <w:adjustRightInd w:val="0"/>
        <w:spacing w:after="0" w:line="240" w:lineRule="auto"/>
        <w:jc w:val="both"/>
        <w:rPr>
          <w:rFonts w:ascii="Comic Sans MS" w:hAnsi="Comic Sans MS" w:cs="Calibri"/>
          <w:sz w:val="24"/>
          <w:szCs w:val="24"/>
        </w:rPr>
      </w:pPr>
    </w:p>
    <w:p w14:paraId="78625095" w14:textId="7EE93DE9" w:rsidR="006035FA" w:rsidRPr="0026585B" w:rsidRDefault="006035FA" w:rsidP="006035FA">
      <w:pPr>
        <w:autoSpaceDE w:val="0"/>
        <w:autoSpaceDN w:val="0"/>
        <w:adjustRightInd w:val="0"/>
        <w:spacing w:after="0" w:line="240" w:lineRule="auto"/>
        <w:jc w:val="both"/>
        <w:rPr>
          <w:rFonts w:ascii="Comic Sans MS" w:hAnsi="Comic Sans MS" w:cs="Calibri"/>
          <w:sz w:val="24"/>
          <w:szCs w:val="24"/>
        </w:rPr>
      </w:pPr>
      <w:r w:rsidRPr="006035FA">
        <w:rPr>
          <w:rFonts w:ascii="Comic Sans MS" w:hAnsi="Comic Sans MS" w:cs="Calibri"/>
          <w:b/>
          <w:bCs/>
          <w:sz w:val="24"/>
          <w:szCs w:val="24"/>
        </w:rPr>
        <w:t>Agency Staff</w:t>
      </w:r>
      <w:r w:rsidR="00433274">
        <w:rPr>
          <w:rFonts w:ascii="Comic Sans MS" w:hAnsi="Comic Sans MS" w:cs="Calibri"/>
          <w:b/>
          <w:bCs/>
          <w:sz w:val="24"/>
          <w:szCs w:val="24"/>
        </w:rPr>
        <w:t xml:space="preserve">: </w:t>
      </w:r>
      <w:r w:rsidRPr="0026585B">
        <w:rPr>
          <w:rFonts w:ascii="Comic Sans MS" w:hAnsi="Comic Sans MS" w:cs="Calibri"/>
          <w:sz w:val="24"/>
          <w:szCs w:val="24"/>
        </w:rPr>
        <w:t>It is our intentio</w:t>
      </w:r>
      <w:r>
        <w:rPr>
          <w:rFonts w:ascii="Comic Sans MS" w:hAnsi="Comic Sans MS" w:cs="Calibri"/>
          <w:sz w:val="24"/>
          <w:szCs w:val="24"/>
        </w:rPr>
        <w:t>n at Fenham Playgroup</w:t>
      </w:r>
      <w:r w:rsidRPr="0026585B">
        <w:rPr>
          <w:rFonts w:ascii="Comic Sans MS" w:hAnsi="Comic Sans MS" w:cs="Calibri"/>
          <w:sz w:val="24"/>
          <w:szCs w:val="24"/>
        </w:rPr>
        <w:t xml:space="preserve"> to cover staffing ratios internally. Only i</w:t>
      </w:r>
      <w:r>
        <w:rPr>
          <w:rFonts w:ascii="Comic Sans MS" w:hAnsi="Comic Sans MS" w:cs="Calibri"/>
          <w:sz w:val="24"/>
          <w:szCs w:val="24"/>
        </w:rPr>
        <w:t>f Fenham Playgroup</w:t>
      </w:r>
      <w:r w:rsidRPr="0026585B">
        <w:rPr>
          <w:rFonts w:ascii="Comic Sans MS" w:hAnsi="Comic Sans MS" w:cs="Calibri"/>
          <w:sz w:val="24"/>
          <w:szCs w:val="24"/>
        </w:rPr>
        <w:t xml:space="preserve"> members of staff are not able to cover sickness, holiday</w:t>
      </w:r>
      <w:r w:rsidR="00CE54B4" w:rsidRPr="0026585B">
        <w:rPr>
          <w:rFonts w:ascii="Comic Sans MS" w:hAnsi="Comic Sans MS" w:cs="Calibri"/>
          <w:sz w:val="24"/>
          <w:szCs w:val="24"/>
        </w:rPr>
        <w:t>,</w:t>
      </w:r>
      <w:r w:rsidRPr="0026585B">
        <w:rPr>
          <w:rFonts w:ascii="Comic Sans MS" w:hAnsi="Comic Sans MS" w:cs="Calibri"/>
          <w:sz w:val="24"/>
          <w:szCs w:val="24"/>
        </w:rPr>
        <w:t xml:space="preserve"> or unforeseen staff shortages then </w:t>
      </w:r>
      <w:r>
        <w:rPr>
          <w:rFonts w:ascii="Comic Sans MS" w:hAnsi="Comic Sans MS" w:cs="Calibri"/>
          <w:sz w:val="24"/>
          <w:szCs w:val="24"/>
        </w:rPr>
        <w:t xml:space="preserve">we will use agencies to source staffing. </w:t>
      </w:r>
    </w:p>
    <w:p w14:paraId="67EA5BAB" w14:textId="580254F1" w:rsidR="006035FA" w:rsidRPr="0026585B" w:rsidRDefault="006035FA" w:rsidP="006035FA">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Childcare staff must ALWAYS have a current enhanced DBS disclosure that is less than 3 years old. </w:t>
      </w:r>
      <w:r w:rsidR="00DC0289">
        <w:rPr>
          <w:rFonts w:ascii="Comic Sans MS" w:hAnsi="Comic Sans MS" w:cs="Calibri"/>
          <w:sz w:val="24"/>
          <w:szCs w:val="24"/>
        </w:rPr>
        <w:t>When requesting staff from an agency</w:t>
      </w:r>
      <w:r w:rsidR="0012630B">
        <w:rPr>
          <w:rFonts w:ascii="Comic Sans MS" w:hAnsi="Comic Sans MS" w:cs="Calibri"/>
          <w:sz w:val="24"/>
          <w:szCs w:val="24"/>
        </w:rPr>
        <w:t>:</w:t>
      </w:r>
    </w:p>
    <w:p w14:paraId="24CBA68F" w14:textId="5761AD6E" w:rsidR="00B3187A" w:rsidRPr="00C62769" w:rsidRDefault="00B3187A" w:rsidP="004948D8">
      <w:pPr>
        <w:pStyle w:val="ListParagraph"/>
        <w:numPr>
          <w:ilvl w:val="0"/>
          <w:numId w:val="69"/>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The employment agency will be informed of this requirement and they must confirm that the staff member holds an enhanced DBS.</w:t>
      </w:r>
    </w:p>
    <w:p w14:paraId="33C183F5" w14:textId="77777777" w:rsidR="00B3187A" w:rsidRPr="00C62769" w:rsidRDefault="00B3187A" w:rsidP="004948D8">
      <w:pPr>
        <w:pStyle w:val="ListParagraph"/>
        <w:numPr>
          <w:ilvl w:val="0"/>
          <w:numId w:val="6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playgroup</w:t>
      </w:r>
      <w:r w:rsidRPr="00C62769">
        <w:rPr>
          <w:rFonts w:ascii="Comic Sans MS" w:hAnsi="Comic Sans MS" w:cs="Calibri"/>
          <w:sz w:val="24"/>
          <w:szCs w:val="24"/>
        </w:rPr>
        <w:t xml:space="preserve"> will require the individual to bring in the original of their enhanced DBS on their first day of work as well as original photo ID. The manager or deputy manager will sign to agree that the person is</w:t>
      </w:r>
      <w:r>
        <w:rPr>
          <w:rFonts w:ascii="Comic Sans MS" w:hAnsi="Comic Sans MS" w:cs="Calibri"/>
          <w:sz w:val="24"/>
          <w:szCs w:val="24"/>
        </w:rPr>
        <w:t xml:space="preserve"> suitable to work at the playgroup</w:t>
      </w:r>
      <w:r w:rsidRPr="00C62769">
        <w:rPr>
          <w:rFonts w:ascii="Comic Sans MS" w:hAnsi="Comic Sans MS" w:cs="Calibri"/>
          <w:sz w:val="24"/>
          <w:szCs w:val="24"/>
        </w:rPr>
        <w:t xml:space="preserve">. </w:t>
      </w:r>
    </w:p>
    <w:p w14:paraId="21F016D6" w14:textId="77777777" w:rsidR="00B3187A" w:rsidRPr="0026585B" w:rsidRDefault="00B3187A" w:rsidP="00B3187A">
      <w:pPr>
        <w:autoSpaceDE w:val="0"/>
        <w:autoSpaceDN w:val="0"/>
        <w:adjustRightInd w:val="0"/>
        <w:spacing w:after="0" w:line="240" w:lineRule="auto"/>
        <w:rPr>
          <w:rFonts w:ascii="Comic Sans MS" w:hAnsi="Comic Sans MS" w:cs="Calibri"/>
          <w:sz w:val="24"/>
          <w:szCs w:val="24"/>
        </w:rPr>
      </w:pPr>
    </w:p>
    <w:p w14:paraId="2657F31E" w14:textId="77777777" w:rsidR="00B97CDD" w:rsidRDefault="00B97CDD" w:rsidP="00B3187A">
      <w:pPr>
        <w:autoSpaceDE w:val="0"/>
        <w:autoSpaceDN w:val="0"/>
        <w:adjustRightInd w:val="0"/>
        <w:spacing w:after="0" w:line="240" w:lineRule="auto"/>
        <w:rPr>
          <w:rFonts w:ascii="Comic Sans MS" w:hAnsi="Comic Sans MS" w:cs="Calibri"/>
          <w:sz w:val="24"/>
          <w:szCs w:val="24"/>
        </w:rPr>
      </w:pPr>
    </w:p>
    <w:p w14:paraId="12A8D880" w14:textId="1E4A602A" w:rsidR="00B3187A" w:rsidRPr="005C6533" w:rsidRDefault="00B3187A" w:rsidP="00B3187A">
      <w:pPr>
        <w:autoSpaceDE w:val="0"/>
        <w:autoSpaceDN w:val="0"/>
        <w:adjustRightInd w:val="0"/>
        <w:spacing w:after="0" w:line="240" w:lineRule="auto"/>
        <w:rPr>
          <w:rFonts w:ascii="Comic Sans MS" w:hAnsi="Comic Sans MS" w:cs="Calibri"/>
          <w:sz w:val="24"/>
          <w:szCs w:val="24"/>
        </w:rPr>
      </w:pPr>
      <w:r w:rsidRPr="005C6533">
        <w:rPr>
          <w:rFonts w:ascii="Comic Sans MS" w:hAnsi="Comic Sans MS" w:cs="Calibri"/>
          <w:sz w:val="24"/>
          <w:szCs w:val="24"/>
        </w:rPr>
        <w:t>If the enhanced DSB is not brought in on the first day, the manager will either</w:t>
      </w:r>
      <w:r w:rsidR="006035FA" w:rsidRPr="005C6533">
        <w:rPr>
          <w:rFonts w:ascii="Comic Sans MS" w:hAnsi="Comic Sans MS" w:cs="Calibri"/>
          <w:sz w:val="24"/>
          <w:szCs w:val="24"/>
        </w:rPr>
        <w:t>:</w:t>
      </w:r>
      <w:r w:rsidRPr="005C6533">
        <w:rPr>
          <w:rFonts w:ascii="Comic Sans MS" w:hAnsi="Comic Sans MS" w:cs="Calibri"/>
          <w:sz w:val="24"/>
          <w:szCs w:val="24"/>
        </w:rPr>
        <w:t xml:space="preserve"> </w:t>
      </w:r>
    </w:p>
    <w:p w14:paraId="72866849" w14:textId="77777777" w:rsidR="00B3187A" w:rsidRPr="0026585B" w:rsidRDefault="00B3187A" w:rsidP="00B3187A">
      <w:pPr>
        <w:autoSpaceDE w:val="0"/>
        <w:autoSpaceDN w:val="0"/>
        <w:adjustRightInd w:val="0"/>
        <w:spacing w:after="0" w:line="240" w:lineRule="auto"/>
        <w:rPr>
          <w:rFonts w:ascii="Comic Sans MS" w:hAnsi="Comic Sans MS" w:cs="Calibri"/>
          <w:sz w:val="24"/>
          <w:szCs w:val="24"/>
        </w:rPr>
      </w:pPr>
    </w:p>
    <w:p w14:paraId="295BA4CB" w14:textId="77777777" w:rsidR="00B3187A" w:rsidRPr="0026585B" w:rsidRDefault="00B3187A" w:rsidP="00B3187A">
      <w:pPr>
        <w:autoSpaceDE w:val="0"/>
        <w:autoSpaceDN w:val="0"/>
        <w:adjustRightInd w:val="0"/>
        <w:spacing w:after="18" w:line="240" w:lineRule="auto"/>
        <w:rPr>
          <w:rFonts w:ascii="Comic Sans MS" w:hAnsi="Comic Sans MS" w:cs="Calibri"/>
          <w:sz w:val="24"/>
          <w:szCs w:val="24"/>
        </w:rPr>
      </w:pPr>
      <w:r w:rsidRPr="003B121F">
        <w:rPr>
          <w:rFonts w:ascii="Comic Sans MS" w:hAnsi="Comic Sans MS" w:cs="Calibri"/>
          <w:b/>
          <w:sz w:val="24"/>
          <w:szCs w:val="24"/>
        </w:rPr>
        <w:t>(i)</w:t>
      </w:r>
      <w:r>
        <w:rPr>
          <w:rFonts w:ascii="Comic Sans MS" w:hAnsi="Comic Sans MS" w:cs="Calibri"/>
          <w:sz w:val="24"/>
          <w:szCs w:val="24"/>
        </w:rPr>
        <w:t xml:space="preserve"> R</w:t>
      </w:r>
      <w:r w:rsidRPr="0026585B">
        <w:rPr>
          <w:rFonts w:ascii="Comic Sans MS" w:hAnsi="Comic Sans MS" w:cs="Calibri"/>
          <w:sz w:val="24"/>
          <w:szCs w:val="24"/>
        </w:rPr>
        <w:t xml:space="preserve">efuse to accept the member of staff </w:t>
      </w:r>
    </w:p>
    <w:p w14:paraId="3BCDC55B" w14:textId="10546C35" w:rsidR="00B3187A" w:rsidRDefault="00B3187A" w:rsidP="005C6533">
      <w:pPr>
        <w:autoSpaceDE w:val="0"/>
        <w:autoSpaceDN w:val="0"/>
        <w:adjustRightInd w:val="0"/>
        <w:spacing w:after="18" w:line="240" w:lineRule="auto"/>
        <w:jc w:val="both"/>
        <w:rPr>
          <w:rFonts w:ascii="Comic Sans MS" w:hAnsi="Comic Sans MS" w:cs="Calibri"/>
          <w:sz w:val="24"/>
          <w:szCs w:val="24"/>
        </w:rPr>
      </w:pPr>
      <w:r w:rsidRPr="003B121F">
        <w:rPr>
          <w:rFonts w:ascii="Comic Sans MS" w:hAnsi="Comic Sans MS" w:cs="Calibri"/>
          <w:b/>
          <w:sz w:val="24"/>
          <w:szCs w:val="24"/>
        </w:rPr>
        <w:t>(ii)</w:t>
      </w:r>
      <w:r w:rsidRPr="0026585B">
        <w:rPr>
          <w:rFonts w:ascii="Comic Sans MS" w:hAnsi="Comic Sans MS" w:cs="Calibri"/>
          <w:sz w:val="24"/>
          <w:szCs w:val="24"/>
        </w:rPr>
        <w:t xml:space="preserve"> Allow the member of staff to start, </w:t>
      </w:r>
      <w:r w:rsidR="003B121F" w:rsidRPr="0026585B">
        <w:rPr>
          <w:rFonts w:ascii="Comic Sans MS" w:hAnsi="Comic Sans MS" w:cs="Calibri"/>
          <w:sz w:val="24"/>
          <w:szCs w:val="24"/>
        </w:rPr>
        <w:t>if</w:t>
      </w:r>
      <w:r w:rsidRPr="0026585B">
        <w:rPr>
          <w:rFonts w:ascii="Comic Sans MS" w:hAnsi="Comic Sans MS" w:cs="Calibri"/>
          <w:sz w:val="24"/>
          <w:szCs w:val="24"/>
        </w:rPr>
        <w:t xml:space="preserve"> they have written confirmation of the enhanced DBS from the employment agency (disclosure number and date of issue). In this instance, the </w:t>
      </w:r>
      <w:r w:rsidRPr="0026585B">
        <w:rPr>
          <w:rFonts w:ascii="Comic Sans MS" w:hAnsi="Comic Sans MS" w:cs="Calibri"/>
          <w:sz w:val="24"/>
          <w:szCs w:val="24"/>
        </w:rPr>
        <w:lastRenderedPageBreak/>
        <w:t xml:space="preserve">procedure for staff without an enhanced DBS must be followed (see below), until such time as the member of staff shows their enhanced DBS. </w:t>
      </w:r>
    </w:p>
    <w:p w14:paraId="60190415" w14:textId="77777777" w:rsidR="00B3187A" w:rsidRPr="0026585B" w:rsidRDefault="00B3187A" w:rsidP="00B3187A">
      <w:pPr>
        <w:autoSpaceDE w:val="0"/>
        <w:autoSpaceDN w:val="0"/>
        <w:adjustRightInd w:val="0"/>
        <w:spacing w:after="18" w:line="240" w:lineRule="auto"/>
        <w:rPr>
          <w:rFonts w:ascii="Comic Sans MS" w:hAnsi="Comic Sans MS" w:cs="Calibri"/>
          <w:sz w:val="24"/>
          <w:szCs w:val="24"/>
        </w:rPr>
      </w:pPr>
    </w:p>
    <w:p w14:paraId="3ABE732B" w14:textId="2FF6ED9D" w:rsidR="00B3187A" w:rsidRPr="00C62769" w:rsidRDefault="00B3187A" w:rsidP="004948D8">
      <w:pPr>
        <w:pStyle w:val="ListParagraph"/>
        <w:numPr>
          <w:ilvl w:val="0"/>
          <w:numId w:val="69"/>
        </w:numPr>
        <w:autoSpaceDE w:val="0"/>
        <w:autoSpaceDN w:val="0"/>
        <w:adjustRightInd w:val="0"/>
        <w:spacing w:after="18" w:line="240" w:lineRule="auto"/>
        <w:jc w:val="both"/>
        <w:rPr>
          <w:rFonts w:ascii="Comic Sans MS" w:hAnsi="Comic Sans MS" w:cs="Calibri"/>
          <w:sz w:val="24"/>
          <w:szCs w:val="24"/>
        </w:rPr>
      </w:pPr>
      <w:r w:rsidRPr="00C62769">
        <w:rPr>
          <w:rFonts w:ascii="Comic Sans MS" w:hAnsi="Comic Sans MS" w:cs="Calibri"/>
          <w:sz w:val="24"/>
          <w:szCs w:val="24"/>
        </w:rPr>
        <w:t xml:space="preserve">The member of staff will be asked to sign an ongoing suitability check, which will also be signed by the </w:t>
      </w:r>
      <w:r w:rsidR="006035FA" w:rsidRPr="00C62769">
        <w:rPr>
          <w:rFonts w:ascii="Comic Sans MS" w:hAnsi="Comic Sans MS" w:cs="Calibri"/>
          <w:sz w:val="24"/>
          <w:szCs w:val="24"/>
        </w:rPr>
        <w:t>manager</w:t>
      </w:r>
      <w:r w:rsidRPr="00C62769">
        <w:rPr>
          <w:rFonts w:ascii="Comic Sans MS" w:hAnsi="Comic Sans MS" w:cs="Calibri"/>
          <w:sz w:val="24"/>
          <w:szCs w:val="24"/>
        </w:rPr>
        <w:t xml:space="preserve"> undertaking the recruitment. </w:t>
      </w:r>
    </w:p>
    <w:p w14:paraId="375514C9" w14:textId="750F7382" w:rsidR="006035FA" w:rsidRDefault="006035FA" w:rsidP="004948D8">
      <w:pPr>
        <w:pStyle w:val="ListParagraph"/>
        <w:numPr>
          <w:ilvl w:val="0"/>
          <w:numId w:val="69"/>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The agency member of staff will not have unsupervised access to children until such time as the manager</w:t>
      </w:r>
      <w:r>
        <w:rPr>
          <w:rFonts w:ascii="Comic Sans MS" w:hAnsi="Comic Sans MS" w:cs="Calibri"/>
          <w:sz w:val="24"/>
          <w:szCs w:val="24"/>
        </w:rPr>
        <w:t xml:space="preserve"> agree</w:t>
      </w:r>
      <w:r w:rsidRPr="00C62769">
        <w:rPr>
          <w:rFonts w:ascii="Comic Sans MS" w:hAnsi="Comic Sans MS" w:cs="Calibri"/>
          <w:sz w:val="24"/>
          <w:szCs w:val="24"/>
        </w:rPr>
        <w:t xml:space="preserve"> this is appropriate, and the manager will ensure that all other</w:t>
      </w:r>
      <w:r>
        <w:rPr>
          <w:rFonts w:ascii="Comic Sans MS" w:hAnsi="Comic Sans MS" w:cs="Calibri"/>
          <w:sz w:val="24"/>
          <w:szCs w:val="24"/>
        </w:rPr>
        <w:t xml:space="preserve"> members of staff in the playgroup</w:t>
      </w:r>
      <w:r w:rsidRPr="00C62769">
        <w:rPr>
          <w:rFonts w:ascii="Comic Sans MS" w:hAnsi="Comic Sans MS" w:cs="Calibri"/>
          <w:sz w:val="24"/>
          <w:szCs w:val="24"/>
        </w:rPr>
        <w:t xml:space="preserve"> are aware of this. </w:t>
      </w:r>
    </w:p>
    <w:p w14:paraId="6CCF27E7" w14:textId="50FAA493" w:rsidR="00E82D65" w:rsidRDefault="00E82D65" w:rsidP="00E82D65">
      <w:pPr>
        <w:autoSpaceDE w:val="0"/>
        <w:autoSpaceDN w:val="0"/>
        <w:adjustRightInd w:val="0"/>
        <w:spacing w:after="0" w:line="240" w:lineRule="auto"/>
        <w:jc w:val="both"/>
        <w:rPr>
          <w:rFonts w:ascii="Comic Sans MS" w:hAnsi="Comic Sans MS" w:cs="Calibri"/>
          <w:sz w:val="24"/>
          <w:szCs w:val="24"/>
        </w:rPr>
      </w:pPr>
    </w:p>
    <w:p w14:paraId="52E57BCC" w14:textId="1B970FDD" w:rsidR="00EB7D30" w:rsidRDefault="00312EF6" w:rsidP="00330E37">
      <w:pPr>
        <w:autoSpaceDE w:val="0"/>
        <w:autoSpaceDN w:val="0"/>
        <w:adjustRightInd w:val="0"/>
        <w:spacing w:after="0" w:line="240" w:lineRule="auto"/>
        <w:jc w:val="both"/>
        <w:rPr>
          <w:rFonts w:ascii="Comic Sans MS" w:hAnsi="Comic Sans MS" w:cs="Calibri"/>
          <w:sz w:val="24"/>
          <w:szCs w:val="24"/>
        </w:rPr>
      </w:pPr>
      <w:r w:rsidRPr="00EB7D30">
        <w:rPr>
          <w:rFonts w:ascii="Comic Sans MS" w:hAnsi="Comic Sans MS" w:cs="Calibri"/>
          <w:b/>
          <w:bCs/>
          <w:sz w:val="24"/>
          <w:szCs w:val="24"/>
        </w:rPr>
        <w:t xml:space="preserve">On-going </w:t>
      </w:r>
      <w:r w:rsidR="00EB7D30" w:rsidRPr="00EB7D30">
        <w:rPr>
          <w:rFonts w:ascii="Comic Sans MS" w:hAnsi="Comic Sans MS" w:cs="Calibri"/>
          <w:b/>
          <w:bCs/>
          <w:sz w:val="24"/>
          <w:szCs w:val="24"/>
        </w:rPr>
        <w:t>suitability</w:t>
      </w:r>
      <w:r w:rsidRPr="00EB7D30">
        <w:rPr>
          <w:rFonts w:ascii="Comic Sans MS" w:hAnsi="Comic Sans MS" w:cs="Calibri"/>
          <w:b/>
          <w:bCs/>
          <w:sz w:val="24"/>
          <w:szCs w:val="24"/>
        </w:rPr>
        <w:t xml:space="preserve"> of staff </w:t>
      </w:r>
      <w:r w:rsidR="00EB7D30" w:rsidRPr="00EB7D30">
        <w:rPr>
          <w:rFonts w:ascii="Comic Sans MS" w:hAnsi="Comic Sans MS" w:cs="Calibri"/>
          <w:b/>
          <w:bCs/>
          <w:sz w:val="24"/>
          <w:szCs w:val="24"/>
        </w:rPr>
        <w:t>recruitment</w:t>
      </w:r>
      <w:r w:rsidR="00EB7D30">
        <w:rPr>
          <w:rFonts w:ascii="Comic Sans MS" w:hAnsi="Comic Sans MS" w:cs="Calibri"/>
          <w:b/>
          <w:bCs/>
          <w:sz w:val="24"/>
          <w:szCs w:val="24"/>
        </w:rPr>
        <w:t xml:space="preserve">: </w:t>
      </w:r>
      <w:r w:rsidR="00EB7D30" w:rsidRPr="00896B96">
        <w:rPr>
          <w:rFonts w:ascii="Comic Sans MS" w:hAnsi="Comic Sans MS" w:cs="Calibri"/>
          <w:sz w:val="24"/>
          <w:szCs w:val="24"/>
        </w:rPr>
        <w:t>All staff that work directly with children have an enhanced DBS check and have been safely recruited following our recruitment procedure. Enhanced DBS checks are renewed every 3 years. However, staff may become ‘unsuitable’ to work with children once they have been employed for any of the following reasons:</w:t>
      </w:r>
    </w:p>
    <w:p w14:paraId="0D4845AA" w14:textId="77777777" w:rsidR="00330E37" w:rsidRPr="00896B96" w:rsidRDefault="00330E37" w:rsidP="00330E37">
      <w:pPr>
        <w:autoSpaceDE w:val="0"/>
        <w:autoSpaceDN w:val="0"/>
        <w:adjustRightInd w:val="0"/>
        <w:spacing w:after="0" w:line="240" w:lineRule="auto"/>
        <w:jc w:val="both"/>
        <w:rPr>
          <w:rFonts w:ascii="Comic Sans MS" w:hAnsi="Comic Sans MS" w:cs="Calibri"/>
          <w:sz w:val="24"/>
          <w:szCs w:val="24"/>
        </w:rPr>
      </w:pPr>
    </w:p>
    <w:p w14:paraId="4293522C" w14:textId="047F543A" w:rsidR="00EB7D30" w:rsidRPr="00EB4BC4" w:rsidRDefault="00330E37" w:rsidP="004948D8">
      <w:pPr>
        <w:pStyle w:val="ListParagraph"/>
        <w:numPr>
          <w:ilvl w:val="0"/>
          <w:numId w:val="28"/>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They have been cautioned or convicted of a criminal offence since their last enhanced DBS</w:t>
      </w:r>
      <w:r w:rsidR="00EB4BC4">
        <w:rPr>
          <w:rFonts w:ascii="Comic Sans MS" w:hAnsi="Comic Sans MS" w:cs="Calibri"/>
          <w:sz w:val="24"/>
          <w:szCs w:val="24"/>
        </w:rPr>
        <w:t>.</w:t>
      </w:r>
    </w:p>
    <w:p w14:paraId="7AD35FE3" w14:textId="5F21A71B" w:rsidR="00C70F64" w:rsidRPr="005143DE" w:rsidRDefault="00C70F64" w:rsidP="004948D8">
      <w:pPr>
        <w:pStyle w:val="ListParagraph"/>
        <w:numPr>
          <w:ilvl w:val="0"/>
          <w:numId w:val="28"/>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 xml:space="preserve">They may have become ‘Disqualified for Caring for Children’ </w:t>
      </w:r>
      <w:r w:rsidR="003B121F" w:rsidRPr="005143DE">
        <w:rPr>
          <w:rFonts w:ascii="Comic Sans MS" w:hAnsi="Comic Sans MS" w:cs="Calibri"/>
          <w:sz w:val="24"/>
          <w:szCs w:val="24"/>
        </w:rPr>
        <w:t>because</w:t>
      </w:r>
      <w:r w:rsidRPr="005143DE">
        <w:rPr>
          <w:rFonts w:ascii="Comic Sans MS" w:hAnsi="Comic Sans MS" w:cs="Calibri"/>
          <w:sz w:val="24"/>
          <w:szCs w:val="24"/>
        </w:rPr>
        <w:t xml:space="preserve"> of other activities they are/have been involved in outside of work</w:t>
      </w:r>
      <w:r w:rsidR="003B121F">
        <w:rPr>
          <w:rFonts w:ascii="Comic Sans MS" w:hAnsi="Comic Sans MS" w:cs="Calibri"/>
          <w:sz w:val="24"/>
          <w:szCs w:val="24"/>
        </w:rPr>
        <w:t>.</w:t>
      </w:r>
      <w:r w:rsidRPr="005143DE">
        <w:rPr>
          <w:rFonts w:ascii="Comic Sans MS" w:hAnsi="Comic Sans MS" w:cs="Calibri"/>
          <w:sz w:val="24"/>
          <w:szCs w:val="24"/>
        </w:rPr>
        <w:t xml:space="preserve"> </w:t>
      </w:r>
    </w:p>
    <w:p w14:paraId="1A12899E" w14:textId="3EAB9916" w:rsidR="00C70F64" w:rsidRPr="005143DE" w:rsidRDefault="00C70F64" w:rsidP="004948D8">
      <w:pPr>
        <w:pStyle w:val="ListParagraph"/>
        <w:numPr>
          <w:ilvl w:val="0"/>
          <w:numId w:val="28"/>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They may have a medical condition which is affecting their suitability</w:t>
      </w:r>
      <w:r w:rsidR="003B121F">
        <w:rPr>
          <w:rFonts w:ascii="Comic Sans MS" w:hAnsi="Comic Sans MS" w:cs="Calibri"/>
          <w:sz w:val="24"/>
          <w:szCs w:val="24"/>
        </w:rPr>
        <w:t>.</w:t>
      </w:r>
      <w:r w:rsidRPr="005143DE">
        <w:rPr>
          <w:rFonts w:ascii="Comic Sans MS" w:hAnsi="Comic Sans MS" w:cs="Calibri"/>
          <w:sz w:val="24"/>
          <w:szCs w:val="24"/>
        </w:rPr>
        <w:t xml:space="preserve"> </w:t>
      </w:r>
    </w:p>
    <w:p w14:paraId="54363981" w14:textId="77777777" w:rsidR="00C70F64" w:rsidRPr="005143DE" w:rsidRDefault="00C70F64" w:rsidP="004948D8">
      <w:pPr>
        <w:pStyle w:val="ListParagraph"/>
        <w:numPr>
          <w:ilvl w:val="0"/>
          <w:numId w:val="28"/>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They may have undergone a section 47 investigation in relation to their care of their own children, or children they care for, which has resulted in their</w:t>
      </w:r>
      <w:r>
        <w:rPr>
          <w:rFonts w:ascii="Comic Sans MS" w:hAnsi="Comic Sans MS" w:cs="Calibri"/>
          <w:sz w:val="24"/>
          <w:szCs w:val="24"/>
        </w:rPr>
        <w:t xml:space="preserve"> name being placed on the Protection of Children Act</w:t>
      </w:r>
      <w:r w:rsidRPr="005143DE">
        <w:rPr>
          <w:rFonts w:ascii="Comic Sans MS" w:hAnsi="Comic Sans MS" w:cs="Calibri"/>
          <w:sz w:val="24"/>
          <w:szCs w:val="24"/>
        </w:rPr>
        <w:t xml:space="preserve"> list </w:t>
      </w:r>
    </w:p>
    <w:p w14:paraId="3F48F22A" w14:textId="77777777" w:rsidR="00C70F64" w:rsidRPr="00896B96" w:rsidRDefault="00C70F64" w:rsidP="00C70F64">
      <w:pPr>
        <w:autoSpaceDE w:val="0"/>
        <w:autoSpaceDN w:val="0"/>
        <w:adjustRightInd w:val="0"/>
        <w:spacing w:after="0" w:line="240" w:lineRule="auto"/>
        <w:rPr>
          <w:rFonts w:ascii="Comic Sans MS" w:hAnsi="Comic Sans MS" w:cs="Calibri"/>
          <w:sz w:val="24"/>
          <w:szCs w:val="24"/>
        </w:rPr>
      </w:pPr>
    </w:p>
    <w:p w14:paraId="6C7F091A" w14:textId="23CEF2F7" w:rsidR="00E82D65" w:rsidRPr="00896B96" w:rsidRDefault="00E82D65" w:rsidP="00EB4BC4">
      <w:pPr>
        <w:autoSpaceDE w:val="0"/>
        <w:autoSpaceDN w:val="0"/>
        <w:adjustRightInd w:val="0"/>
        <w:spacing w:after="0" w:line="240" w:lineRule="auto"/>
        <w:jc w:val="both"/>
        <w:rPr>
          <w:rFonts w:ascii="Comic Sans MS" w:hAnsi="Comic Sans MS" w:cs="Calibri"/>
          <w:sz w:val="24"/>
          <w:szCs w:val="24"/>
        </w:rPr>
      </w:pPr>
      <w:r w:rsidRPr="00D358E3">
        <w:rPr>
          <w:rFonts w:ascii="Comic Sans MS" w:hAnsi="Comic Sans MS" w:cs="Calibri"/>
          <w:sz w:val="24"/>
          <w:szCs w:val="24"/>
        </w:rPr>
        <w:t>As a result</w:t>
      </w:r>
      <w:r w:rsidR="00EB4BC4">
        <w:rPr>
          <w:rFonts w:ascii="Comic Sans MS" w:hAnsi="Comic Sans MS" w:cs="Calibri"/>
          <w:sz w:val="24"/>
          <w:szCs w:val="24"/>
        </w:rPr>
        <w:t>,</w:t>
      </w:r>
      <w:r w:rsidRPr="00D358E3">
        <w:rPr>
          <w:rFonts w:ascii="Comic Sans MS" w:hAnsi="Comic Sans MS" w:cs="Calibri"/>
          <w:sz w:val="24"/>
          <w:szCs w:val="24"/>
        </w:rPr>
        <w:t xml:space="preserve"> all staff will be asked to sign the declaration when they first commence work with children, and every year thereafter, to ensure that they remain suitable to work with children.</w:t>
      </w:r>
      <w:r w:rsidRPr="00896B96">
        <w:rPr>
          <w:rFonts w:ascii="Comic Sans MS" w:hAnsi="Comic Sans MS" w:cs="Calibri"/>
          <w:sz w:val="24"/>
          <w:szCs w:val="24"/>
        </w:rPr>
        <w:t xml:space="preserve"> </w:t>
      </w:r>
    </w:p>
    <w:p w14:paraId="54EA2DB7" w14:textId="2ADDAF3B" w:rsidR="00943CE0" w:rsidRDefault="00C70F64" w:rsidP="003B121F">
      <w:pPr>
        <w:autoSpaceDE w:val="0"/>
        <w:autoSpaceDN w:val="0"/>
        <w:adjustRightInd w:val="0"/>
        <w:spacing w:after="0" w:line="240" w:lineRule="auto"/>
        <w:jc w:val="both"/>
        <w:rPr>
          <w:rFonts w:ascii="Comic Sans MS" w:hAnsi="Comic Sans MS" w:cs="Calibri"/>
          <w:sz w:val="24"/>
          <w:szCs w:val="24"/>
        </w:rPr>
      </w:pPr>
      <w:r w:rsidRPr="00AF11FB">
        <w:rPr>
          <w:rFonts w:ascii="Comic Sans MS" w:hAnsi="Comic Sans MS" w:cs="Calibri"/>
          <w:sz w:val="24"/>
          <w:szCs w:val="24"/>
        </w:rPr>
        <w:t>The declaration will also be completed by regular volunteers and students who may be working directly with children</w:t>
      </w:r>
      <w:r w:rsidR="00AF11FB">
        <w:rPr>
          <w:rFonts w:ascii="Comic Sans MS" w:hAnsi="Comic Sans MS" w:cs="Calibri"/>
          <w:sz w:val="24"/>
          <w:szCs w:val="24"/>
        </w:rPr>
        <w:t>.</w:t>
      </w:r>
    </w:p>
    <w:p w14:paraId="16FDE9E7" w14:textId="77777777" w:rsidR="00943CE0" w:rsidRPr="00896B96" w:rsidRDefault="00943CE0" w:rsidP="00C70F64">
      <w:pPr>
        <w:autoSpaceDE w:val="0"/>
        <w:autoSpaceDN w:val="0"/>
        <w:adjustRightInd w:val="0"/>
        <w:spacing w:after="0" w:line="240" w:lineRule="auto"/>
        <w:rPr>
          <w:rFonts w:ascii="Comic Sans MS" w:hAnsi="Comic Sans MS" w:cs="Calibri"/>
          <w:sz w:val="24"/>
          <w:szCs w:val="24"/>
        </w:rPr>
      </w:pPr>
    </w:p>
    <w:p w14:paraId="1E62C567" w14:textId="136D06F4" w:rsidR="00C70F64" w:rsidRPr="00896B96" w:rsidRDefault="00C70F64" w:rsidP="00F20FC6">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If a </w:t>
      </w:r>
      <w:r w:rsidR="00E82D65" w:rsidRPr="00896B96">
        <w:rPr>
          <w:rFonts w:ascii="Comic Sans MS" w:hAnsi="Comic Sans MS" w:cs="Calibri"/>
          <w:sz w:val="24"/>
          <w:szCs w:val="24"/>
        </w:rPr>
        <w:t>member of staff discl</w:t>
      </w:r>
      <w:r w:rsidR="00E82D65">
        <w:rPr>
          <w:rFonts w:ascii="Comic Sans MS" w:hAnsi="Comic Sans MS" w:cs="Calibri"/>
          <w:sz w:val="24"/>
          <w:szCs w:val="24"/>
        </w:rPr>
        <w:t>ose</w:t>
      </w:r>
      <w:r w:rsidR="00A66DCD">
        <w:rPr>
          <w:rFonts w:ascii="Comic Sans MS" w:hAnsi="Comic Sans MS" w:cs="Calibri"/>
          <w:sz w:val="24"/>
          <w:szCs w:val="24"/>
        </w:rPr>
        <w:t>s</w:t>
      </w:r>
      <w:r>
        <w:rPr>
          <w:rFonts w:ascii="Comic Sans MS" w:hAnsi="Comic Sans MS" w:cs="Calibri"/>
          <w:sz w:val="24"/>
          <w:szCs w:val="24"/>
        </w:rPr>
        <w:t xml:space="preserve"> anything on the declaration</w:t>
      </w:r>
      <w:r w:rsidRPr="00896B96">
        <w:rPr>
          <w:rFonts w:ascii="Comic Sans MS" w:hAnsi="Comic Sans MS" w:cs="Calibri"/>
          <w:sz w:val="24"/>
          <w:szCs w:val="24"/>
        </w:rPr>
        <w:t xml:space="preserve"> </w:t>
      </w:r>
      <w:r w:rsidRPr="00A66DCD">
        <w:rPr>
          <w:rFonts w:ascii="Comic Sans MS" w:hAnsi="Comic Sans MS" w:cs="Calibri"/>
          <w:sz w:val="24"/>
          <w:szCs w:val="24"/>
        </w:rPr>
        <w:t xml:space="preserve">the </w:t>
      </w:r>
      <w:r w:rsidR="00E82D65" w:rsidRPr="00A66DCD">
        <w:rPr>
          <w:rFonts w:ascii="Comic Sans MS" w:hAnsi="Comic Sans MS" w:cs="Calibri"/>
          <w:sz w:val="24"/>
          <w:szCs w:val="24"/>
        </w:rPr>
        <w:t>manager</w:t>
      </w:r>
      <w:r w:rsidR="00A66DCD" w:rsidRPr="00A66DCD">
        <w:rPr>
          <w:rFonts w:ascii="Comic Sans MS" w:hAnsi="Comic Sans MS" w:cs="Calibri"/>
          <w:sz w:val="24"/>
          <w:szCs w:val="24"/>
        </w:rPr>
        <w:t xml:space="preserve"> </w:t>
      </w:r>
      <w:r w:rsidR="00E82D65" w:rsidRPr="00A66DCD">
        <w:rPr>
          <w:rFonts w:ascii="Comic Sans MS" w:hAnsi="Comic Sans MS" w:cs="Calibri"/>
          <w:sz w:val="24"/>
          <w:szCs w:val="24"/>
        </w:rPr>
        <w:t>will:</w:t>
      </w:r>
      <w:r w:rsidRPr="00896B96">
        <w:rPr>
          <w:rFonts w:ascii="Comic Sans MS" w:hAnsi="Comic Sans MS" w:cs="Calibri"/>
          <w:sz w:val="24"/>
          <w:szCs w:val="24"/>
        </w:rPr>
        <w:t xml:space="preserve"> </w:t>
      </w:r>
    </w:p>
    <w:p w14:paraId="4E3BBE9C" w14:textId="29148F73" w:rsidR="00C70F64" w:rsidRPr="005143DE" w:rsidRDefault="00C70F64" w:rsidP="004948D8">
      <w:pPr>
        <w:pStyle w:val="ListParagraph"/>
        <w:numPr>
          <w:ilvl w:val="0"/>
          <w:numId w:val="2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M</w:t>
      </w:r>
      <w:r w:rsidRPr="005143DE">
        <w:rPr>
          <w:rFonts w:ascii="Comic Sans MS" w:hAnsi="Comic Sans MS" w:cs="Calibri"/>
          <w:sz w:val="24"/>
          <w:szCs w:val="24"/>
        </w:rPr>
        <w:t>ake an immediate decision as to whether the member of staff should be suspended following investigation</w:t>
      </w:r>
      <w:r w:rsidR="003B121F">
        <w:rPr>
          <w:rFonts w:ascii="Comic Sans MS" w:hAnsi="Comic Sans MS" w:cs="Calibri"/>
          <w:sz w:val="24"/>
          <w:szCs w:val="24"/>
        </w:rPr>
        <w:t>.</w:t>
      </w:r>
      <w:r w:rsidRPr="005143DE">
        <w:rPr>
          <w:rFonts w:ascii="Comic Sans MS" w:hAnsi="Comic Sans MS" w:cs="Calibri"/>
          <w:sz w:val="24"/>
          <w:szCs w:val="24"/>
        </w:rPr>
        <w:t xml:space="preserve"> </w:t>
      </w:r>
    </w:p>
    <w:p w14:paraId="650C375E" w14:textId="77777777" w:rsidR="00C70F64" w:rsidRPr="005143DE" w:rsidRDefault="00C70F64" w:rsidP="004948D8">
      <w:pPr>
        <w:pStyle w:val="ListParagraph"/>
        <w:numPr>
          <w:ilvl w:val="0"/>
          <w:numId w:val="29"/>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 xml:space="preserve">Carry out a formal meeting with the member of staff to discuss the disclosure in more details. </w:t>
      </w:r>
    </w:p>
    <w:p w14:paraId="5B427411" w14:textId="2B6E0817" w:rsidR="00C70F64" w:rsidRPr="00896B96" w:rsidRDefault="00C70F64" w:rsidP="00C70F64">
      <w:pPr>
        <w:pStyle w:val="ListParagraph"/>
        <w:numPr>
          <w:ilvl w:val="0"/>
          <w:numId w:val="29"/>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 xml:space="preserve">Ensure the registered person has all the necessary details of the disclosure so that a decision can be made. </w:t>
      </w:r>
    </w:p>
    <w:p w14:paraId="20CF1921" w14:textId="77777777" w:rsidR="00C70F64" w:rsidRPr="00896B96" w:rsidRDefault="00C70F64" w:rsidP="00C70F64">
      <w:pPr>
        <w:autoSpaceDE w:val="0"/>
        <w:autoSpaceDN w:val="0"/>
        <w:adjustRightInd w:val="0"/>
        <w:spacing w:after="0" w:line="240" w:lineRule="auto"/>
        <w:rPr>
          <w:rFonts w:ascii="Comic Sans MS" w:hAnsi="Comic Sans MS" w:cs="Calibri"/>
          <w:sz w:val="24"/>
          <w:szCs w:val="24"/>
        </w:rPr>
      </w:pPr>
      <w:r w:rsidRPr="00AF11FB">
        <w:rPr>
          <w:rFonts w:ascii="Comic Sans MS" w:hAnsi="Comic Sans MS" w:cs="Calibri"/>
          <w:sz w:val="24"/>
          <w:szCs w:val="24"/>
        </w:rPr>
        <w:t>The registered person is responsible for</w:t>
      </w:r>
      <w:r w:rsidRPr="00896B96">
        <w:rPr>
          <w:rFonts w:ascii="Comic Sans MS" w:hAnsi="Comic Sans MS" w:cs="Calibri"/>
          <w:sz w:val="24"/>
          <w:szCs w:val="24"/>
        </w:rPr>
        <w:t xml:space="preserve">: </w:t>
      </w:r>
    </w:p>
    <w:p w14:paraId="7E830BA0" w14:textId="06E539DF" w:rsidR="00C70F64" w:rsidRPr="005143DE" w:rsidRDefault="00C70F64" w:rsidP="004948D8">
      <w:pPr>
        <w:pStyle w:val="ListParagraph"/>
        <w:numPr>
          <w:ilvl w:val="0"/>
          <w:numId w:val="105"/>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Making the final decision as to whether the member of staff remains ‘suitable’ to work with children or whether further investigation is required. This may include contacting former employees, GP’s</w:t>
      </w:r>
      <w:r w:rsidR="007A4B7A" w:rsidRPr="005143DE">
        <w:rPr>
          <w:rFonts w:ascii="Comic Sans MS" w:hAnsi="Comic Sans MS" w:cs="Calibri"/>
          <w:sz w:val="24"/>
          <w:szCs w:val="24"/>
        </w:rPr>
        <w:t>,</w:t>
      </w:r>
      <w:r w:rsidRPr="005143DE">
        <w:rPr>
          <w:rFonts w:ascii="Comic Sans MS" w:hAnsi="Comic Sans MS" w:cs="Calibri"/>
          <w:sz w:val="24"/>
          <w:szCs w:val="24"/>
        </w:rPr>
        <w:t xml:space="preserve"> or medical consultants for example</w:t>
      </w:r>
      <w:r w:rsidR="007A4B7A">
        <w:rPr>
          <w:rFonts w:ascii="Comic Sans MS" w:hAnsi="Comic Sans MS" w:cs="Calibri"/>
          <w:sz w:val="24"/>
          <w:szCs w:val="24"/>
        </w:rPr>
        <w:t>.</w:t>
      </w:r>
      <w:r w:rsidRPr="005143DE">
        <w:rPr>
          <w:rFonts w:ascii="Comic Sans MS" w:hAnsi="Comic Sans MS" w:cs="Calibri"/>
          <w:sz w:val="24"/>
          <w:szCs w:val="24"/>
        </w:rPr>
        <w:t xml:space="preserve"> </w:t>
      </w:r>
    </w:p>
    <w:p w14:paraId="0461FFB3" w14:textId="7EE4B9C5" w:rsidR="00C70F64" w:rsidRPr="005143DE" w:rsidRDefault="00C70F64" w:rsidP="004948D8">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 xml:space="preserve">Notifying Ofsted, if they </w:t>
      </w:r>
      <w:r w:rsidR="007A4B7A" w:rsidRPr="005143DE">
        <w:rPr>
          <w:rFonts w:ascii="Comic Sans MS" w:hAnsi="Comic Sans MS" w:cs="Calibri"/>
          <w:sz w:val="24"/>
          <w:szCs w:val="24"/>
        </w:rPr>
        <w:t>decide</w:t>
      </w:r>
      <w:r w:rsidRPr="005143DE">
        <w:rPr>
          <w:rFonts w:ascii="Comic Sans MS" w:hAnsi="Comic Sans MS" w:cs="Calibri"/>
          <w:sz w:val="24"/>
          <w:szCs w:val="24"/>
        </w:rPr>
        <w:t xml:space="preserve"> that the member of staff is no longer ‘suitable’ to care for children. </w:t>
      </w:r>
    </w:p>
    <w:p w14:paraId="3E9B3232" w14:textId="4CE13C32" w:rsidR="00C70F64" w:rsidRPr="005143DE" w:rsidRDefault="00C70F64" w:rsidP="004948D8">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Placing the member of staff’s name on the P</w:t>
      </w:r>
      <w:r>
        <w:rPr>
          <w:rFonts w:ascii="Comic Sans MS" w:hAnsi="Comic Sans MS" w:cs="Calibri"/>
          <w:sz w:val="24"/>
          <w:szCs w:val="24"/>
        </w:rPr>
        <w:t>r</w:t>
      </w:r>
      <w:r w:rsidRPr="005143DE">
        <w:rPr>
          <w:rFonts w:ascii="Comic Sans MS" w:hAnsi="Comic Sans MS" w:cs="Calibri"/>
          <w:sz w:val="24"/>
          <w:szCs w:val="24"/>
        </w:rPr>
        <w:t>o</w:t>
      </w:r>
      <w:r>
        <w:rPr>
          <w:rFonts w:ascii="Comic Sans MS" w:hAnsi="Comic Sans MS" w:cs="Calibri"/>
          <w:sz w:val="24"/>
          <w:szCs w:val="24"/>
        </w:rPr>
        <w:t xml:space="preserve">tection of </w:t>
      </w:r>
      <w:r w:rsidRPr="005143DE">
        <w:rPr>
          <w:rFonts w:ascii="Comic Sans MS" w:hAnsi="Comic Sans MS" w:cs="Calibri"/>
          <w:sz w:val="24"/>
          <w:szCs w:val="24"/>
        </w:rPr>
        <w:t>C</w:t>
      </w:r>
      <w:r>
        <w:rPr>
          <w:rFonts w:ascii="Comic Sans MS" w:hAnsi="Comic Sans MS" w:cs="Calibri"/>
          <w:sz w:val="24"/>
          <w:szCs w:val="24"/>
        </w:rPr>
        <w:t xml:space="preserve">hild </w:t>
      </w:r>
      <w:r w:rsidRPr="005143DE">
        <w:rPr>
          <w:rFonts w:ascii="Comic Sans MS" w:hAnsi="Comic Sans MS" w:cs="Calibri"/>
          <w:sz w:val="24"/>
          <w:szCs w:val="24"/>
        </w:rPr>
        <w:t>A</w:t>
      </w:r>
      <w:r>
        <w:rPr>
          <w:rFonts w:ascii="Comic Sans MS" w:hAnsi="Comic Sans MS" w:cs="Calibri"/>
          <w:sz w:val="24"/>
          <w:szCs w:val="24"/>
        </w:rPr>
        <w:t>ct</w:t>
      </w:r>
      <w:r w:rsidRPr="005143DE">
        <w:rPr>
          <w:rFonts w:ascii="Comic Sans MS" w:hAnsi="Comic Sans MS" w:cs="Calibri"/>
          <w:sz w:val="24"/>
          <w:szCs w:val="24"/>
        </w:rPr>
        <w:t xml:space="preserve"> list if this is appropriate in the circumstances. </w:t>
      </w:r>
    </w:p>
    <w:p w14:paraId="62E17C88" w14:textId="5FCD75BC" w:rsidR="00C70F64" w:rsidRPr="005143DE" w:rsidRDefault="00C70F64" w:rsidP="004948D8">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 xml:space="preserve">Requesting to have the </w:t>
      </w:r>
      <w:r w:rsidR="004948D8">
        <w:rPr>
          <w:rFonts w:ascii="Comic Sans MS" w:hAnsi="Comic Sans MS" w:cs="Calibri"/>
          <w:sz w:val="24"/>
          <w:szCs w:val="24"/>
        </w:rPr>
        <w:t>disqualify able</w:t>
      </w:r>
      <w:r w:rsidRPr="005143DE">
        <w:rPr>
          <w:rFonts w:ascii="Comic Sans MS" w:hAnsi="Comic Sans MS" w:cs="Calibri"/>
          <w:sz w:val="24"/>
          <w:szCs w:val="24"/>
        </w:rPr>
        <w:t xml:space="preserve"> offence waived if they feel this is appropriate. </w:t>
      </w:r>
    </w:p>
    <w:p w14:paraId="7F735B79" w14:textId="0FA8CB6F" w:rsidR="00C70F64" w:rsidRDefault="007A4B7A" w:rsidP="004948D8">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Deciding</w:t>
      </w:r>
      <w:r w:rsidR="00C70F64" w:rsidRPr="005143DE">
        <w:rPr>
          <w:rFonts w:ascii="Comic Sans MS" w:hAnsi="Comic Sans MS" w:cs="Calibri"/>
          <w:sz w:val="24"/>
          <w:szCs w:val="24"/>
        </w:rPr>
        <w:t xml:space="preserve"> what information will be disclosed to future employers of the member of staff (reference requests). </w:t>
      </w:r>
    </w:p>
    <w:p w14:paraId="07892AA5" w14:textId="77777777" w:rsidR="00C70F64" w:rsidRPr="005143DE" w:rsidRDefault="00C70F64" w:rsidP="004948D8">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lastRenderedPageBreak/>
        <w:t xml:space="preserve">Undertaking a risk assessment, where the member of staff is to remain employed, to demonstrate the action that has been taken to ensure children are safeguarded. </w:t>
      </w:r>
    </w:p>
    <w:p w14:paraId="287864DE" w14:textId="6DCB334B" w:rsidR="00A32980" w:rsidRDefault="00A32980" w:rsidP="00E82D65">
      <w:pPr>
        <w:autoSpaceDE w:val="0"/>
        <w:autoSpaceDN w:val="0"/>
        <w:adjustRightInd w:val="0"/>
        <w:spacing w:after="0" w:line="240" w:lineRule="auto"/>
        <w:jc w:val="both"/>
        <w:rPr>
          <w:rFonts w:ascii="Comic Sans MS" w:hAnsi="Comic Sans MS" w:cs="Calibri"/>
          <w:sz w:val="24"/>
          <w:szCs w:val="24"/>
        </w:rPr>
      </w:pPr>
    </w:p>
    <w:p w14:paraId="277BC8B9" w14:textId="52D01A14"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148545F0" w14:textId="57D8C567"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3219E99E" w14:textId="27242D23"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31E47048" w14:textId="23B44875"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564C8339" w14:textId="50530FED"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1D96D85B" w14:textId="3EF6EC0E"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21CABC7D" w14:textId="79ADD45C"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1CB8BC2B" w14:textId="76178314"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7F0C7EB6" w14:textId="1D66146A"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7029E991" w14:textId="12F24F52"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74D9C923" w14:textId="62064770"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25EF7A1E" w14:textId="6F2C8FFC"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1B9CB481" w14:textId="65C57960"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63CE40C6" w14:textId="7A97D128"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2D3FD495" w14:textId="04CB2516"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11FF54A2" w14:textId="77777777" w:rsidR="00943CE0" w:rsidRDefault="00943CE0" w:rsidP="00E82D65">
      <w:pPr>
        <w:autoSpaceDE w:val="0"/>
        <w:autoSpaceDN w:val="0"/>
        <w:adjustRightInd w:val="0"/>
        <w:spacing w:after="0" w:line="240" w:lineRule="auto"/>
        <w:jc w:val="both"/>
        <w:rPr>
          <w:rFonts w:ascii="Comic Sans MS" w:hAnsi="Comic Sans MS" w:cs="Calibri"/>
          <w:b/>
          <w:bCs/>
          <w:sz w:val="36"/>
          <w:szCs w:val="36"/>
        </w:rPr>
      </w:pPr>
    </w:p>
    <w:p w14:paraId="2E284A86" w14:textId="77777777" w:rsidR="008D735C" w:rsidRDefault="008D735C" w:rsidP="00E82D65">
      <w:pPr>
        <w:autoSpaceDE w:val="0"/>
        <w:autoSpaceDN w:val="0"/>
        <w:adjustRightInd w:val="0"/>
        <w:spacing w:after="0" w:line="240" w:lineRule="auto"/>
        <w:jc w:val="both"/>
        <w:rPr>
          <w:rFonts w:ascii="Comic Sans MS" w:hAnsi="Comic Sans MS" w:cs="Calibri"/>
          <w:b/>
          <w:bCs/>
          <w:color w:val="4472C4" w:themeColor="accent5"/>
          <w:sz w:val="36"/>
          <w:szCs w:val="36"/>
        </w:rPr>
      </w:pPr>
      <w:bookmarkStart w:id="9" w:name="Staff"/>
      <w:bookmarkEnd w:id="9"/>
    </w:p>
    <w:p w14:paraId="0B929149" w14:textId="77777777" w:rsidR="008D735C" w:rsidRDefault="008D735C" w:rsidP="00E82D65">
      <w:pPr>
        <w:autoSpaceDE w:val="0"/>
        <w:autoSpaceDN w:val="0"/>
        <w:adjustRightInd w:val="0"/>
        <w:spacing w:after="0" w:line="240" w:lineRule="auto"/>
        <w:jc w:val="both"/>
        <w:rPr>
          <w:rFonts w:ascii="Comic Sans MS" w:hAnsi="Comic Sans MS" w:cs="Calibri"/>
          <w:b/>
          <w:bCs/>
          <w:color w:val="4472C4" w:themeColor="accent5"/>
          <w:sz w:val="36"/>
          <w:szCs w:val="36"/>
        </w:rPr>
      </w:pPr>
    </w:p>
    <w:p w14:paraId="6F78142B" w14:textId="77777777" w:rsidR="008D735C" w:rsidRDefault="008D735C" w:rsidP="00E82D65">
      <w:pPr>
        <w:autoSpaceDE w:val="0"/>
        <w:autoSpaceDN w:val="0"/>
        <w:adjustRightInd w:val="0"/>
        <w:spacing w:after="0" w:line="240" w:lineRule="auto"/>
        <w:jc w:val="both"/>
        <w:rPr>
          <w:rFonts w:ascii="Comic Sans MS" w:hAnsi="Comic Sans MS" w:cs="Calibri"/>
          <w:b/>
          <w:bCs/>
          <w:color w:val="4472C4" w:themeColor="accent5"/>
          <w:sz w:val="36"/>
          <w:szCs w:val="36"/>
        </w:rPr>
      </w:pPr>
    </w:p>
    <w:p w14:paraId="69790F24" w14:textId="77777777" w:rsidR="008D735C" w:rsidRDefault="008D735C" w:rsidP="00E82D65">
      <w:pPr>
        <w:autoSpaceDE w:val="0"/>
        <w:autoSpaceDN w:val="0"/>
        <w:adjustRightInd w:val="0"/>
        <w:spacing w:after="0" w:line="240" w:lineRule="auto"/>
        <w:jc w:val="both"/>
        <w:rPr>
          <w:rFonts w:ascii="Comic Sans MS" w:hAnsi="Comic Sans MS" w:cs="Calibri"/>
          <w:b/>
          <w:bCs/>
          <w:color w:val="4472C4" w:themeColor="accent5"/>
          <w:sz w:val="36"/>
          <w:szCs w:val="36"/>
        </w:rPr>
      </w:pPr>
    </w:p>
    <w:p w14:paraId="0C31DBDA" w14:textId="77777777" w:rsidR="008D735C" w:rsidRDefault="008D735C" w:rsidP="00E82D65">
      <w:pPr>
        <w:autoSpaceDE w:val="0"/>
        <w:autoSpaceDN w:val="0"/>
        <w:adjustRightInd w:val="0"/>
        <w:spacing w:after="0" w:line="240" w:lineRule="auto"/>
        <w:jc w:val="both"/>
        <w:rPr>
          <w:rFonts w:ascii="Comic Sans MS" w:hAnsi="Comic Sans MS" w:cs="Calibri"/>
          <w:b/>
          <w:bCs/>
          <w:color w:val="4472C4" w:themeColor="accent5"/>
          <w:sz w:val="36"/>
          <w:szCs w:val="36"/>
        </w:rPr>
      </w:pPr>
    </w:p>
    <w:p w14:paraId="7A4C61DF" w14:textId="6446D3A2" w:rsidR="00063420" w:rsidRPr="00CE36F8" w:rsidRDefault="00063420" w:rsidP="00E82D65">
      <w:pPr>
        <w:autoSpaceDE w:val="0"/>
        <w:autoSpaceDN w:val="0"/>
        <w:adjustRightInd w:val="0"/>
        <w:spacing w:after="0" w:line="240" w:lineRule="auto"/>
        <w:jc w:val="both"/>
        <w:rPr>
          <w:rFonts w:ascii="Comic Sans MS" w:hAnsi="Comic Sans MS" w:cs="Calibri"/>
          <w:b/>
          <w:bCs/>
          <w:color w:val="4472C4" w:themeColor="accent5"/>
          <w:sz w:val="36"/>
          <w:szCs w:val="36"/>
        </w:rPr>
      </w:pPr>
      <w:r w:rsidRPr="00CE36F8">
        <w:rPr>
          <w:rFonts w:ascii="Comic Sans MS" w:hAnsi="Comic Sans MS" w:cs="Calibri"/>
          <w:b/>
          <w:bCs/>
          <w:color w:val="4472C4" w:themeColor="accent5"/>
          <w:sz w:val="36"/>
          <w:szCs w:val="36"/>
        </w:rPr>
        <w:t>Staff Uniform Policy</w:t>
      </w:r>
    </w:p>
    <w:p w14:paraId="35062BCB" w14:textId="77777777" w:rsidR="008051D7" w:rsidRDefault="008051D7" w:rsidP="008051D7">
      <w:pPr>
        <w:autoSpaceDE w:val="0"/>
        <w:autoSpaceDN w:val="0"/>
        <w:adjustRightInd w:val="0"/>
        <w:spacing w:after="0" w:line="240" w:lineRule="auto"/>
        <w:rPr>
          <w:rFonts w:ascii="Comic Sans MS" w:hAnsi="Comic Sans MS" w:cs="Calibri"/>
          <w:b/>
          <w:bCs/>
          <w:sz w:val="24"/>
          <w:szCs w:val="24"/>
        </w:rPr>
      </w:pPr>
    </w:p>
    <w:p w14:paraId="5CF354C1" w14:textId="2F4C991C" w:rsidR="008051D7" w:rsidRPr="0026585B" w:rsidRDefault="008051D7" w:rsidP="003E31F6">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b/>
          <w:bCs/>
          <w:sz w:val="24"/>
          <w:szCs w:val="24"/>
        </w:rPr>
        <w:t>Dress Code</w:t>
      </w:r>
      <w:r w:rsidR="006D503A">
        <w:rPr>
          <w:rFonts w:ascii="Comic Sans MS" w:hAnsi="Comic Sans MS" w:cs="Calibri"/>
          <w:b/>
          <w:bCs/>
          <w:sz w:val="24"/>
          <w:szCs w:val="24"/>
        </w:rPr>
        <w:t xml:space="preserve">: </w:t>
      </w:r>
      <w:r w:rsidRPr="0026585B">
        <w:rPr>
          <w:rFonts w:ascii="Comic Sans MS" w:hAnsi="Comic Sans MS" w:cs="Calibri"/>
          <w:sz w:val="24"/>
          <w:szCs w:val="24"/>
        </w:rPr>
        <w:t xml:space="preserve">We encourage everyone to maintain an appropriate standard of dress and personal appearance at work and to conduct themselves in a professional manner. The purpose of our dress code is to establish basic guidelines on appropriate clothing and appearance at our workplace, so that we: </w:t>
      </w:r>
    </w:p>
    <w:p w14:paraId="7E074D2C" w14:textId="7B64486E" w:rsidR="008051D7" w:rsidRPr="006F0CA3" w:rsidRDefault="008051D7"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6F0CA3">
        <w:rPr>
          <w:rFonts w:ascii="Comic Sans MS" w:hAnsi="Comic Sans MS" w:cs="Calibri"/>
          <w:sz w:val="24"/>
          <w:szCs w:val="24"/>
        </w:rPr>
        <w:t>promote a positive image and staff look professional</w:t>
      </w:r>
      <w:r w:rsidR="008D735C">
        <w:rPr>
          <w:rFonts w:ascii="Comic Sans MS" w:hAnsi="Comic Sans MS" w:cs="Calibri"/>
          <w:sz w:val="24"/>
          <w:szCs w:val="24"/>
        </w:rPr>
        <w:t>.</w:t>
      </w:r>
      <w:r w:rsidRPr="006F0CA3">
        <w:rPr>
          <w:rFonts w:ascii="Comic Sans MS" w:hAnsi="Comic Sans MS" w:cs="Calibri"/>
          <w:sz w:val="24"/>
          <w:szCs w:val="24"/>
        </w:rPr>
        <w:t xml:space="preserve"> </w:t>
      </w:r>
    </w:p>
    <w:p w14:paraId="792881C0" w14:textId="79F89B46" w:rsidR="008051D7" w:rsidRPr="006F0CA3" w:rsidRDefault="008051D7"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6F0CA3">
        <w:rPr>
          <w:rFonts w:ascii="Comic Sans MS" w:hAnsi="Comic Sans MS" w:cs="Calibri"/>
          <w:sz w:val="24"/>
          <w:szCs w:val="24"/>
        </w:rPr>
        <w:t>respect religious, racial and gender-specific clothing requirements and those of staff with disabilities where possible</w:t>
      </w:r>
      <w:r w:rsidR="008D735C">
        <w:rPr>
          <w:rFonts w:ascii="Comic Sans MS" w:hAnsi="Comic Sans MS" w:cs="Calibri"/>
          <w:sz w:val="24"/>
          <w:szCs w:val="24"/>
        </w:rPr>
        <w:t>.</w:t>
      </w:r>
      <w:r w:rsidRPr="006F0CA3">
        <w:rPr>
          <w:rFonts w:ascii="Comic Sans MS" w:hAnsi="Comic Sans MS" w:cs="Calibri"/>
          <w:sz w:val="24"/>
          <w:szCs w:val="24"/>
        </w:rPr>
        <w:t xml:space="preserve"> </w:t>
      </w:r>
    </w:p>
    <w:p w14:paraId="22068AD4" w14:textId="77777777" w:rsidR="008051D7" w:rsidRPr="00034D7B" w:rsidRDefault="008051D7"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6F0CA3">
        <w:rPr>
          <w:rFonts w:ascii="Comic Sans MS" w:hAnsi="Comic Sans MS" w:cs="Calibri"/>
          <w:sz w:val="24"/>
          <w:szCs w:val="24"/>
        </w:rPr>
        <w:t xml:space="preserve">take account of health and safety requirements; and </w:t>
      </w:r>
      <w:r w:rsidRPr="00034D7B">
        <w:rPr>
          <w:rFonts w:ascii="Comic Sans MS" w:hAnsi="Comic Sans MS" w:cs="Calibri"/>
          <w:sz w:val="24"/>
          <w:szCs w:val="24"/>
        </w:rPr>
        <w:t xml:space="preserve">help staff decide what clothing is appropriate to wear to work. </w:t>
      </w:r>
    </w:p>
    <w:p w14:paraId="7008A607" w14:textId="77777777" w:rsidR="008051D7" w:rsidRPr="0026585B" w:rsidRDefault="008051D7" w:rsidP="008051D7">
      <w:pPr>
        <w:autoSpaceDE w:val="0"/>
        <w:autoSpaceDN w:val="0"/>
        <w:adjustRightInd w:val="0"/>
        <w:spacing w:after="0" w:line="240" w:lineRule="auto"/>
        <w:rPr>
          <w:rFonts w:ascii="Comic Sans MS" w:hAnsi="Comic Sans MS" w:cs="Calibri"/>
          <w:sz w:val="24"/>
          <w:szCs w:val="24"/>
        </w:rPr>
      </w:pPr>
    </w:p>
    <w:p w14:paraId="16D65188" w14:textId="7F78324A" w:rsidR="008051D7" w:rsidRDefault="008051D7" w:rsidP="00933FE9">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provide staff with a purple polo top, hoodie</w:t>
      </w:r>
      <w:r w:rsidR="00891067">
        <w:rPr>
          <w:rFonts w:ascii="Comic Sans MS" w:hAnsi="Comic Sans MS" w:cs="Calibri"/>
          <w:sz w:val="24"/>
          <w:szCs w:val="24"/>
        </w:rPr>
        <w:t>,</w:t>
      </w:r>
      <w:r>
        <w:rPr>
          <w:rFonts w:ascii="Comic Sans MS" w:hAnsi="Comic Sans MS" w:cs="Calibri"/>
          <w:sz w:val="24"/>
          <w:szCs w:val="24"/>
        </w:rPr>
        <w:t xml:space="preserve"> and coat </w:t>
      </w:r>
      <w:r w:rsidRPr="0026585B">
        <w:rPr>
          <w:rFonts w:ascii="Comic Sans MS" w:hAnsi="Comic Sans MS" w:cs="Calibri"/>
          <w:sz w:val="24"/>
          <w:szCs w:val="24"/>
        </w:rPr>
        <w:t xml:space="preserve">with the </w:t>
      </w:r>
      <w:r>
        <w:rPr>
          <w:rFonts w:ascii="Comic Sans MS" w:hAnsi="Comic Sans MS" w:cs="Calibri"/>
          <w:sz w:val="24"/>
          <w:szCs w:val="24"/>
        </w:rPr>
        <w:t>Fenham Playgroup Logo on them</w:t>
      </w:r>
      <w:r w:rsidRPr="0026585B">
        <w:rPr>
          <w:rFonts w:ascii="Comic Sans MS" w:hAnsi="Comic Sans MS" w:cs="Calibri"/>
          <w:sz w:val="24"/>
          <w:szCs w:val="24"/>
        </w:rPr>
        <w:t>. This is to be worn with black tro</w:t>
      </w:r>
      <w:r>
        <w:rPr>
          <w:rFonts w:ascii="Comic Sans MS" w:hAnsi="Comic Sans MS" w:cs="Calibri"/>
          <w:sz w:val="24"/>
          <w:szCs w:val="24"/>
        </w:rPr>
        <w:t>users/skirt. If no uniforms</w:t>
      </w:r>
      <w:r w:rsidRPr="0026585B">
        <w:rPr>
          <w:rFonts w:ascii="Comic Sans MS" w:hAnsi="Comic Sans MS" w:cs="Calibri"/>
          <w:sz w:val="24"/>
          <w:szCs w:val="24"/>
        </w:rPr>
        <w:t xml:space="preserve"> are available, please wear a plain black top and trouser</w:t>
      </w:r>
      <w:r>
        <w:rPr>
          <w:rFonts w:ascii="Comic Sans MS" w:hAnsi="Comic Sans MS" w:cs="Calibri"/>
          <w:sz w:val="24"/>
          <w:szCs w:val="24"/>
        </w:rPr>
        <w:t>s</w:t>
      </w:r>
      <w:r w:rsidRPr="0026585B">
        <w:rPr>
          <w:rFonts w:ascii="Comic Sans MS" w:hAnsi="Comic Sans MS" w:cs="Calibri"/>
          <w:sz w:val="24"/>
          <w:szCs w:val="24"/>
        </w:rPr>
        <w:t>/skirt. These rules are also applicable to contract and tempo</w:t>
      </w:r>
      <w:r>
        <w:rPr>
          <w:rFonts w:ascii="Comic Sans MS" w:hAnsi="Comic Sans MS" w:cs="Calibri"/>
          <w:sz w:val="24"/>
          <w:szCs w:val="24"/>
        </w:rPr>
        <w:t>rary staff.</w:t>
      </w:r>
    </w:p>
    <w:p w14:paraId="370292F7" w14:textId="77777777" w:rsidR="008051D7" w:rsidRPr="0026585B" w:rsidRDefault="008051D7" w:rsidP="008051D7">
      <w:pPr>
        <w:autoSpaceDE w:val="0"/>
        <w:autoSpaceDN w:val="0"/>
        <w:adjustRightInd w:val="0"/>
        <w:spacing w:after="0" w:line="240" w:lineRule="auto"/>
        <w:rPr>
          <w:rFonts w:ascii="Comic Sans MS" w:hAnsi="Comic Sans MS" w:cs="Calibri"/>
          <w:sz w:val="24"/>
          <w:szCs w:val="24"/>
        </w:rPr>
      </w:pPr>
    </w:p>
    <w:p w14:paraId="78CCEF49" w14:textId="272A733D" w:rsidR="008051D7" w:rsidRDefault="008051D7" w:rsidP="00930690">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lastRenderedPageBreak/>
        <w:t>Please note</w:t>
      </w:r>
      <w:r w:rsidR="00C501CB">
        <w:rPr>
          <w:rFonts w:ascii="Comic Sans MS" w:hAnsi="Comic Sans MS" w:cs="Calibri"/>
          <w:sz w:val="24"/>
          <w:szCs w:val="24"/>
        </w:rPr>
        <w:t xml:space="preserve">, </w:t>
      </w:r>
      <w:r w:rsidRPr="0026585B">
        <w:rPr>
          <w:rFonts w:ascii="Comic Sans MS" w:hAnsi="Comic Sans MS" w:cs="Calibri"/>
          <w:sz w:val="24"/>
          <w:szCs w:val="24"/>
        </w:rPr>
        <w:t>safety of the staff is just as important as the children, it is advised long hair is tied back, only studded earring are to be worn</w:t>
      </w:r>
      <w:r>
        <w:rPr>
          <w:rFonts w:ascii="Comic Sans MS" w:hAnsi="Comic Sans MS" w:cs="Calibri"/>
          <w:sz w:val="24"/>
          <w:szCs w:val="24"/>
        </w:rPr>
        <w:t xml:space="preserve">. </w:t>
      </w:r>
      <w:r w:rsidRPr="0026585B">
        <w:rPr>
          <w:rFonts w:ascii="Comic Sans MS" w:hAnsi="Comic Sans MS" w:cs="Calibri"/>
          <w:sz w:val="24"/>
          <w:szCs w:val="24"/>
        </w:rPr>
        <w:t xml:space="preserve">Appropriate indoor shoes are to be </w:t>
      </w:r>
      <w:r w:rsidR="00891067" w:rsidRPr="0026585B">
        <w:rPr>
          <w:rFonts w:ascii="Comic Sans MS" w:hAnsi="Comic Sans MS" w:cs="Calibri"/>
          <w:sz w:val="24"/>
          <w:szCs w:val="24"/>
        </w:rPr>
        <w:t>always worn</w:t>
      </w:r>
      <w:r w:rsidRPr="0026585B">
        <w:rPr>
          <w:rFonts w:ascii="Comic Sans MS" w:hAnsi="Comic Sans MS" w:cs="Calibri"/>
          <w:sz w:val="24"/>
          <w:szCs w:val="24"/>
        </w:rPr>
        <w:t>.</w:t>
      </w:r>
    </w:p>
    <w:p w14:paraId="6904B063" w14:textId="77777777" w:rsidR="008051D7" w:rsidRPr="0026585B" w:rsidRDefault="008051D7" w:rsidP="008051D7">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 </w:t>
      </w:r>
    </w:p>
    <w:p w14:paraId="73EFC351" w14:textId="19A046AF" w:rsidR="008051D7" w:rsidRPr="0026585B" w:rsidRDefault="008051D7" w:rsidP="00541EF2">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Jewellery such as large, sharp rings are to be covered with tape so not to injure the children if it cannot be removed. Other items of religious significance can be worn </w:t>
      </w:r>
      <w:r w:rsidR="00891067" w:rsidRPr="0026585B">
        <w:rPr>
          <w:rFonts w:ascii="Comic Sans MS" w:hAnsi="Comic Sans MS" w:cs="Calibri"/>
          <w:sz w:val="24"/>
          <w:szCs w:val="24"/>
        </w:rPr>
        <w:t>if</w:t>
      </w:r>
      <w:r w:rsidRPr="0026585B">
        <w:rPr>
          <w:rFonts w:ascii="Comic Sans MS" w:hAnsi="Comic Sans MS" w:cs="Calibri"/>
          <w:sz w:val="24"/>
          <w:szCs w:val="24"/>
        </w:rPr>
        <w:t xml:space="preserve"> they do not hurt the children in anyway or you yourself are at risk. </w:t>
      </w:r>
    </w:p>
    <w:p w14:paraId="020EDE42" w14:textId="77777777" w:rsidR="00063420" w:rsidRPr="00063420" w:rsidRDefault="00063420" w:rsidP="00E82D65">
      <w:pPr>
        <w:autoSpaceDE w:val="0"/>
        <w:autoSpaceDN w:val="0"/>
        <w:adjustRightInd w:val="0"/>
        <w:spacing w:after="0" w:line="240" w:lineRule="auto"/>
        <w:jc w:val="both"/>
        <w:rPr>
          <w:rFonts w:ascii="Comic Sans MS" w:hAnsi="Comic Sans MS" w:cs="Calibri"/>
          <w:b/>
          <w:bCs/>
          <w:sz w:val="36"/>
          <w:szCs w:val="36"/>
        </w:rPr>
      </w:pPr>
    </w:p>
    <w:p w14:paraId="05B93C5B" w14:textId="77777777" w:rsidR="006035FA" w:rsidRDefault="006035FA" w:rsidP="006035FA">
      <w:pPr>
        <w:autoSpaceDE w:val="0"/>
        <w:autoSpaceDN w:val="0"/>
        <w:adjustRightInd w:val="0"/>
        <w:spacing w:after="0" w:line="240" w:lineRule="auto"/>
        <w:jc w:val="both"/>
        <w:rPr>
          <w:rFonts w:ascii="Comic Sans MS" w:hAnsi="Comic Sans MS" w:cs="Calibri"/>
          <w:b/>
          <w:bCs/>
          <w:sz w:val="24"/>
          <w:szCs w:val="24"/>
        </w:rPr>
      </w:pPr>
    </w:p>
    <w:p w14:paraId="31370E91" w14:textId="55E1FB45" w:rsidR="00112CB4" w:rsidRDefault="00112CB4" w:rsidP="006035FA">
      <w:pPr>
        <w:autoSpaceDE w:val="0"/>
        <w:autoSpaceDN w:val="0"/>
        <w:adjustRightInd w:val="0"/>
        <w:spacing w:after="0" w:line="240" w:lineRule="auto"/>
        <w:jc w:val="both"/>
        <w:rPr>
          <w:rFonts w:ascii="Comic Sans MS" w:hAnsi="Comic Sans MS" w:cs="Calibri"/>
          <w:b/>
          <w:bCs/>
          <w:sz w:val="44"/>
          <w:szCs w:val="44"/>
          <w:u w:val="single"/>
        </w:rPr>
      </w:pPr>
    </w:p>
    <w:p w14:paraId="59715F9B" w14:textId="6D6D9978" w:rsidR="00BE5BE9" w:rsidRDefault="00BE5BE9" w:rsidP="006035FA">
      <w:pPr>
        <w:autoSpaceDE w:val="0"/>
        <w:autoSpaceDN w:val="0"/>
        <w:adjustRightInd w:val="0"/>
        <w:spacing w:after="0" w:line="240" w:lineRule="auto"/>
        <w:jc w:val="both"/>
        <w:rPr>
          <w:rFonts w:ascii="Comic Sans MS" w:hAnsi="Comic Sans MS" w:cs="Calibri"/>
          <w:b/>
          <w:bCs/>
          <w:sz w:val="44"/>
          <w:szCs w:val="44"/>
          <w:u w:val="single"/>
        </w:rPr>
      </w:pPr>
    </w:p>
    <w:p w14:paraId="20A57A78" w14:textId="07581A66" w:rsidR="00BE5BE9" w:rsidRDefault="00BE5BE9" w:rsidP="006035FA">
      <w:pPr>
        <w:autoSpaceDE w:val="0"/>
        <w:autoSpaceDN w:val="0"/>
        <w:adjustRightInd w:val="0"/>
        <w:spacing w:after="0" w:line="240" w:lineRule="auto"/>
        <w:jc w:val="both"/>
        <w:rPr>
          <w:rFonts w:ascii="Comic Sans MS" w:hAnsi="Comic Sans MS" w:cs="Calibri"/>
          <w:b/>
          <w:bCs/>
          <w:sz w:val="44"/>
          <w:szCs w:val="44"/>
          <w:u w:val="single"/>
        </w:rPr>
      </w:pPr>
    </w:p>
    <w:p w14:paraId="59F9757F" w14:textId="77777777" w:rsidR="00BE5BE9" w:rsidRDefault="00BE5BE9" w:rsidP="006035FA">
      <w:pPr>
        <w:autoSpaceDE w:val="0"/>
        <w:autoSpaceDN w:val="0"/>
        <w:adjustRightInd w:val="0"/>
        <w:spacing w:after="0" w:line="240" w:lineRule="auto"/>
        <w:jc w:val="both"/>
        <w:rPr>
          <w:rFonts w:ascii="Comic Sans MS" w:hAnsi="Comic Sans MS" w:cs="Calibri"/>
          <w:b/>
          <w:bCs/>
          <w:sz w:val="44"/>
          <w:szCs w:val="44"/>
          <w:u w:val="single"/>
        </w:rPr>
      </w:pPr>
    </w:p>
    <w:p w14:paraId="53E21F81" w14:textId="77777777" w:rsidR="00112CB4" w:rsidRDefault="00112CB4" w:rsidP="006035FA">
      <w:pPr>
        <w:autoSpaceDE w:val="0"/>
        <w:autoSpaceDN w:val="0"/>
        <w:adjustRightInd w:val="0"/>
        <w:spacing w:after="0" w:line="240" w:lineRule="auto"/>
        <w:jc w:val="both"/>
        <w:rPr>
          <w:rFonts w:ascii="Comic Sans MS" w:hAnsi="Comic Sans MS" w:cs="Calibri"/>
          <w:b/>
          <w:bCs/>
          <w:sz w:val="44"/>
          <w:szCs w:val="44"/>
          <w:u w:val="single"/>
        </w:rPr>
      </w:pPr>
    </w:p>
    <w:p w14:paraId="2C504A19" w14:textId="77777777" w:rsidR="00112CB4" w:rsidRDefault="00112CB4" w:rsidP="006035FA">
      <w:pPr>
        <w:autoSpaceDE w:val="0"/>
        <w:autoSpaceDN w:val="0"/>
        <w:adjustRightInd w:val="0"/>
        <w:spacing w:after="0" w:line="240" w:lineRule="auto"/>
        <w:jc w:val="both"/>
        <w:rPr>
          <w:rFonts w:ascii="Comic Sans MS" w:hAnsi="Comic Sans MS" w:cs="Calibri"/>
          <w:b/>
          <w:bCs/>
          <w:sz w:val="44"/>
          <w:szCs w:val="44"/>
          <w:u w:val="single"/>
        </w:rPr>
      </w:pPr>
    </w:p>
    <w:p w14:paraId="5DCEF9DE" w14:textId="77777777" w:rsidR="002940DA" w:rsidRDefault="002940DA" w:rsidP="00551EDD">
      <w:pPr>
        <w:spacing w:after="0" w:line="324" w:lineRule="atLeast"/>
        <w:divId w:val="1393892519"/>
        <w:rPr>
          <w:rFonts w:ascii="-webkit-standard" w:eastAsiaTheme="minorEastAsia" w:hAnsi="-webkit-standard" w:cs="Times New Roman"/>
          <w:color w:val="000000"/>
          <w:sz w:val="36"/>
          <w:szCs w:val="36"/>
          <w:lang w:eastAsia="en-GB"/>
        </w:rPr>
      </w:pPr>
    </w:p>
    <w:p w14:paraId="11F279D5" w14:textId="77777777" w:rsidR="002940DA" w:rsidRDefault="002940DA" w:rsidP="00551EDD">
      <w:pPr>
        <w:spacing w:after="0" w:line="324" w:lineRule="atLeast"/>
        <w:divId w:val="1393892519"/>
        <w:rPr>
          <w:rFonts w:ascii="-webkit-standard" w:eastAsiaTheme="minorEastAsia" w:hAnsi="-webkit-standard" w:cs="Times New Roman"/>
          <w:color w:val="000000"/>
          <w:sz w:val="36"/>
          <w:szCs w:val="36"/>
          <w:lang w:eastAsia="en-GB"/>
        </w:rPr>
      </w:pPr>
    </w:p>
    <w:p w14:paraId="2979D0A6" w14:textId="77777777" w:rsidR="009C4062" w:rsidRDefault="009C4062" w:rsidP="009C4062"/>
    <w:sectPr w:rsidR="009C4062" w:rsidSect="00DA530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739E" w14:textId="77777777" w:rsidR="009C22B9" w:rsidRDefault="009C22B9" w:rsidP="004948D8">
      <w:pPr>
        <w:spacing w:after="0" w:line="240" w:lineRule="auto"/>
      </w:pPr>
      <w:r>
        <w:separator/>
      </w:r>
    </w:p>
  </w:endnote>
  <w:endnote w:type="continuationSeparator" w:id="0">
    <w:p w14:paraId="787AAB20" w14:textId="77777777" w:rsidR="009C22B9" w:rsidRDefault="009C22B9" w:rsidP="004948D8">
      <w:pPr>
        <w:spacing w:after="0" w:line="240" w:lineRule="auto"/>
      </w:pPr>
      <w:r>
        <w:continuationSeparator/>
      </w:r>
    </w:p>
  </w:endnote>
  <w:endnote w:type="continuationNotice" w:id="1">
    <w:p w14:paraId="523D99CC" w14:textId="77777777" w:rsidR="009C22B9" w:rsidRDefault="009C2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ebkit-standard">
    <w:altName w:val="Arial"/>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668C" w14:textId="77777777" w:rsidR="009C22B9" w:rsidRDefault="009C22B9" w:rsidP="004948D8">
      <w:pPr>
        <w:spacing w:after="0" w:line="240" w:lineRule="auto"/>
      </w:pPr>
      <w:r>
        <w:separator/>
      </w:r>
    </w:p>
  </w:footnote>
  <w:footnote w:type="continuationSeparator" w:id="0">
    <w:p w14:paraId="0DD94DC3" w14:textId="77777777" w:rsidR="009C22B9" w:rsidRDefault="009C22B9" w:rsidP="004948D8">
      <w:pPr>
        <w:spacing w:after="0" w:line="240" w:lineRule="auto"/>
      </w:pPr>
      <w:r>
        <w:continuationSeparator/>
      </w:r>
    </w:p>
  </w:footnote>
  <w:footnote w:type="continuationNotice" w:id="1">
    <w:p w14:paraId="72569728" w14:textId="77777777" w:rsidR="009C22B9" w:rsidRDefault="009C22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8E1"/>
    <w:multiLevelType w:val="hybridMultilevel"/>
    <w:tmpl w:val="53A2E9B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099142C"/>
    <w:multiLevelType w:val="hybridMultilevel"/>
    <w:tmpl w:val="009A522A"/>
    <w:lvl w:ilvl="0" w:tplc="08090001">
      <w:start w:val="1"/>
      <w:numFmt w:val="bullet"/>
      <w:lvlText w:val=""/>
      <w:lvlJc w:val="left"/>
      <w:pPr>
        <w:ind w:left="150" w:hanging="36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2" w15:restartNumberingAfterBreak="0">
    <w:nsid w:val="02202EBA"/>
    <w:multiLevelType w:val="hybridMultilevel"/>
    <w:tmpl w:val="48229AA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22E6010"/>
    <w:multiLevelType w:val="hybridMultilevel"/>
    <w:tmpl w:val="8A98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C404D"/>
    <w:multiLevelType w:val="hybridMultilevel"/>
    <w:tmpl w:val="6CB6F6C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063B39B6"/>
    <w:multiLevelType w:val="hybridMultilevel"/>
    <w:tmpl w:val="6B16B8CE"/>
    <w:lvl w:ilvl="0" w:tplc="08090001">
      <w:start w:val="1"/>
      <w:numFmt w:val="bullet"/>
      <w:lvlText w:val=""/>
      <w:lvlJc w:val="left"/>
      <w:pPr>
        <w:ind w:left="150" w:hanging="360"/>
      </w:pPr>
      <w:rPr>
        <w:rFonts w:ascii="Symbol" w:hAnsi="Symbol" w:hint="default"/>
      </w:rPr>
    </w:lvl>
    <w:lvl w:ilvl="1" w:tplc="08090003">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6" w15:restartNumberingAfterBreak="0">
    <w:nsid w:val="065B7FB7"/>
    <w:multiLevelType w:val="hybridMultilevel"/>
    <w:tmpl w:val="16A0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52555"/>
    <w:multiLevelType w:val="hybridMultilevel"/>
    <w:tmpl w:val="B896E1F4"/>
    <w:lvl w:ilvl="0" w:tplc="08090001">
      <w:start w:val="1"/>
      <w:numFmt w:val="bullet"/>
      <w:lvlText w:val=""/>
      <w:lvlJc w:val="left"/>
      <w:pPr>
        <w:ind w:left="150" w:hanging="36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8" w15:restartNumberingAfterBreak="0">
    <w:nsid w:val="08A67CF8"/>
    <w:multiLevelType w:val="hybridMultilevel"/>
    <w:tmpl w:val="F776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412673"/>
    <w:multiLevelType w:val="hybridMultilevel"/>
    <w:tmpl w:val="AA1E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6B7B25"/>
    <w:multiLevelType w:val="hybridMultilevel"/>
    <w:tmpl w:val="764E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8C7282"/>
    <w:multiLevelType w:val="hybridMultilevel"/>
    <w:tmpl w:val="1E388A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09901092"/>
    <w:multiLevelType w:val="hybridMultilevel"/>
    <w:tmpl w:val="F2F68A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0994340A"/>
    <w:multiLevelType w:val="hybridMultilevel"/>
    <w:tmpl w:val="AA38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B143DD"/>
    <w:multiLevelType w:val="hybridMultilevel"/>
    <w:tmpl w:val="809A222C"/>
    <w:lvl w:ilvl="0" w:tplc="08090003">
      <w:start w:val="1"/>
      <w:numFmt w:val="bullet"/>
      <w:lvlText w:val="o"/>
      <w:lvlJc w:val="left"/>
      <w:pPr>
        <w:ind w:left="1440" w:hanging="360"/>
      </w:pPr>
      <w:rPr>
        <w:rFonts w:ascii="Courier New" w:hAnsi="Courier New" w:cs="Courier New" w:hint="default"/>
      </w:rPr>
    </w:lvl>
    <w:lvl w:ilvl="1" w:tplc="EE142AD0">
      <w:numFmt w:val="bullet"/>
      <w:lvlText w:val="-"/>
      <w:lvlJc w:val="left"/>
      <w:pPr>
        <w:ind w:left="2160" w:hanging="360"/>
      </w:pPr>
      <w:rPr>
        <w:rFonts w:ascii="Comic Sans MS" w:eastAsiaTheme="minorHAnsi" w:hAnsi="Comic Sans MS"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BC705ED"/>
    <w:multiLevelType w:val="hybridMultilevel"/>
    <w:tmpl w:val="510A741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0CFB2F8A"/>
    <w:multiLevelType w:val="hybridMultilevel"/>
    <w:tmpl w:val="F19A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03296C"/>
    <w:multiLevelType w:val="hybridMultilevel"/>
    <w:tmpl w:val="2E8CFB1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15:restartNumberingAfterBreak="0">
    <w:nsid w:val="0FE271B0"/>
    <w:multiLevelType w:val="hybridMultilevel"/>
    <w:tmpl w:val="95DA58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15B70D1"/>
    <w:multiLevelType w:val="hybridMultilevel"/>
    <w:tmpl w:val="6B50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AB1B20"/>
    <w:multiLevelType w:val="hybridMultilevel"/>
    <w:tmpl w:val="958E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267744"/>
    <w:multiLevelType w:val="hybridMultilevel"/>
    <w:tmpl w:val="C20A9D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2" w15:restartNumberingAfterBreak="0">
    <w:nsid w:val="15AD464F"/>
    <w:multiLevelType w:val="hybridMultilevel"/>
    <w:tmpl w:val="89C8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BA33DC"/>
    <w:multiLevelType w:val="hybridMultilevel"/>
    <w:tmpl w:val="E3B2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8671D7"/>
    <w:multiLevelType w:val="hybridMultilevel"/>
    <w:tmpl w:val="1CAC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FB1312"/>
    <w:multiLevelType w:val="hybridMultilevel"/>
    <w:tmpl w:val="B26E927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6" w15:restartNumberingAfterBreak="0">
    <w:nsid w:val="19D66D94"/>
    <w:multiLevelType w:val="hybridMultilevel"/>
    <w:tmpl w:val="AEBE5B5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7" w15:restartNumberingAfterBreak="0">
    <w:nsid w:val="19EA5C05"/>
    <w:multiLevelType w:val="hybridMultilevel"/>
    <w:tmpl w:val="3FF8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D0C0D4C"/>
    <w:multiLevelType w:val="hybridMultilevel"/>
    <w:tmpl w:val="932E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B71B01"/>
    <w:multiLevelType w:val="hybridMultilevel"/>
    <w:tmpl w:val="9188B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3E67C5"/>
    <w:multiLevelType w:val="hybridMultilevel"/>
    <w:tmpl w:val="891E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431962"/>
    <w:multiLevelType w:val="hybridMultilevel"/>
    <w:tmpl w:val="B6B86478"/>
    <w:lvl w:ilvl="0" w:tplc="AFF85A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F63537E"/>
    <w:multiLevelType w:val="hybridMultilevel"/>
    <w:tmpl w:val="E1C6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03373ED"/>
    <w:multiLevelType w:val="hybridMultilevel"/>
    <w:tmpl w:val="4FACEBD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21223FDF"/>
    <w:multiLevelType w:val="hybridMultilevel"/>
    <w:tmpl w:val="7D3C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1D4605"/>
    <w:multiLevelType w:val="hybridMultilevel"/>
    <w:tmpl w:val="3154B1F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6" w15:restartNumberingAfterBreak="0">
    <w:nsid w:val="23BD3E18"/>
    <w:multiLevelType w:val="hybridMultilevel"/>
    <w:tmpl w:val="E26A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CE42C0"/>
    <w:multiLevelType w:val="hybridMultilevel"/>
    <w:tmpl w:val="43DEFD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2486742C"/>
    <w:multiLevelType w:val="hybridMultilevel"/>
    <w:tmpl w:val="789466A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9" w15:restartNumberingAfterBreak="0">
    <w:nsid w:val="271578EA"/>
    <w:multiLevelType w:val="hybridMultilevel"/>
    <w:tmpl w:val="6758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7C85060"/>
    <w:multiLevelType w:val="hybridMultilevel"/>
    <w:tmpl w:val="8BCED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F17452"/>
    <w:multiLevelType w:val="hybridMultilevel"/>
    <w:tmpl w:val="C1DC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96416A8"/>
    <w:multiLevelType w:val="hybridMultilevel"/>
    <w:tmpl w:val="C2FA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BD30974"/>
    <w:multiLevelType w:val="hybridMultilevel"/>
    <w:tmpl w:val="6D12E7B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4" w15:restartNumberingAfterBreak="0">
    <w:nsid w:val="2DAD79DE"/>
    <w:multiLevelType w:val="hybridMultilevel"/>
    <w:tmpl w:val="DE9ED93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5" w15:restartNumberingAfterBreak="0">
    <w:nsid w:val="2DB5461F"/>
    <w:multiLevelType w:val="hybridMultilevel"/>
    <w:tmpl w:val="1068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DB7797B"/>
    <w:multiLevelType w:val="hybridMultilevel"/>
    <w:tmpl w:val="68A2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4A7C2F"/>
    <w:multiLevelType w:val="hybridMultilevel"/>
    <w:tmpl w:val="63B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F237C6D"/>
    <w:multiLevelType w:val="hybridMultilevel"/>
    <w:tmpl w:val="26E81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70695A"/>
    <w:multiLevelType w:val="hybridMultilevel"/>
    <w:tmpl w:val="51B01BA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0" w15:restartNumberingAfterBreak="0">
    <w:nsid w:val="314616C1"/>
    <w:multiLevelType w:val="hybridMultilevel"/>
    <w:tmpl w:val="3BC6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16791B"/>
    <w:multiLevelType w:val="hybridMultilevel"/>
    <w:tmpl w:val="B93A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D223E1"/>
    <w:multiLevelType w:val="hybridMultilevel"/>
    <w:tmpl w:val="89A4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5A839BE"/>
    <w:multiLevelType w:val="hybridMultilevel"/>
    <w:tmpl w:val="F6E67E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4" w15:restartNumberingAfterBreak="0">
    <w:nsid w:val="35C21696"/>
    <w:multiLevelType w:val="hybridMultilevel"/>
    <w:tmpl w:val="37B0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5D73D44"/>
    <w:multiLevelType w:val="hybridMultilevel"/>
    <w:tmpl w:val="94480602"/>
    <w:lvl w:ilvl="0" w:tplc="08090001">
      <w:start w:val="1"/>
      <w:numFmt w:val="bullet"/>
      <w:lvlText w:val=""/>
      <w:lvlJc w:val="left"/>
      <w:pPr>
        <w:ind w:left="150" w:hanging="36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56" w15:restartNumberingAfterBreak="0">
    <w:nsid w:val="384439BE"/>
    <w:multiLevelType w:val="hybridMultilevel"/>
    <w:tmpl w:val="76DE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A6A2410"/>
    <w:multiLevelType w:val="hybridMultilevel"/>
    <w:tmpl w:val="756E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636319"/>
    <w:multiLevelType w:val="hybridMultilevel"/>
    <w:tmpl w:val="DDC2067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9" w15:restartNumberingAfterBreak="0">
    <w:nsid w:val="3C666587"/>
    <w:multiLevelType w:val="hybridMultilevel"/>
    <w:tmpl w:val="C7CA49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0" w15:restartNumberingAfterBreak="0">
    <w:nsid w:val="3D7160B8"/>
    <w:multiLevelType w:val="hybridMultilevel"/>
    <w:tmpl w:val="5DB2DB5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1" w15:restartNumberingAfterBreak="0">
    <w:nsid w:val="3F682D82"/>
    <w:multiLevelType w:val="hybridMultilevel"/>
    <w:tmpl w:val="3FD2E46E"/>
    <w:lvl w:ilvl="0" w:tplc="08090001">
      <w:start w:val="1"/>
      <w:numFmt w:val="bullet"/>
      <w:lvlText w:val=""/>
      <w:lvlJc w:val="left"/>
      <w:pPr>
        <w:ind w:left="150" w:hanging="36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62" w15:restartNumberingAfterBreak="0">
    <w:nsid w:val="3FB25F18"/>
    <w:multiLevelType w:val="hybridMultilevel"/>
    <w:tmpl w:val="5FBA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04F5B1A"/>
    <w:multiLevelType w:val="hybridMultilevel"/>
    <w:tmpl w:val="D5D8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0676B57"/>
    <w:multiLevelType w:val="hybridMultilevel"/>
    <w:tmpl w:val="2C78698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5" w15:restartNumberingAfterBreak="0">
    <w:nsid w:val="4305695F"/>
    <w:multiLevelType w:val="hybridMultilevel"/>
    <w:tmpl w:val="3C16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3A143E9"/>
    <w:multiLevelType w:val="hybridMultilevel"/>
    <w:tmpl w:val="C9D0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40361A9"/>
    <w:multiLevelType w:val="hybridMultilevel"/>
    <w:tmpl w:val="B1E4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4873DF2"/>
    <w:multiLevelType w:val="hybridMultilevel"/>
    <w:tmpl w:val="BFB6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5592D89"/>
    <w:multiLevelType w:val="hybridMultilevel"/>
    <w:tmpl w:val="FF1EE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5A7483C"/>
    <w:multiLevelType w:val="hybridMultilevel"/>
    <w:tmpl w:val="C6FC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6043B90"/>
    <w:multiLevelType w:val="hybridMultilevel"/>
    <w:tmpl w:val="A3CA20BA"/>
    <w:lvl w:ilvl="0" w:tplc="08090003">
      <w:start w:val="1"/>
      <w:numFmt w:val="bullet"/>
      <w:lvlText w:val="o"/>
      <w:lvlJc w:val="left"/>
      <w:pPr>
        <w:ind w:left="1655" w:hanging="360"/>
      </w:pPr>
      <w:rPr>
        <w:rFonts w:ascii="Courier New" w:hAnsi="Courier New" w:cs="Courier New" w:hint="default"/>
      </w:rPr>
    </w:lvl>
    <w:lvl w:ilvl="1" w:tplc="08090003" w:tentative="1">
      <w:start w:val="1"/>
      <w:numFmt w:val="bullet"/>
      <w:lvlText w:val="o"/>
      <w:lvlJc w:val="left"/>
      <w:pPr>
        <w:ind w:left="2375" w:hanging="360"/>
      </w:pPr>
      <w:rPr>
        <w:rFonts w:ascii="Courier New" w:hAnsi="Courier New" w:cs="Courier New" w:hint="default"/>
      </w:rPr>
    </w:lvl>
    <w:lvl w:ilvl="2" w:tplc="08090005" w:tentative="1">
      <w:start w:val="1"/>
      <w:numFmt w:val="bullet"/>
      <w:lvlText w:val=""/>
      <w:lvlJc w:val="left"/>
      <w:pPr>
        <w:ind w:left="3095" w:hanging="360"/>
      </w:pPr>
      <w:rPr>
        <w:rFonts w:ascii="Wingdings" w:hAnsi="Wingdings" w:hint="default"/>
      </w:rPr>
    </w:lvl>
    <w:lvl w:ilvl="3" w:tplc="08090001" w:tentative="1">
      <w:start w:val="1"/>
      <w:numFmt w:val="bullet"/>
      <w:lvlText w:val=""/>
      <w:lvlJc w:val="left"/>
      <w:pPr>
        <w:ind w:left="3815" w:hanging="360"/>
      </w:pPr>
      <w:rPr>
        <w:rFonts w:ascii="Symbol" w:hAnsi="Symbol" w:hint="default"/>
      </w:rPr>
    </w:lvl>
    <w:lvl w:ilvl="4" w:tplc="08090003" w:tentative="1">
      <w:start w:val="1"/>
      <w:numFmt w:val="bullet"/>
      <w:lvlText w:val="o"/>
      <w:lvlJc w:val="left"/>
      <w:pPr>
        <w:ind w:left="4535" w:hanging="360"/>
      </w:pPr>
      <w:rPr>
        <w:rFonts w:ascii="Courier New" w:hAnsi="Courier New" w:cs="Courier New" w:hint="default"/>
      </w:rPr>
    </w:lvl>
    <w:lvl w:ilvl="5" w:tplc="08090005" w:tentative="1">
      <w:start w:val="1"/>
      <w:numFmt w:val="bullet"/>
      <w:lvlText w:val=""/>
      <w:lvlJc w:val="left"/>
      <w:pPr>
        <w:ind w:left="5255" w:hanging="360"/>
      </w:pPr>
      <w:rPr>
        <w:rFonts w:ascii="Wingdings" w:hAnsi="Wingdings" w:hint="default"/>
      </w:rPr>
    </w:lvl>
    <w:lvl w:ilvl="6" w:tplc="08090001" w:tentative="1">
      <w:start w:val="1"/>
      <w:numFmt w:val="bullet"/>
      <w:lvlText w:val=""/>
      <w:lvlJc w:val="left"/>
      <w:pPr>
        <w:ind w:left="5975" w:hanging="360"/>
      </w:pPr>
      <w:rPr>
        <w:rFonts w:ascii="Symbol" w:hAnsi="Symbol" w:hint="default"/>
      </w:rPr>
    </w:lvl>
    <w:lvl w:ilvl="7" w:tplc="08090003" w:tentative="1">
      <w:start w:val="1"/>
      <w:numFmt w:val="bullet"/>
      <w:lvlText w:val="o"/>
      <w:lvlJc w:val="left"/>
      <w:pPr>
        <w:ind w:left="6695" w:hanging="360"/>
      </w:pPr>
      <w:rPr>
        <w:rFonts w:ascii="Courier New" w:hAnsi="Courier New" w:cs="Courier New" w:hint="default"/>
      </w:rPr>
    </w:lvl>
    <w:lvl w:ilvl="8" w:tplc="08090005" w:tentative="1">
      <w:start w:val="1"/>
      <w:numFmt w:val="bullet"/>
      <w:lvlText w:val=""/>
      <w:lvlJc w:val="left"/>
      <w:pPr>
        <w:ind w:left="7415" w:hanging="360"/>
      </w:pPr>
      <w:rPr>
        <w:rFonts w:ascii="Wingdings" w:hAnsi="Wingdings" w:hint="default"/>
      </w:rPr>
    </w:lvl>
  </w:abstractNum>
  <w:abstractNum w:abstractNumId="72" w15:restartNumberingAfterBreak="0">
    <w:nsid w:val="46515774"/>
    <w:multiLevelType w:val="hybridMultilevel"/>
    <w:tmpl w:val="9EEC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71E0136"/>
    <w:multiLevelType w:val="hybridMultilevel"/>
    <w:tmpl w:val="FF88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89538ED"/>
    <w:multiLevelType w:val="hybridMultilevel"/>
    <w:tmpl w:val="46D0034A"/>
    <w:lvl w:ilvl="0" w:tplc="08090001">
      <w:start w:val="1"/>
      <w:numFmt w:val="bullet"/>
      <w:lvlText w:val=""/>
      <w:lvlJc w:val="left"/>
      <w:pPr>
        <w:ind w:left="150" w:hanging="36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75" w15:restartNumberingAfterBreak="0">
    <w:nsid w:val="48C44CB1"/>
    <w:multiLevelType w:val="hybridMultilevel"/>
    <w:tmpl w:val="AA1C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9057892"/>
    <w:multiLevelType w:val="hybridMultilevel"/>
    <w:tmpl w:val="16A2CA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7" w15:restartNumberingAfterBreak="0">
    <w:nsid w:val="4A4C06A0"/>
    <w:multiLevelType w:val="hybridMultilevel"/>
    <w:tmpl w:val="1858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B8D3291"/>
    <w:multiLevelType w:val="hybridMultilevel"/>
    <w:tmpl w:val="4BCC3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E38701A"/>
    <w:multiLevelType w:val="hybridMultilevel"/>
    <w:tmpl w:val="C6F4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1CE0E45"/>
    <w:multiLevelType w:val="hybridMultilevel"/>
    <w:tmpl w:val="E56E54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528738F6"/>
    <w:multiLevelType w:val="hybridMultilevel"/>
    <w:tmpl w:val="B050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39C515E"/>
    <w:multiLevelType w:val="hybridMultilevel"/>
    <w:tmpl w:val="5F08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433601E"/>
    <w:multiLevelType w:val="hybridMultilevel"/>
    <w:tmpl w:val="D6CCFE0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4" w15:restartNumberingAfterBreak="0">
    <w:nsid w:val="54992C4C"/>
    <w:multiLevelType w:val="hybridMultilevel"/>
    <w:tmpl w:val="B0C4D9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5" w15:restartNumberingAfterBreak="0">
    <w:nsid w:val="55BE113C"/>
    <w:multiLevelType w:val="hybridMultilevel"/>
    <w:tmpl w:val="E53A95D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59501902"/>
    <w:multiLevelType w:val="hybridMultilevel"/>
    <w:tmpl w:val="3992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A165825"/>
    <w:multiLevelType w:val="hybridMultilevel"/>
    <w:tmpl w:val="A9EE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ACC7A92"/>
    <w:multiLevelType w:val="hybridMultilevel"/>
    <w:tmpl w:val="0AD8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ACE6551"/>
    <w:multiLevelType w:val="hybridMultilevel"/>
    <w:tmpl w:val="C204AE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0" w15:restartNumberingAfterBreak="0">
    <w:nsid w:val="5AF778CB"/>
    <w:multiLevelType w:val="hybridMultilevel"/>
    <w:tmpl w:val="C05A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B366268"/>
    <w:multiLevelType w:val="hybridMultilevel"/>
    <w:tmpl w:val="C0C2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FBC6B67"/>
    <w:multiLevelType w:val="hybridMultilevel"/>
    <w:tmpl w:val="E37A464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3" w15:restartNumberingAfterBreak="0">
    <w:nsid w:val="607B0AAA"/>
    <w:multiLevelType w:val="hybridMultilevel"/>
    <w:tmpl w:val="1E4A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13C095D"/>
    <w:multiLevelType w:val="hybridMultilevel"/>
    <w:tmpl w:val="9EEE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213306F"/>
    <w:multiLevelType w:val="hybridMultilevel"/>
    <w:tmpl w:val="8AC2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22875C2"/>
    <w:multiLevelType w:val="hybridMultilevel"/>
    <w:tmpl w:val="089EE464"/>
    <w:lvl w:ilvl="0" w:tplc="DCBE0166">
      <w:numFmt w:val="bullet"/>
      <w:lvlText w:val="-"/>
      <w:lvlJc w:val="left"/>
      <w:pPr>
        <w:ind w:left="1155" w:hanging="360"/>
      </w:pPr>
      <w:rPr>
        <w:rFonts w:ascii="Comic Sans MS" w:eastAsiaTheme="minorHAnsi" w:hAnsi="Comic Sans MS" w:cs="Calibr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97" w15:restartNumberingAfterBreak="0">
    <w:nsid w:val="639B767F"/>
    <w:multiLevelType w:val="hybridMultilevel"/>
    <w:tmpl w:val="C998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43B764D"/>
    <w:multiLevelType w:val="hybridMultilevel"/>
    <w:tmpl w:val="66DEC34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9" w15:restartNumberingAfterBreak="0">
    <w:nsid w:val="649164F0"/>
    <w:multiLevelType w:val="hybridMultilevel"/>
    <w:tmpl w:val="6832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4961575"/>
    <w:multiLevelType w:val="hybridMultilevel"/>
    <w:tmpl w:val="A0EA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62851D1"/>
    <w:multiLevelType w:val="hybridMultilevel"/>
    <w:tmpl w:val="A572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63130C0"/>
    <w:multiLevelType w:val="hybridMultilevel"/>
    <w:tmpl w:val="063C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B097501"/>
    <w:multiLevelType w:val="hybridMultilevel"/>
    <w:tmpl w:val="684A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BA156F5"/>
    <w:multiLevelType w:val="hybridMultilevel"/>
    <w:tmpl w:val="93FA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CF71147"/>
    <w:multiLevelType w:val="hybridMultilevel"/>
    <w:tmpl w:val="AE62988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6" w15:restartNumberingAfterBreak="0">
    <w:nsid w:val="6D2C0F6C"/>
    <w:multiLevelType w:val="hybridMultilevel"/>
    <w:tmpl w:val="5650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E0A3453"/>
    <w:multiLevelType w:val="hybridMultilevel"/>
    <w:tmpl w:val="2644485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8" w15:restartNumberingAfterBreak="0">
    <w:nsid w:val="6E8C43B4"/>
    <w:multiLevelType w:val="hybridMultilevel"/>
    <w:tmpl w:val="EB2C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EEB753F"/>
    <w:multiLevelType w:val="hybridMultilevel"/>
    <w:tmpl w:val="6FAE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F816986"/>
    <w:multiLevelType w:val="hybridMultilevel"/>
    <w:tmpl w:val="9C7CF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027622F"/>
    <w:multiLevelType w:val="hybridMultilevel"/>
    <w:tmpl w:val="9D04122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2" w15:restartNumberingAfterBreak="0">
    <w:nsid w:val="703A2713"/>
    <w:multiLevelType w:val="hybridMultilevel"/>
    <w:tmpl w:val="BE543F1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3" w15:restartNumberingAfterBreak="0">
    <w:nsid w:val="70FE0776"/>
    <w:multiLevelType w:val="hybridMultilevel"/>
    <w:tmpl w:val="FEA817A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4" w15:restartNumberingAfterBreak="0">
    <w:nsid w:val="71C15BA2"/>
    <w:multiLevelType w:val="hybridMultilevel"/>
    <w:tmpl w:val="5EA44A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5" w15:restartNumberingAfterBreak="0">
    <w:nsid w:val="73932EE9"/>
    <w:multiLevelType w:val="hybridMultilevel"/>
    <w:tmpl w:val="3CD2994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6" w15:restartNumberingAfterBreak="0">
    <w:nsid w:val="7645112E"/>
    <w:multiLevelType w:val="hybridMultilevel"/>
    <w:tmpl w:val="0ABE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79146EB"/>
    <w:multiLevelType w:val="hybridMultilevel"/>
    <w:tmpl w:val="7408BE52"/>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8" w15:restartNumberingAfterBreak="0">
    <w:nsid w:val="78995DA1"/>
    <w:multiLevelType w:val="hybridMultilevel"/>
    <w:tmpl w:val="848441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9" w15:restartNumberingAfterBreak="0">
    <w:nsid w:val="78DB4B0F"/>
    <w:multiLevelType w:val="hybridMultilevel"/>
    <w:tmpl w:val="892007F2"/>
    <w:lvl w:ilvl="0" w:tplc="08090001">
      <w:start w:val="1"/>
      <w:numFmt w:val="bullet"/>
      <w:lvlText w:val=""/>
      <w:lvlJc w:val="left"/>
      <w:pPr>
        <w:ind w:left="150" w:hanging="36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120" w15:restartNumberingAfterBreak="0">
    <w:nsid w:val="78E3765E"/>
    <w:multiLevelType w:val="hybridMultilevel"/>
    <w:tmpl w:val="A9E0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A6252EB"/>
    <w:multiLevelType w:val="hybridMultilevel"/>
    <w:tmpl w:val="BBF4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BF82BA0"/>
    <w:multiLevelType w:val="hybridMultilevel"/>
    <w:tmpl w:val="2CD8A7E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3" w15:restartNumberingAfterBreak="0">
    <w:nsid w:val="7BFA0156"/>
    <w:multiLevelType w:val="hybridMultilevel"/>
    <w:tmpl w:val="98B4995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4" w15:restartNumberingAfterBreak="0">
    <w:nsid w:val="7EAD1140"/>
    <w:multiLevelType w:val="hybridMultilevel"/>
    <w:tmpl w:val="686C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F07127D"/>
    <w:multiLevelType w:val="hybridMultilevel"/>
    <w:tmpl w:val="0500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021967">
    <w:abstractNumId w:val="39"/>
  </w:num>
  <w:num w:numId="2" w16cid:durableId="866479202">
    <w:abstractNumId w:val="50"/>
  </w:num>
  <w:num w:numId="3" w16cid:durableId="1842697863">
    <w:abstractNumId w:val="29"/>
  </w:num>
  <w:num w:numId="4" w16cid:durableId="1341546577">
    <w:abstractNumId w:val="82"/>
  </w:num>
  <w:num w:numId="5" w16cid:durableId="1316714958">
    <w:abstractNumId w:val="69"/>
  </w:num>
  <w:num w:numId="6" w16cid:durableId="828450331">
    <w:abstractNumId w:val="112"/>
  </w:num>
  <w:num w:numId="7" w16cid:durableId="2077973703">
    <w:abstractNumId w:val="95"/>
  </w:num>
  <w:num w:numId="8" w16cid:durableId="2041733976">
    <w:abstractNumId w:val="58"/>
  </w:num>
  <w:num w:numId="9" w16cid:durableId="1686130264">
    <w:abstractNumId w:val="23"/>
  </w:num>
  <w:num w:numId="10" w16cid:durableId="195697715">
    <w:abstractNumId w:val="0"/>
  </w:num>
  <w:num w:numId="11" w16cid:durableId="568149081">
    <w:abstractNumId w:val="122"/>
  </w:num>
  <w:num w:numId="12" w16cid:durableId="911693958">
    <w:abstractNumId w:val="4"/>
  </w:num>
  <w:num w:numId="13" w16cid:durableId="638147698">
    <w:abstractNumId w:val="83"/>
  </w:num>
  <w:num w:numId="14" w16cid:durableId="780875352">
    <w:abstractNumId w:val="77"/>
  </w:num>
  <w:num w:numId="15" w16cid:durableId="1848403949">
    <w:abstractNumId w:val="76"/>
  </w:num>
  <w:num w:numId="16" w16cid:durableId="1667976467">
    <w:abstractNumId w:val="116"/>
  </w:num>
  <w:num w:numId="17" w16cid:durableId="726925830">
    <w:abstractNumId w:val="21"/>
  </w:num>
  <w:num w:numId="18" w16cid:durableId="1347825586">
    <w:abstractNumId w:val="30"/>
  </w:num>
  <w:num w:numId="19" w16cid:durableId="1525703182">
    <w:abstractNumId w:val="123"/>
  </w:num>
  <w:num w:numId="20" w16cid:durableId="1872111247">
    <w:abstractNumId w:val="47"/>
  </w:num>
  <w:num w:numId="21" w16cid:durableId="209145882">
    <w:abstractNumId w:val="114"/>
  </w:num>
  <w:num w:numId="22" w16cid:durableId="698047118">
    <w:abstractNumId w:val="49"/>
  </w:num>
  <w:num w:numId="23" w16cid:durableId="705328410">
    <w:abstractNumId w:val="92"/>
  </w:num>
  <w:num w:numId="24" w16cid:durableId="1937129922">
    <w:abstractNumId w:val="16"/>
  </w:num>
  <w:num w:numId="25" w16cid:durableId="60953810">
    <w:abstractNumId w:val="87"/>
  </w:num>
  <w:num w:numId="26" w16cid:durableId="1147167842">
    <w:abstractNumId w:val="94"/>
  </w:num>
  <w:num w:numId="27" w16cid:durableId="1554659746">
    <w:abstractNumId w:val="10"/>
  </w:num>
  <w:num w:numId="28" w16cid:durableId="1746102736">
    <w:abstractNumId w:val="93"/>
  </w:num>
  <w:num w:numId="29" w16cid:durableId="2132363463">
    <w:abstractNumId w:val="66"/>
  </w:num>
  <w:num w:numId="30" w16cid:durableId="1818302177">
    <w:abstractNumId w:val="19"/>
  </w:num>
  <w:num w:numId="31" w16cid:durableId="662322333">
    <w:abstractNumId w:val="51"/>
  </w:num>
  <w:num w:numId="32" w16cid:durableId="1891768799">
    <w:abstractNumId w:val="91"/>
  </w:num>
  <w:num w:numId="33" w16cid:durableId="939414379">
    <w:abstractNumId w:val="103"/>
  </w:num>
  <w:num w:numId="34" w16cid:durableId="1600258396">
    <w:abstractNumId w:val="40"/>
  </w:num>
  <w:num w:numId="35" w16cid:durableId="1103846027">
    <w:abstractNumId w:val="124"/>
  </w:num>
  <w:num w:numId="36" w16cid:durableId="334770969">
    <w:abstractNumId w:val="65"/>
  </w:num>
  <w:num w:numId="37" w16cid:durableId="822739221">
    <w:abstractNumId w:val="8"/>
  </w:num>
  <w:num w:numId="38" w16cid:durableId="467089335">
    <w:abstractNumId w:val="38"/>
  </w:num>
  <w:num w:numId="39" w16cid:durableId="404765622">
    <w:abstractNumId w:val="44"/>
  </w:num>
  <w:num w:numId="40" w16cid:durableId="1924878112">
    <w:abstractNumId w:val="85"/>
  </w:num>
  <w:num w:numId="41" w16cid:durableId="1166047514">
    <w:abstractNumId w:val="125"/>
  </w:num>
  <w:num w:numId="42" w16cid:durableId="1340548945">
    <w:abstractNumId w:val="79"/>
  </w:num>
  <w:num w:numId="43" w16cid:durableId="992679671">
    <w:abstractNumId w:val="24"/>
  </w:num>
  <w:num w:numId="44" w16cid:durableId="1050881354">
    <w:abstractNumId w:val="72"/>
  </w:num>
  <w:num w:numId="45" w16cid:durableId="780494070">
    <w:abstractNumId w:val="101"/>
  </w:num>
  <w:num w:numId="46" w16cid:durableId="1155605442">
    <w:abstractNumId w:val="104"/>
  </w:num>
  <w:num w:numId="47" w16cid:durableId="297078371">
    <w:abstractNumId w:val="98"/>
  </w:num>
  <w:num w:numId="48" w16cid:durableId="374160119">
    <w:abstractNumId w:val="110"/>
  </w:num>
  <w:num w:numId="49" w16cid:durableId="1310672439">
    <w:abstractNumId w:val="90"/>
  </w:num>
  <w:num w:numId="50" w16cid:durableId="271984667">
    <w:abstractNumId w:val="73"/>
  </w:num>
  <w:num w:numId="51" w16cid:durableId="1848250295">
    <w:abstractNumId w:val="118"/>
  </w:num>
  <w:num w:numId="52" w16cid:durableId="1815172571">
    <w:abstractNumId w:val="84"/>
  </w:num>
  <w:num w:numId="53" w16cid:durableId="485127051">
    <w:abstractNumId w:val="37"/>
  </w:num>
  <w:num w:numId="54" w16cid:durableId="752632409">
    <w:abstractNumId w:val="59"/>
  </w:num>
  <w:num w:numId="55" w16cid:durableId="498354275">
    <w:abstractNumId w:val="11"/>
  </w:num>
  <w:num w:numId="56" w16cid:durableId="523179996">
    <w:abstractNumId w:val="89"/>
  </w:num>
  <w:num w:numId="57" w16cid:durableId="1077049828">
    <w:abstractNumId w:val="54"/>
  </w:num>
  <w:num w:numId="58" w16cid:durableId="1217812238">
    <w:abstractNumId w:val="53"/>
  </w:num>
  <w:num w:numId="59" w16cid:durableId="1246722751">
    <w:abstractNumId w:val="2"/>
  </w:num>
  <w:num w:numId="60" w16cid:durableId="950548419">
    <w:abstractNumId w:val="12"/>
  </w:num>
  <w:num w:numId="61" w16cid:durableId="412748013">
    <w:abstractNumId w:val="26"/>
  </w:num>
  <w:num w:numId="62" w16cid:durableId="1576233733">
    <w:abstractNumId w:val="35"/>
  </w:num>
  <w:num w:numId="63" w16cid:durableId="192231191">
    <w:abstractNumId w:val="17"/>
  </w:num>
  <w:num w:numId="64" w16cid:durableId="1896964576">
    <w:abstractNumId w:val="64"/>
  </w:num>
  <w:num w:numId="65" w16cid:durableId="2005811873">
    <w:abstractNumId w:val="60"/>
  </w:num>
  <w:num w:numId="66" w16cid:durableId="1529676912">
    <w:abstractNumId w:val="25"/>
  </w:num>
  <w:num w:numId="67" w16cid:durableId="1268781320">
    <w:abstractNumId w:val="105"/>
  </w:num>
  <w:num w:numId="68" w16cid:durableId="36049383">
    <w:abstractNumId w:val="32"/>
  </w:num>
  <w:num w:numId="69" w16cid:durableId="1765497671">
    <w:abstractNumId w:val="111"/>
  </w:num>
  <w:num w:numId="70" w16cid:durableId="2108188312">
    <w:abstractNumId w:val="107"/>
  </w:num>
  <w:num w:numId="71" w16cid:durableId="1642231734">
    <w:abstractNumId w:val="6"/>
  </w:num>
  <w:num w:numId="72" w16cid:durableId="293566382">
    <w:abstractNumId w:val="48"/>
  </w:num>
  <w:num w:numId="73" w16cid:durableId="1415785284">
    <w:abstractNumId w:val="108"/>
  </w:num>
  <w:num w:numId="74" w16cid:durableId="454375538">
    <w:abstractNumId w:val="45"/>
  </w:num>
  <w:num w:numId="75" w16cid:durableId="639111694">
    <w:abstractNumId w:val="99"/>
  </w:num>
  <w:num w:numId="76" w16cid:durableId="1778136386">
    <w:abstractNumId w:val="113"/>
  </w:num>
  <w:num w:numId="77" w16cid:durableId="300308458">
    <w:abstractNumId w:val="15"/>
  </w:num>
  <w:num w:numId="78" w16cid:durableId="2043554665">
    <w:abstractNumId w:val="106"/>
  </w:num>
  <w:num w:numId="79" w16cid:durableId="305860353">
    <w:abstractNumId w:val="117"/>
  </w:num>
  <w:num w:numId="80" w16cid:durableId="1736732475">
    <w:abstractNumId w:val="86"/>
  </w:num>
  <w:num w:numId="81" w16cid:durableId="568927495">
    <w:abstractNumId w:val="96"/>
  </w:num>
  <w:num w:numId="82" w16cid:durableId="1190724666">
    <w:abstractNumId w:val="57"/>
  </w:num>
  <w:num w:numId="83" w16cid:durableId="476342527">
    <w:abstractNumId w:val="43"/>
  </w:num>
  <w:num w:numId="84" w16cid:durableId="1594777119">
    <w:abstractNumId w:val="95"/>
  </w:num>
  <w:num w:numId="85" w16cid:durableId="1633436032">
    <w:abstractNumId w:val="68"/>
  </w:num>
  <w:num w:numId="86" w16cid:durableId="608663223">
    <w:abstractNumId w:val="58"/>
  </w:num>
  <w:num w:numId="87" w16cid:durableId="1135685233">
    <w:abstractNumId w:val="120"/>
  </w:num>
  <w:num w:numId="88" w16cid:durableId="1089812558">
    <w:abstractNumId w:val="88"/>
  </w:num>
  <w:num w:numId="89" w16cid:durableId="76440520">
    <w:abstractNumId w:val="100"/>
  </w:num>
  <w:num w:numId="90" w16cid:durableId="842866261">
    <w:abstractNumId w:val="115"/>
  </w:num>
  <w:num w:numId="91" w16cid:durableId="637757940">
    <w:abstractNumId w:val="56"/>
  </w:num>
  <w:num w:numId="92" w16cid:durableId="2084985769">
    <w:abstractNumId w:val="36"/>
  </w:num>
  <w:num w:numId="93" w16cid:durableId="1761953192">
    <w:abstractNumId w:val="70"/>
  </w:num>
  <w:num w:numId="94" w16cid:durableId="536964286">
    <w:abstractNumId w:val="102"/>
  </w:num>
  <w:num w:numId="95" w16cid:durableId="1383090812">
    <w:abstractNumId w:val="46"/>
  </w:num>
  <w:num w:numId="96" w16cid:durableId="1681665557">
    <w:abstractNumId w:val="14"/>
  </w:num>
  <w:num w:numId="97" w16cid:durableId="1290429683">
    <w:abstractNumId w:val="33"/>
  </w:num>
  <w:num w:numId="98" w16cid:durableId="744886639">
    <w:abstractNumId w:val="78"/>
  </w:num>
  <w:num w:numId="99" w16cid:durableId="383794633">
    <w:abstractNumId w:val="41"/>
  </w:num>
  <w:num w:numId="100" w16cid:durableId="1316104032">
    <w:abstractNumId w:val="63"/>
  </w:num>
  <w:num w:numId="101" w16cid:durableId="70473923">
    <w:abstractNumId w:val="42"/>
  </w:num>
  <w:num w:numId="102" w16cid:durableId="400254406">
    <w:abstractNumId w:val="20"/>
  </w:num>
  <w:num w:numId="103" w16cid:durableId="471681633">
    <w:abstractNumId w:val="9"/>
  </w:num>
  <w:num w:numId="104" w16cid:durableId="2124034138">
    <w:abstractNumId w:val="80"/>
  </w:num>
  <w:num w:numId="105" w16cid:durableId="467549971">
    <w:abstractNumId w:val="67"/>
  </w:num>
  <w:num w:numId="106" w16cid:durableId="1554660762">
    <w:abstractNumId w:val="18"/>
  </w:num>
  <w:num w:numId="107" w16cid:durableId="1098331658">
    <w:abstractNumId w:val="31"/>
  </w:num>
  <w:num w:numId="108" w16cid:durableId="1532719644">
    <w:abstractNumId w:val="28"/>
  </w:num>
  <w:num w:numId="109" w16cid:durableId="1009254">
    <w:abstractNumId w:val="75"/>
  </w:num>
  <w:num w:numId="110" w16cid:durableId="1570263664">
    <w:abstractNumId w:val="62"/>
  </w:num>
  <w:num w:numId="111" w16cid:durableId="522327858">
    <w:abstractNumId w:val="13"/>
  </w:num>
  <w:num w:numId="112" w16cid:durableId="101997907">
    <w:abstractNumId w:val="27"/>
  </w:num>
  <w:num w:numId="113" w16cid:durableId="501552545">
    <w:abstractNumId w:val="22"/>
  </w:num>
  <w:num w:numId="114" w16cid:durableId="1865636413">
    <w:abstractNumId w:val="97"/>
  </w:num>
  <w:num w:numId="115" w16cid:durableId="330110037">
    <w:abstractNumId w:val="3"/>
  </w:num>
  <w:num w:numId="116" w16cid:durableId="228733268">
    <w:abstractNumId w:val="34"/>
  </w:num>
  <w:num w:numId="117" w16cid:durableId="2098673550">
    <w:abstractNumId w:val="109"/>
  </w:num>
  <w:num w:numId="118" w16cid:durableId="2107267380">
    <w:abstractNumId w:val="55"/>
  </w:num>
  <w:num w:numId="119" w16cid:durableId="1380008950">
    <w:abstractNumId w:val="74"/>
  </w:num>
  <w:num w:numId="120" w16cid:durableId="451872613">
    <w:abstractNumId w:val="5"/>
  </w:num>
  <w:num w:numId="121" w16cid:durableId="1074816002">
    <w:abstractNumId w:val="119"/>
  </w:num>
  <w:num w:numId="122" w16cid:durableId="1858888859">
    <w:abstractNumId w:val="121"/>
  </w:num>
  <w:num w:numId="123" w16cid:durableId="1573009517">
    <w:abstractNumId w:val="52"/>
  </w:num>
  <w:num w:numId="124" w16cid:durableId="1946381228">
    <w:abstractNumId w:val="81"/>
  </w:num>
  <w:num w:numId="125" w16cid:durableId="77094706">
    <w:abstractNumId w:val="7"/>
  </w:num>
  <w:num w:numId="126" w16cid:durableId="1038748108">
    <w:abstractNumId w:val="61"/>
  </w:num>
  <w:num w:numId="127" w16cid:durableId="2041394080">
    <w:abstractNumId w:val="1"/>
  </w:num>
  <w:num w:numId="128" w16cid:durableId="1563516313">
    <w:abstractNumId w:val="71"/>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62"/>
    <w:rsid w:val="00004B24"/>
    <w:rsid w:val="00011ECE"/>
    <w:rsid w:val="0001314E"/>
    <w:rsid w:val="00014616"/>
    <w:rsid w:val="00016E27"/>
    <w:rsid w:val="000211AB"/>
    <w:rsid w:val="000216C6"/>
    <w:rsid w:val="00023A8C"/>
    <w:rsid w:val="00024438"/>
    <w:rsid w:val="00025971"/>
    <w:rsid w:val="00025C5D"/>
    <w:rsid w:val="00026833"/>
    <w:rsid w:val="0003008B"/>
    <w:rsid w:val="0003061F"/>
    <w:rsid w:val="0003137B"/>
    <w:rsid w:val="00034D7B"/>
    <w:rsid w:val="0003591E"/>
    <w:rsid w:val="00036C88"/>
    <w:rsid w:val="000374B7"/>
    <w:rsid w:val="00045477"/>
    <w:rsid w:val="0004645A"/>
    <w:rsid w:val="00046AE1"/>
    <w:rsid w:val="00063420"/>
    <w:rsid w:val="0006580C"/>
    <w:rsid w:val="00071252"/>
    <w:rsid w:val="00071BB6"/>
    <w:rsid w:val="000749DB"/>
    <w:rsid w:val="00080CBE"/>
    <w:rsid w:val="000812C1"/>
    <w:rsid w:val="0008282D"/>
    <w:rsid w:val="000829BC"/>
    <w:rsid w:val="00082E8C"/>
    <w:rsid w:val="00082ED9"/>
    <w:rsid w:val="000833F1"/>
    <w:rsid w:val="0008486B"/>
    <w:rsid w:val="000940A3"/>
    <w:rsid w:val="0009430A"/>
    <w:rsid w:val="0009574C"/>
    <w:rsid w:val="000A12B1"/>
    <w:rsid w:val="000A53F1"/>
    <w:rsid w:val="000A65AF"/>
    <w:rsid w:val="000B0466"/>
    <w:rsid w:val="000B14FC"/>
    <w:rsid w:val="000B2BA1"/>
    <w:rsid w:val="000B43A2"/>
    <w:rsid w:val="000B50E9"/>
    <w:rsid w:val="000B5D08"/>
    <w:rsid w:val="000C1ABD"/>
    <w:rsid w:val="000C3994"/>
    <w:rsid w:val="000D111C"/>
    <w:rsid w:val="000D31AC"/>
    <w:rsid w:val="000D5660"/>
    <w:rsid w:val="000D6062"/>
    <w:rsid w:val="000D7F35"/>
    <w:rsid w:val="000E0793"/>
    <w:rsid w:val="000E21DA"/>
    <w:rsid w:val="000E22BB"/>
    <w:rsid w:val="000E470F"/>
    <w:rsid w:val="000E4BE0"/>
    <w:rsid w:val="000E6FE9"/>
    <w:rsid w:val="000F1136"/>
    <w:rsid w:val="000F1EDC"/>
    <w:rsid w:val="000F35FC"/>
    <w:rsid w:val="00112755"/>
    <w:rsid w:val="00112CB4"/>
    <w:rsid w:val="00112D0C"/>
    <w:rsid w:val="00114814"/>
    <w:rsid w:val="00115F11"/>
    <w:rsid w:val="00122C89"/>
    <w:rsid w:val="00124C87"/>
    <w:rsid w:val="0012630B"/>
    <w:rsid w:val="00127A2A"/>
    <w:rsid w:val="001339ED"/>
    <w:rsid w:val="001348B1"/>
    <w:rsid w:val="00134989"/>
    <w:rsid w:val="001513A2"/>
    <w:rsid w:val="0015431D"/>
    <w:rsid w:val="00155A85"/>
    <w:rsid w:val="0015711A"/>
    <w:rsid w:val="00157318"/>
    <w:rsid w:val="00157912"/>
    <w:rsid w:val="00160A3D"/>
    <w:rsid w:val="00160C62"/>
    <w:rsid w:val="001670F2"/>
    <w:rsid w:val="00170CF9"/>
    <w:rsid w:val="001722F1"/>
    <w:rsid w:val="00175E31"/>
    <w:rsid w:val="00175FA1"/>
    <w:rsid w:val="00177811"/>
    <w:rsid w:val="00182FD4"/>
    <w:rsid w:val="0018373C"/>
    <w:rsid w:val="00183E87"/>
    <w:rsid w:val="001844AB"/>
    <w:rsid w:val="00186F27"/>
    <w:rsid w:val="001875A2"/>
    <w:rsid w:val="001904BA"/>
    <w:rsid w:val="0019147C"/>
    <w:rsid w:val="00194B8F"/>
    <w:rsid w:val="001A1333"/>
    <w:rsid w:val="001A1BF7"/>
    <w:rsid w:val="001A362F"/>
    <w:rsid w:val="001A3F95"/>
    <w:rsid w:val="001A52D0"/>
    <w:rsid w:val="001B2561"/>
    <w:rsid w:val="001B27F5"/>
    <w:rsid w:val="001B5AFF"/>
    <w:rsid w:val="001B7BB0"/>
    <w:rsid w:val="001C2E09"/>
    <w:rsid w:val="001C57A5"/>
    <w:rsid w:val="001D3931"/>
    <w:rsid w:val="001D55F7"/>
    <w:rsid w:val="001E0496"/>
    <w:rsid w:val="001E0F98"/>
    <w:rsid w:val="001E47E2"/>
    <w:rsid w:val="001E789C"/>
    <w:rsid w:val="001F4DA4"/>
    <w:rsid w:val="001F5F2A"/>
    <w:rsid w:val="00200AE3"/>
    <w:rsid w:val="00205F43"/>
    <w:rsid w:val="002106AC"/>
    <w:rsid w:val="00211C5A"/>
    <w:rsid w:val="00217140"/>
    <w:rsid w:val="00220E98"/>
    <w:rsid w:val="00222AF3"/>
    <w:rsid w:val="0022484A"/>
    <w:rsid w:val="00230CB6"/>
    <w:rsid w:val="002327D7"/>
    <w:rsid w:val="002335BA"/>
    <w:rsid w:val="00233D09"/>
    <w:rsid w:val="0023634F"/>
    <w:rsid w:val="00240515"/>
    <w:rsid w:val="00251B60"/>
    <w:rsid w:val="00256D32"/>
    <w:rsid w:val="002614AA"/>
    <w:rsid w:val="00261681"/>
    <w:rsid w:val="00261C57"/>
    <w:rsid w:val="00261F69"/>
    <w:rsid w:val="002625A6"/>
    <w:rsid w:val="00264766"/>
    <w:rsid w:val="0026585B"/>
    <w:rsid w:val="00266438"/>
    <w:rsid w:val="0027076A"/>
    <w:rsid w:val="00270999"/>
    <w:rsid w:val="00272069"/>
    <w:rsid w:val="00272796"/>
    <w:rsid w:val="00277B2A"/>
    <w:rsid w:val="00281778"/>
    <w:rsid w:val="00283B0E"/>
    <w:rsid w:val="00293AF2"/>
    <w:rsid w:val="002940DA"/>
    <w:rsid w:val="00295938"/>
    <w:rsid w:val="00296135"/>
    <w:rsid w:val="00296869"/>
    <w:rsid w:val="002A03DF"/>
    <w:rsid w:val="002A15A1"/>
    <w:rsid w:val="002A2249"/>
    <w:rsid w:val="002A4D9A"/>
    <w:rsid w:val="002A7339"/>
    <w:rsid w:val="002B2412"/>
    <w:rsid w:val="002B2485"/>
    <w:rsid w:val="002B29F2"/>
    <w:rsid w:val="002B36B8"/>
    <w:rsid w:val="002C2215"/>
    <w:rsid w:val="002C4246"/>
    <w:rsid w:val="002D5F47"/>
    <w:rsid w:val="002E158D"/>
    <w:rsid w:val="002E2D78"/>
    <w:rsid w:val="002F27CF"/>
    <w:rsid w:val="002F478B"/>
    <w:rsid w:val="002F6E2F"/>
    <w:rsid w:val="00302755"/>
    <w:rsid w:val="0030378E"/>
    <w:rsid w:val="0031217C"/>
    <w:rsid w:val="0031262B"/>
    <w:rsid w:val="00312EF6"/>
    <w:rsid w:val="00315B98"/>
    <w:rsid w:val="0032190E"/>
    <w:rsid w:val="00322A13"/>
    <w:rsid w:val="00322EF2"/>
    <w:rsid w:val="00323583"/>
    <w:rsid w:val="00324BB7"/>
    <w:rsid w:val="00326DDE"/>
    <w:rsid w:val="003270A7"/>
    <w:rsid w:val="00330E37"/>
    <w:rsid w:val="00333117"/>
    <w:rsid w:val="00335696"/>
    <w:rsid w:val="00341B55"/>
    <w:rsid w:val="00341D1B"/>
    <w:rsid w:val="00350D8B"/>
    <w:rsid w:val="003520E3"/>
    <w:rsid w:val="00353617"/>
    <w:rsid w:val="00353F0B"/>
    <w:rsid w:val="00354625"/>
    <w:rsid w:val="00357B76"/>
    <w:rsid w:val="003619B7"/>
    <w:rsid w:val="00361AE9"/>
    <w:rsid w:val="00362FD0"/>
    <w:rsid w:val="00363CA9"/>
    <w:rsid w:val="00365E40"/>
    <w:rsid w:val="003713BF"/>
    <w:rsid w:val="00372AAC"/>
    <w:rsid w:val="00373666"/>
    <w:rsid w:val="0037421E"/>
    <w:rsid w:val="00375A2F"/>
    <w:rsid w:val="00377E7B"/>
    <w:rsid w:val="00381DBA"/>
    <w:rsid w:val="0038392D"/>
    <w:rsid w:val="00387BA1"/>
    <w:rsid w:val="0039083E"/>
    <w:rsid w:val="0039248D"/>
    <w:rsid w:val="003928B1"/>
    <w:rsid w:val="0039343C"/>
    <w:rsid w:val="003941A8"/>
    <w:rsid w:val="0039506C"/>
    <w:rsid w:val="00396913"/>
    <w:rsid w:val="00396FE7"/>
    <w:rsid w:val="003A0010"/>
    <w:rsid w:val="003A19AC"/>
    <w:rsid w:val="003A1E75"/>
    <w:rsid w:val="003A4123"/>
    <w:rsid w:val="003A4167"/>
    <w:rsid w:val="003A78C5"/>
    <w:rsid w:val="003B121F"/>
    <w:rsid w:val="003B3311"/>
    <w:rsid w:val="003B395A"/>
    <w:rsid w:val="003B5656"/>
    <w:rsid w:val="003B62C9"/>
    <w:rsid w:val="003B696F"/>
    <w:rsid w:val="003C6413"/>
    <w:rsid w:val="003D61F6"/>
    <w:rsid w:val="003D6D84"/>
    <w:rsid w:val="003D7227"/>
    <w:rsid w:val="003E05B2"/>
    <w:rsid w:val="003E2751"/>
    <w:rsid w:val="003E2DCE"/>
    <w:rsid w:val="003E31F6"/>
    <w:rsid w:val="003E51F0"/>
    <w:rsid w:val="003E7A1C"/>
    <w:rsid w:val="003F0034"/>
    <w:rsid w:val="003F1272"/>
    <w:rsid w:val="003F18E5"/>
    <w:rsid w:val="003F3283"/>
    <w:rsid w:val="003F424B"/>
    <w:rsid w:val="003F7F98"/>
    <w:rsid w:val="00404324"/>
    <w:rsid w:val="00413140"/>
    <w:rsid w:val="00415989"/>
    <w:rsid w:val="00416066"/>
    <w:rsid w:val="00416904"/>
    <w:rsid w:val="00421B52"/>
    <w:rsid w:val="00423CC0"/>
    <w:rsid w:val="00426D9A"/>
    <w:rsid w:val="00433274"/>
    <w:rsid w:val="00433E74"/>
    <w:rsid w:val="0043741B"/>
    <w:rsid w:val="00441CB4"/>
    <w:rsid w:val="00442F31"/>
    <w:rsid w:val="00445D3A"/>
    <w:rsid w:val="004574C5"/>
    <w:rsid w:val="00461B3F"/>
    <w:rsid w:val="00462360"/>
    <w:rsid w:val="0047275E"/>
    <w:rsid w:val="00473107"/>
    <w:rsid w:val="00473212"/>
    <w:rsid w:val="004733A8"/>
    <w:rsid w:val="004771D5"/>
    <w:rsid w:val="00485A4B"/>
    <w:rsid w:val="00491E72"/>
    <w:rsid w:val="00493461"/>
    <w:rsid w:val="00493596"/>
    <w:rsid w:val="004948D8"/>
    <w:rsid w:val="004959AD"/>
    <w:rsid w:val="00497469"/>
    <w:rsid w:val="004A02DC"/>
    <w:rsid w:val="004A3287"/>
    <w:rsid w:val="004A486B"/>
    <w:rsid w:val="004A4C62"/>
    <w:rsid w:val="004B6888"/>
    <w:rsid w:val="004C16C0"/>
    <w:rsid w:val="004C5659"/>
    <w:rsid w:val="004C56A6"/>
    <w:rsid w:val="004C5B1A"/>
    <w:rsid w:val="004C747D"/>
    <w:rsid w:val="004D07E6"/>
    <w:rsid w:val="004D0EA3"/>
    <w:rsid w:val="004D295C"/>
    <w:rsid w:val="004D381B"/>
    <w:rsid w:val="004D7DBF"/>
    <w:rsid w:val="004E3794"/>
    <w:rsid w:val="004E6174"/>
    <w:rsid w:val="004F0475"/>
    <w:rsid w:val="004F4A2A"/>
    <w:rsid w:val="004F61F7"/>
    <w:rsid w:val="004F7863"/>
    <w:rsid w:val="00504CDB"/>
    <w:rsid w:val="00507D1C"/>
    <w:rsid w:val="00510409"/>
    <w:rsid w:val="00511741"/>
    <w:rsid w:val="00511F54"/>
    <w:rsid w:val="00512FB6"/>
    <w:rsid w:val="005143DE"/>
    <w:rsid w:val="00521435"/>
    <w:rsid w:val="005252BA"/>
    <w:rsid w:val="00525782"/>
    <w:rsid w:val="00526CBA"/>
    <w:rsid w:val="00531A68"/>
    <w:rsid w:val="00535985"/>
    <w:rsid w:val="00536B1C"/>
    <w:rsid w:val="005372A9"/>
    <w:rsid w:val="00537E21"/>
    <w:rsid w:val="00541589"/>
    <w:rsid w:val="00541EF2"/>
    <w:rsid w:val="00542FCC"/>
    <w:rsid w:val="00543461"/>
    <w:rsid w:val="00547AB8"/>
    <w:rsid w:val="00551EDD"/>
    <w:rsid w:val="00552680"/>
    <w:rsid w:val="0055664F"/>
    <w:rsid w:val="0056257E"/>
    <w:rsid w:val="00576B92"/>
    <w:rsid w:val="00577FA5"/>
    <w:rsid w:val="00581053"/>
    <w:rsid w:val="005839B4"/>
    <w:rsid w:val="00583D0B"/>
    <w:rsid w:val="00586C81"/>
    <w:rsid w:val="005929A9"/>
    <w:rsid w:val="00592A46"/>
    <w:rsid w:val="00592BC7"/>
    <w:rsid w:val="005930F7"/>
    <w:rsid w:val="005A3618"/>
    <w:rsid w:val="005B0F99"/>
    <w:rsid w:val="005B1A6A"/>
    <w:rsid w:val="005B1BDD"/>
    <w:rsid w:val="005B48CB"/>
    <w:rsid w:val="005B4ABF"/>
    <w:rsid w:val="005B509F"/>
    <w:rsid w:val="005B6748"/>
    <w:rsid w:val="005C0C7B"/>
    <w:rsid w:val="005C2607"/>
    <w:rsid w:val="005C4BBA"/>
    <w:rsid w:val="005C6533"/>
    <w:rsid w:val="005D13CB"/>
    <w:rsid w:val="005D2469"/>
    <w:rsid w:val="005D26D0"/>
    <w:rsid w:val="005D69E7"/>
    <w:rsid w:val="005E07BD"/>
    <w:rsid w:val="005F0AC0"/>
    <w:rsid w:val="006002A9"/>
    <w:rsid w:val="00601DEB"/>
    <w:rsid w:val="006035DE"/>
    <w:rsid w:val="006035FA"/>
    <w:rsid w:val="00607850"/>
    <w:rsid w:val="0061071E"/>
    <w:rsid w:val="00612204"/>
    <w:rsid w:val="00612A23"/>
    <w:rsid w:val="0061312A"/>
    <w:rsid w:val="006148DD"/>
    <w:rsid w:val="00622E71"/>
    <w:rsid w:val="00625004"/>
    <w:rsid w:val="00631A81"/>
    <w:rsid w:val="006338C0"/>
    <w:rsid w:val="00634762"/>
    <w:rsid w:val="00637CD8"/>
    <w:rsid w:val="006424CD"/>
    <w:rsid w:val="006435C8"/>
    <w:rsid w:val="00646EF4"/>
    <w:rsid w:val="00647CA8"/>
    <w:rsid w:val="00651351"/>
    <w:rsid w:val="00653E4A"/>
    <w:rsid w:val="00657303"/>
    <w:rsid w:val="00657DE7"/>
    <w:rsid w:val="00663578"/>
    <w:rsid w:val="00663709"/>
    <w:rsid w:val="00666922"/>
    <w:rsid w:val="00667AD7"/>
    <w:rsid w:val="006705CF"/>
    <w:rsid w:val="006712AD"/>
    <w:rsid w:val="00672C78"/>
    <w:rsid w:val="00675F70"/>
    <w:rsid w:val="00677602"/>
    <w:rsid w:val="00692131"/>
    <w:rsid w:val="0069370B"/>
    <w:rsid w:val="00693BAB"/>
    <w:rsid w:val="006A21A6"/>
    <w:rsid w:val="006A2D08"/>
    <w:rsid w:val="006A537C"/>
    <w:rsid w:val="006B27E0"/>
    <w:rsid w:val="006B5008"/>
    <w:rsid w:val="006C1839"/>
    <w:rsid w:val="006C637C"/>
    <w:rsid w:val="006C7DC1"/>
    <w:rsid w:val="006D029A"/>
    <w:rsid w:val="006D0932"/>
    <w:rsid w:val="006D145C"/>
    <w:rsid w:val="006D503A"/>
    <w:rsid w:val="006D60AC"/>
    <w:rsid w:val="006D61B9"/>
    <w:rsid w:val="006D63B2"/>
    <w:rsid w:val="006E21DD"/>
    <w:rsid w:val="006E3341"/>
    <w:rsid w:val="006E38FD"/>
    <w:rsid w:val="006E4AA1"/>
    <w:rsid w:val="006E608B"/>
    <w:rsid w:val="006E6E70"/>
    <w:rsid w:val="006F0CA3"/>
    <w:rsid w:val="006F2E82"/>
    <w:rsid w:val="006F360E"/>
    <w:rsid w:val="006F4023"/>
    <w:rsid w:val="006F5664"/>
    <w:rsid w:val="006F5EEB"/>
    <w:rsid w:val="00701E13"/>
    <w:rsid w:val="0070209B"/>
    <w:rsid w:val="007062CE"/>
    <w:rsid w:val="00713829"/>
    <w:rsid w:val="00713C46"/>
    <w:rsid w:val="0072043B"/>
    <w:rsid w:val="00731512"/>
    <w:rsid w:val="00733623"/>
    <w:rsid w:val="00734948"/>
    <w:rsid w:val="00734C96"/>
    <w:rsid w:val="00735626"/>
    <w:rsid w:val="007424D4"/>
    <w:rsid w:val="00744A6B"/>
    <w:rsid w:val="00747BB8"/>
    <w:rsid w:val="00751C97"/>
    <w:rsid w:val="007532FE"/>
    <w:rsid w:val="00754597"/>
    <w:rsid w:val="00755E21"/>
    <w:rsid w:val="00756E07"/>
    <w:rsid w:val="00764CCC"/>
    <w:rsid w:val="00770276"/>
    <w:rsid w:val="00773683"/>
    <w:rsid w:val="0077453F"/>
    <w:rsid w:val="00775107"/>
    <w:rsid w:val="00775D6D"/>
    <w:rsid w:val="00780F23"/>
    <w:rsid w:val="00781768"/>
    <w:rsid w:val="00785A26"/>
    <w:rsid w:val="007921A1"/>
    <w:rsid w:val="00794B6C"/>
    <w:rsid w:val="00795798"/>
    <w:rsid w:val="007A3025"/>
    <w:rsid w:val="007A4B7A"/>
    <w:rsid w:val="007A6D21"/>
    <w:rsid w:val="007A7B34"/>
    <w:rsid w:val="007B0C94"/>
    <w:rsid w:val="007B2069"/>
    <w:rsid w:val="007B3D15"/>
    <w:rsid w:val="007B479B"/>
    <w:rsid w:val="007B52EA"/>
    <w:rsid w:val="007B65EB"/>
    <w:rsid w:val="007B6A50"/>
    <w:rsid w:val="007C0A65"/>
    <w:rsid w:val="007C4B68"/>
    <w:rsid w:val="007D04C6"/>
    <w:rsid w:val="007D56FE"/>
    <w:rsid w:val="007D6DD3"/>
    <w:rsid w:val="007D7216"/>
    <w:rsid w:val="007E4D47"/>
    <w:rsid w:val="007E6E7B"/>
    <w:rsid w:val="007F0B98"/>
    <w:rsid w:val="007F53F5"/>
    <w:rsid w:val="007F700C"/>
    <w:rsid w:val="007F70BA"/>
    <w:rsid w:val="00800865"/>
    <w:rsid w:val="00800A85"/>
    <w:rsid w:val="00803C14"/>
    <w:rsid w:val="00803C3D"/>
    <w:rsid w:val="00803E7E"/>
    <w:rsid w:val="008051D7"/>
    <w:rsid w:val="00811421"/>
    <w:rsid w:val="00812667"/>
    <w:rsid w:val="0081575A"/>
    <w:rsid w:val="0081664B"/>
    <w:rsid w:val="00823A83"/>
    <w:rsid w:val="00824810"/>
    <w:rsid w:val="00825DD9"/>
    <w:rsid w:val="0083190F"/>
    <w:rsid w:val="00835A3C"/>
    <w:rsid w:val="00836D23"/>
    <w:rsid w:val="0083741D"/>
    <w:rsid w:val="00842636"/>
    <w:rsid w:val="008464F9"/>
    <w:rsid w:val="0085023F"/>
    <w:rsid w:val="00850E6E"/>
    <w:rsid w:val="00856D0F"/>
    <w:rsid w:val="0086739E"/>
    <w:rsid w:val="008704D3"/>
    <w:rsid w:val="0087094E"/>
    <w:rsid w:val="00870D56"/>
    <w:rsid w:val="00872C1D"/>
    <w:rsid w:val="00873339"/>
    <w:rsid w:val="008735B7"/>
    <w:rsid w:val="0087703B"/>
    <w:rsid w:val="008771E0"/>
    <w:rsid w:val="0088182D"/>
    <w:rsid w:val="008867E3"/>
    <w:rsid w:val="00887C49"/>
    <w:rsid w:val="00891067"/>
    <w:rsid w:val="0089146F"/>
    <w:rsid w:val="00892323"/>
    <w:rsid w:val="00896C4D"/>
    <w:rsid w:val="008A15E2"/>
    <w:rsid w:val="008B0C36"/>
    <w:rsid w:val="008B1029"/>
    <w:rsid w:val="008B2D93"/>
    <w:rsid w:val="008B591E"/>
    <w:rsid w:val="008B60A8"/>
    <w:rsid w:val="008C0CFB"/>
    <w:rsid w:val="008C5FD8"/>
    <w:rsid w:val="008C6B4F"/>
    <w:rsid w:val="008D735C"/>
    <w:rsid w:val="008E251F"/>
    <w:rsid w:val="008E3630"/>
    <w:rsid w:val="008F17F9"/>
    <w:rsid w:val="008F3415"/>
    <w:rsid w:val="008F49FB"/>
    <w:rsid w:val="008F7DA7"/>
    <w:rsid w:val="00900A36"/>
    <w:rsid w:val="00901BB3"/>
    <w:rsid w:val="009020A0"/>
    <w:rsid w:val="00903FEB"/>
    <w:rsid w:val="0090413B"/>
    <w:rsid w:val="00905717"/>
    <w:rsid w:val="00905FA9"/>
    <w:rsid w:val="00906491"/>
    <w:rsid w:val="00907824"/>
    <w:rsid w:val="00912A83"/>
    <w:rsid w:val="00913C42"/>
    <w:rsid w:val="009171B1"/>
    <w:rsid w:val="00924588"/>
    <w:rsid w:val="0092549F"/>
    <w:rsid w:val="00930690"/>
    <w:rsid w:val="00931219"/>
    <w:rsid w:val="00933FE9"/>
    <w:rsid w:val="00934F2A"/>
    <w:rsid w:val="0094098E"/>
    <w:rsid w:val="00943421"/>
    <w:rsid w:val="00943CE0"/>
    <w:rsid w:val="0095507E"/>
    <w:rsid w:val="00955DC7"/>
    <w:rsid w:val="00962963"/>
    <w:rsid w:val="00962CE3"/>
    <w:rsid w:val="009634C0"/>
    <w:rsid w:val="00966B34"/>
    <w:rsid w:val="0097314C"/>
    <w:rsid w:val="009763A5"/>
    <w:rsid w:val="00981517"/>
    <w:rsid w:val="0098512E"/>
    <w:rsid w:val="00985293"/>
    <w:rsid w:val="00987F40"/>
    <w:rsid w:val="00991ACB"/>
    <w:rsid w:val="00995161"/>
    <w:rsid w:val="009966B6"/>
    <w:rsid w:val="009B099C"/>
    <w:rsid w:val="009B6D46"/>
    <w:rsid w:val="009C22B9"/>
    <w:rsid w:val="009C4062"/>
    <w:rsid w:val="009C7CFD"/>
    <w:rsid w:val="009D5256"/>
    <w:rsid w:val="009D603F"/>
    <w:rsid w:val="009E0664"/>
    <w:rsid w:val="009E0BDA"/>
    <w:rsid w:val="009E1DF7"/>
    <w:rsid w:val="009E3119"/>
    <w:rsid w:val="009E4810"/>
    <w:rsid w:val="009E4836"/>
    <w:rsid w:val="009E52FF"/>
    <w:rsid w:val="009E5670"/>
    <w:rsid w:val="009E6516"/>
    <w:rsid w:val="009E7FEE"/>
    <w:rsid w:val="009F283E"/>
    <w:rsid w:val="00A032DD"/>
    <w:rsid w:val="00A04961"/>
    <w:rsid w:val="00A04B95"/>
    <w:rsid w:val="00A05495"/>
    <w:rsid w:val="00A06F42"/>
    <w:rsid w:val="00A11448"/>
    <w:rsid w:val="00A115AA"/>
    <w:rsid w:val="00A11F07"/>
    <w:rsid w:val="00A13614"/>
    <w:rsid w:val="00A157F4"/>
    <w:rsid w:val="00A217D0"/>
    <w:rsid w:val="00A2444D"/>
    <w:rsid w:val="00A24C02"/>
    <w:rsid w:val="00A32607"/>
    <w:rsid w:val="00A32980"/>
    <w:rsid w:val="00A33672"/>
    <w:rsid w:val="00A40C46"/>
    <w:rsid w:val="00A43066"/>
    <w:rsid w:val="00A43A07"/>
    <w:rsid w:val="00A451A1"/>
    <w:rsid w:val="00A4598F"/>
    <w:rsid w:val="00A527EC"/>
    <w:rsid w:val="00A53CDD"/>
    <w:rsid w:val="00A55915"/>
    <w:rsid w:val="00A60949"/>
    <w:rsid w:val="00A60FB2"/>
    <w:rsid w:val="00A62F3B"/>
    <w:rsid w:val="00A6335F"/>
    <w:rsid w:val="00A65FDD"/>
    <w:rsid w:val="00A66DCD"/>
    <w:rsid w:val="00A735DC"/>
    <w:rsid w:val="00A754F1"/>
    <w:rsid w:val="00A80E7E"/>
    <w:rsid w:val="00A81005"/>
    <w:rsid w:val="00A81D31"/>
    <w:rsid w:val="00A849CA"/>
    <w:rsid w:val="00A85410"/>
    <w:rsid w:val="00A87F8C"/>
    <w:rsid w:val="00A913C9"/>
    <w:rsid w:val="00A91C5D"/>
    <w:rsid w:val="00A96319"/>
    <w:rsid w:val="00A96A00"/>
    <w:rsid w:val="00A96A95"/>
    <w:rsid w:val="00A973AD"/>
    <w:rsid w:val="00AA10C9"/>
    <w:rsid w:val="00AA2199"/>
    <w:rsid w:val="00AA71E8"/>
    <w:rsid w:val="00AB021F"/>
    <w:rsid w:val="00AB1539"/>
    <w:rsid w:val="00AB3573"/>
    <w:rsid w:val="00AB6E4B"/>
    <w:rsid w:val="00AC6C4F"/>
    <w:rsid w:val="00AD1298"/>
    <w:rsid w:val="00AD2F9E"/>
    <w:rsid w:val="00AD423D"/>
    <w:rsid w:val="00AD60ED"/>
    <w:rsid w:val="00AE097B"/>
    <w:rsid w:val="00AE29A2"/>
    <w:rsid w:val="00AE3FBE"/>
    <w:rsid w:val="00AE447D"/>
    <w:rsid w:val="00AE5673"/>
    <w:rsid w:val="00AE66AC"/>
    <w:rsid w:val="00AF0888"/>
    <w:rsid w:val="00AF11FB"/>
    <w:rsid w:val="00AF5399"/>
    <w:rsid w:val="00AF6993"/>
    <w:rsid w:val="00AF6C20"/>
    <w:rsid w:val="00B047E8"/>
    <w:rsid w:val="00B06C8D"/>
    <w:rsid w:val="00B10068"/>
    <w:rsid w:val="00B109D5"/>
    <w:rsid w:val="00B14E27"/>
    <w:rsid w:val="00B174FF"/>
    <w:rsid w:val="00B17817"/>
    <w:rsid w:val="00B2063A"/>
    <w:rsid w:val="00B23D20"/>
    <w:rsid w:val="00B25A41"/>
    <w:rsid w:val="00B3187A"/>
    <w:rsid w:val="00B362B9"/>
    <w:rsid w:val="00B4374C"/>
    <w:rsid w:val="00B441AC"/>
    <w:rsid w:val="00B4619C"/>
    <w:rsid w:val="00B4634B"/>
    <w:rsid w:val="00B46D67"/>
    <w:rsid w:val="00B51D17"/>
    <w:rsid w:val="00B5619F"/>
    <w:rsid w:val="00B62B54"/>
    <w:rsid w:val="00B6342F"/>
    <w:rsid w:val="00B6528E"/>
    <w:rsid w:val="00B72353"/>
    <w:rsid w:val="00B755F5"/>
    <w:rsid w:val="00B75721"/>
    <w:rsid w:val="00B7583C"/>
    <w:rsid w:val="00B7705C"/>
    <w:rsid w:val="00B77CF6"/>
    <w:rsid w:val="00B8338C"/>
    <w:rsid w:val="00B90CD7"/>
    <w:rsid w:val="00B92781"/>
    <w:rsid w:val="00B92A58"/>
    <w:rsid w:val="00B97CDD"/>
    <w:rsid w:val="00BA3424"/>
    <w:rsid w:val="00BA6BB6"/>
    <w:rsid w:val="00BA77BE"/>
    <w:rsid w:val="00BB782C"/>
    <w:rsid w:val="00BC340E"/>
    <w:rsid w:val="00BC4007"/>
    <w:rsid w:val="00BC4629"/>
    <w:rsid w:val="00BC588C"/>
    <w:rsid w:val="00BD0770"/>
    <w:rsid w:val="00BD493D"/>
    <w:rsid w:val="00BD6009"/>
    <w:rsid w:val="00BD625B"/>
    <w:rsid w:val="00BE2C3F"/>
    <w:rsid w:val="00BE3402"/>
    <w:rsid w:val="00BE5BE9"/>
    <w:rsid w:val="00BF2705"/>
    <w:rsid w:val="00BF3B1E"/>
    <w:rsid w:val="00BF471E"/>
    <w:rsid w:val="00C000B8"/>
    <w:rsid w:val="00C02BE8"/>
    <w:rsid w:val="00C03078"/>
    <w:rsid w:val="00C044E7"/>
    <w:rsid w:val="00C057A6"/>
    <w:rsid w:val="00C1333F"/>
    <w:rsid w:val="00C14203"/>
    <w:rsid w:val="00C146A0"/>
    <w:rsid w:val="00C14F06"/>
    <w:rsid w:val="00C16AAC"/>
    <w:rsid w:val="00C23578"/>
    <w:rsid w:val="00C23DCD"/>
    <w:rsid w:val="00C27F8C"/>
    <w:rsid w:val="00C333D6"/>
    <w:rsid w:val="00C33572"/>
    <w:rsid w:val="00C37D7A"/>
    <w:rsid w:val="00C37DCC"/>
    <w:rsid w:val="00C501CB"/>
    <w:rsid w:val="00C511DF"/>
    <w:rsid w:val="00C52660"/>
    <w:rsid w:val="00C54A1D"/>
    <w:rsid w:val="00C57E13"/>
    <w:rsid w:val="00C614F7"/>
    <w:rsid w:val="00C62769"/>
    <w:rsid w:val="00C62C07"/>
    <w:rsid w:val="00C644DC"/>
    <w:rsid w:val="00C65287"/>
    <w:rsid w:val="00C67D18"/>
    <w:rsid w:val="00C70F64"/>
    <w:rsid w:val="00C733E8"/>
    <w:rsid w:val="00C755FB"/>
    <w:rsid w:val="00C76456"/>
    <w:rsid w:val="00C77BDA"/>
    <w:rsid w:val="00C81106"/>
    <w:rsid w:val="00C820A9"/>
    <w:rsid w:val="00C8670D"/>
    <w:rsid w:val="00C87178"/>
    <w:rsid w:val="00C877E5"/>
    <w:rsid w:val="00C941FE"/>
    <w:rsid w:val="00CA0E29"/>
    <w:rsid w:val="00CA26BC"/>
    <w:rsid w:val="00CA3D72"/>
    <w:rsid w:val="00CA6A74"/>
    <w:rsid w:val="00CA707A"/>
    <w:rsid w:val="00CB41E4"/>
    <w:rsid w:val="00CB4513"/>
    <w:rsid w:val="00CB4912"/>
    <w:rsid w:val="00CB5D07"/>
    <w:rsid w:val="00CB7C27"/>
    <w:rsid w:val="00CD1E8E"/>
    <w:rsid w:val="00CD3554"/>
    <w:rsid w:val="00CD4A64"/>
    <w:rsid w:val="00CD6566"/>
    <w:rsid w:val="00CD66CC"/>
    <w:rsid w:val="00CD6C92"/>
    <w:rsid w:val="00CE0ED8"/>
    <w:rsid w:val="00CE36F8"/>
    <w:rsid w:val="00CE3CEC"/>
    <w:rsid w:val="00CE3DC4"/>
    <w:rsid w:val="00CE54B4"/>
    <w:rsid w:val="00CE65BF"/>
    <w:rsid w:val="00CF5343"/>
    <w:rsid w:val="00D00410"/>
    <w:rsid w:val="00D013DE"/>
    <w:rsid w:val="00D017EE"/>
    <w:rsid w:val="00D0197D"/>
    <w:rsid w:val="00D10046"/>
    <w:rsid w:val="00D11E3D"/>
    <w:rsid w:val="00D11E73"/>
    <w:rsid w:val="00D14CD0"/>
    <w:rsid w:val="00D16677"/>
    <w:rsid w:val="00D17546"/>
    <w:rsid w:val="00D20CB1"/>
    <w:rsid w:val="00D213A8"/>
    <w:rsid w:val="00D218D4"/>
    <w:rsid w:val="00D24939"/>
    <w:rsid w:val="00D3009A"/>
    <w:rsid w:val="00D30BA6"/>
    <w:rsid w:val="00D34F3B"/>
    <w:rsid w:val="00D358E3"/>
    <w:rsid w:val="00D35EDA"/>
    <w:rsid w:val="00D37C27"/>
    <w:rsid w:val="00D4089B"/>
    <w:rsid w:val="00D4139D"/>
    <w:rsid w:val="00D42943"/>
    <w:rsid w:val="00D4645C"/>
    <w:rsid w:val="00D522AA"/>
    <w:rsid w:val="00D53756"/>
    <w:rsid w:val="00D53CCD"/>
    <w:rsid w:val="00D54C26"/>
    <w:rsid w:val="00D619E6"/>
    <w:rsid w:val="00D61B4E"/>
    <w:rsid w:val="00D6423C"/>
    <w:rsid w:val="00D6519D"/>
    <w:rsid w:val="00D66BA1"/>
    <w:rsid w:val="00D7047B"/>
    <w:rsid w:val="00D7478F"/>
    <w:rsid w:val="00D776AD"/>
    <w:rsid w:val="00D816CB"/>
    <w:rsid w:val="00D869BA"/>
    <w:rsid w:val="00D9069F"/>
    <w:rsid w:val="00D9219D"/>
    <w:rsid w:val="00D92403"/>
    <w:rsid w:val="00D93911"/>
    <w:rsid w:val="00D94B80"/>
    <w:rsid w:val="00D95C66"/>
    <w:rsid w:val="00DA3BA3"/>
    <w:rsid w:val="00DA430B"/>
    <w:rsid w:val="00DA5308"/>
    <w:rsid w:val="00DA54EA"/>
    <w:rsid w:val="00DA6F60"/>
    <w:rsid w:val="00DA7F3C"/>
    <w:rsid w:val="00DB3694"/>
    <w:rsid w:val="00DB5BD6"/>
    <w:rsid w:val="00DB64CB"/>
    <w:rsid w:val="00DC0289"/>
    <w:rsid w:val="00DC03EA"/>
    <w:rsid w:val="00DC1AB4"/>
    <w:rsid w:val="00DC21BC"/>
    <w:rsid w:val="00DC2B64"/>
    <w:rsid w:val="00DD0260"/>
    <w:rsid w:val="00DD53D2"/>
    <w:rsid w:val="00DD67D3"/>
    <w:rsid w:val="00DE4979"/>
    <w:rsid w:val="00DE69AA"/>
    <w:rsid w:val="00DE6AB3"/>
    <w:rsid w:val="00DE72A6"/>
    <w:rsid w:val="00DE776A"/>
    <w:rsid w:val="00DF1A76"/>
    <w:rsid w:val="00E0013D"/>
    <w:rsid w:val="00E0392D"/>
    <w:rsid w:val="00E07BA7"/>
    <w:rsid w:val="00E158FE"/>
    <w:rsid w:val="00E2686E"/>
    <w:rsid w:val="00E302BC"/>
    <w:rsid w:val="00E332C5"/>
    <w:rsid w:val="00E33890"/>
    <w:rsid w:val="00E41E79"/>
    <w:rsid w:val="00E41F44"/>
    <w:rsid w:val="00E43873"/>
    <w:rsid w:val="00E504A4"/>
    <w:rsid w:val="00E50883"/>
    <w:rsid w:val="00E540C6"/>
    <w:rsid w:val="00E5589D"/>
    <w:rsid w:val="00E62EC8"/>
    <w:rsid w:val="00E64089"/>
    <w:rsid w:val="00E665BA"/>
    <w:rsid w:val="00E74ABE"/>
    <w:rsid w:val="00E81B56"/>
    <w:rsid w:val="00E82D65"/>
    <w:rsid w:val="00E831D2"/>
    <w:rsid w:val="00E87300"/>
    <w:rsid w:val="00E87FCD"/>
    <w:rsid w:val="00E90381"/>
    <w:rsid w:val="00E944B2"/>
    <w:rsid w:val="00E95B4D"/>
    <w:rsid w:val="00E97CD6"/>
    <w:rsid w:val="00EA6EB2"/>
    <w:rsid w:val="00EB4BC4"/>
    <w:rsid w:val="00EB7237"/>
    <w:rsid w:val="00EB7D30"/>
    <w:rsid w:val="00EC3A6A"/>
    <w:rsid w:val="00ED1A62"/>
    <w:rsid w:val="00ED3C8A"/>
    <w:rsid w:val="00EE0922"/>
    <w:rsid w:val="00EE17FA"/>
    <w:rsid w:val="00EE2768"/>
    <w:rsid w:val="00EE2AEA"/>
    <w:rsid w:val="00EE4755"/>
    <w:rsid w:val="00EE4EF4"/>
    <w:rsid w:val="00EE5E21"/>
    <w:rsid w:val="00EE7E8D"/>
    <w:rsid w:val="00EF0AD4"/>
    <w:rsid w:val="00EF1035"/>
    <w:rsid w:val="00EF3F17"/>
    <w:rsid w:val="00EF4E72"/>
    <w:rsid w:val="00EF5013"/>
    <w:rsid w:val="00F02BEB"/>
    <w:rsid w:val="00F044F7"/>
    <w:rsid w:val="00F065BB"/>
    <w:rsid w:val="00F07016"/>
    <w:rsid w:val="00F0748F"/>
    <w:rsid w:val="00F17745"/>
    <w:rsid w:val="00F20FC6"/>
    <w:rsid w:val="00F21165"/>
    <w:rsid w:val="00F21DF0"/>
    <w:rsid w:val="00F233C8"/>
    <w:rsid w:val="00F26E61"/>
    <w:rsid w:val="00F304A7"/>
    <w:rsid w:val="00F377D7"/>
    <w:rsid w:val="00F44072"/>
    <w:rsid w:val="00F453AE"/>
    <w:rsid w:val="00F470E1"/>
    <w:rsid w:val="00F50626"/>
    <w:rsid w:val="00F53E17"/>
    <w:rsid w:val="00F547C5"/>
    <w:rsid w:val="00F549C1"/>
    <w:rsid w:val="00F568C1"/>
    <w:rsid w:val="00F717A1"/>
    <w:rsid w:val="00F84F73"/>
    <w:rsid w:val="00F865B2"/>
    <w:rsid w:val="00FA1E5E"/>
    <w:rsid w:val="00FA31FC"/>
    <w:rsid w:val="00FA326D"/>
    <w:rsid w:val="00FA59A5"/>
    <w:rsid w:val="00FB2C55"/>
    <w:rsid w:val="00FB5CC0"/>
    <w:rsid w:val="00FC25EA"/>
    <w:rsid w:val="00FC34C9"/>
    <w:rsid w:val="00FC4083"/>
    <w:rsid w:val="00FC50A5"/>
    <w:rsid w:val="00FD4B82"/>
    <w:rsid w:val="00FD4F1A"/>
    <w:rsid w:val="00FD76CC"/>
    <w:rsid w:val="00FE29EA"/>
    <w:rsid w:val="00FE3A4E"/>
    <w:rsid w:val="00FE536A"/>
    <w:rsid w:val="00FF4C75"/>
    <w:rsid w:val="00FF65CC"/>
    <w:rsid w:val="00FF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B238"/>
  <w15:chartTrackingRefBased/>
  <w15:docId w15:val="{CB71E754-B723-4E2E-808D-E605A4CD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406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9C4062"/>
    <w:pPr>
      <w:ind w:left="720"/>
      <w:contextualSpacing/>
    </w:pPr>
  </w:style>
  <w:style w:type="numbering" w:customStyle="1" w:styleId="NoList1">
    <w:name w:val="No List1"/>
    <w:next w:val="NoList"/>
    <w:uiPriority w:val="99"/>
    <w:semiHidden/>
    <w:unhideWhenUsed/>
    <w:rsid w:val="0026585B"/>
  </w:style>
  <w:style w:type="character" w:styleId="Hyperlink">
    <w:name w:val="Hyperlink"/>
    <w:basedOn w:val="DefaultParagraphFont"/>
    <w:uiPriority w:val="99"/>
    <w:unhideWhenUsed/>
    <w:rsid w:val="00D358E3"/>
    <w:rPr>
      <w:color w:val="0563C1" w:themeColor="hyperlink"/>
      <w:u w:val="single"/>
    </w:rPr>
  </w:style>
  <w:style w:type="paragraph" w:styleId="BalloonText">
    <w:name w:val="Balloon Text"/>
    <w:basedOn w:val="Normal"/>
    <w:link w:val="BalloonTextChar"/>
    <w:uiPriority w:val="99"/>
    <w:semiHidden/>
    <w:unhideWhenUsed/>
    <w:rsid w:val="000A6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AF"/>
    <w:rPr>
      <w:rFonts w:ascii="Segoe UI" w:hAnsi="Segoe UI" w:cs="Segoe UI"/>
      <w:sz w:val="18"/>
      <w:szCs w:val="18"/>
    </w:rPr>
  </w:style>
  <w:style w:type="paragraph" w:styleId="Header">
    <w:name w:val="header"/>
    <w:basedOn w:val="Normal"/>
    <w:link w:val="HeaderChar"/>
    <w:uiPriority w:val="99"/>
    <w:unhideWhenUsed/>
    <w:rsid w:val="00494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8D8"/>
  </w:style>
  <w:style w:type="paragraph" w:styleId="Footer">
    <w:name w:val="footer"/>
    <w:basedOn w:val="Normal"/>
    <w:link w:val="FooterChar"/>
    <w:uiPriority w:val="99"/>
    <w:unhideWhenUsed/>
    <w:rsid w:val="00494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8D8"/>
  </w:style>
  <w:style w:type="paragraph" w:styleId="NoSpacing">
    <w:name w:val="No Spacing"/>
    <w:uiPriority w:val="1"/>
    <w:qFormat/>
    <w:rsid w:val="004948D8"/>
    <w:pPr>
      <w:spacing w:after="0" w:line="240" w:lineRule="auto"/>
    </w:pPr>
  </w:style>
  <w:style w:type="character" w:styleId="UnresolvedMention">
    <w:name w:val="Unresolved Mention"/>
    <w:basedOn w:val="DefaultParagraphFont"/>
    <w:uiPriority w:val="99"/>
    <w:semiHidden/>
    <w:unhideWhenUsed/>
    <w:rsid w:val="004948D8"/>
    <w:rPr>
      <w:color w:val="605E5C"/>
      <w:shd w:val="clear" w:color="auto" w:fill="E1DFDD"/>
    </w:rPr>
  </w:style>
  <w:style w:type="paragraph" w:styleId="NormalWeb">
    <w:name w:val="Normal (Web)"/>
    <w:basedOn w:val="Normal"/>
    <w:uiPriority w:val="99"/>
    <w:semiHidden/>
    <w:unhideWhenUsed/>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bumpedfont15">
    <w:name w:val="bumpedfont15"/>
    <w:basedOn w:val="DefaultParagraphFont"/>
    <w:rsid w:val="004948D8"/>
  </w:style>
  <w:style w:type="character" w:customStyle="1" w:styleId="apple-converted-space">
    <w:name w:val="apple-converted-space"/>
    <w:basedOn w:val="DefaultParagraphFont"/>
    <w:rsid w:val="004948D8"/>
  </w:style>
  <w:style w:type="character" w:customStyle="1" w:styleId="s3">
    <w:name w:val="s3"/>
    <w:basedOn w:val="DefaultParagraphFont"/>
    <w:rsid w:val="004948D8"/>
  </w:style>
  <w:style w:type="character" w:customStyle="1" w:styleId="s4">
    <w:name w:val="s4"/>
    <w:basedOn w:val="DefaultParagraphFont"/>
    <w:rsid w:val="004948D8"/>
  </w:style>
  <w:style w:type="character" w:customStyle="1" w:styleId="s5">
    <w:name w:val="s5"/>
    <w:basedOn w:val="DefaultParagraphFont"/>
    <w:rsid w:val="004948D8"/>
  </w:style>
  <w:style w:type="character" w:customStyle="1" w:styleId="s6">
    <w:name w:val="s6"/>
    <w:basedOn w:val="DefaultParagraphFont"/>
    <w:rsid w:val="004948D8"/>
  </w:style>
  <w:style w:type="paragraph" w:customStyle="1" w:styleId="s8">
    <w:name w:val="s8"/>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7">
    <w:name w:val="s7"/>
    <w:basedOn w:val="DefaultParagraphFont"/>
    <w:rsid w:val="004948D8"/>
  </w:style>
  <w:style w:type="character" w:customStyle="1" w:styleId="s9">
    <w:name w:val="s9"/>
    <w:basedOn w:val="DefaultParagraphFont"/>
    <w:rsid w:val="004948D8"/>
  </w:style>
  <w:style w:type="character" w:customStyle="1" w:styleId="s10">
    <w:name w:val="s10"/>
    <w:basedOn w:val="DefaultParagraphFont"/>
    <w:rsid w:val="004948D8"/>
  </w:style>
  <w:style w:type="paragraph" w:customStyle="1" w:styleId="s13">
    <w:name w:val="s13"/>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12">
    <w:name w:val="s12"/>
    <w:basedOn w:val="DefaultParagraphFont"/>
    <w:rsid w:val="004948D8"/>
  </w:style>
  <w:style w:type="character" w:customStyle="1" w:styleId="s14">
    <w:name w:val="s14"/>
    <w:basedOn w:val="DefaultParagraphFont"/>
    <w:rsid w:val="004948D8"/>
  </w:style>
  <w:style w:type="character" w:customStyle="1" w:styleId="s15">
    <w:name w:val="s15"/>
    <w:basedOn w:val="DefaultParagraphFont"/>
    <w:rsid w:val="004948D8"/>
  </w:style>
  <w:style w:type="paragraph" w:customStyle="1" w:styleId="s16">
    <w:name w:val="s16"/>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17">
    <w:name w:val="s17"/>
    <w:basedOn w:val="DefaultParagraphFont"/>
    <w:rsid w:val="004948D8"/>
  </w:style>
  <w:style w:type="paragraph" w:customStyle="1" w:styleId="s20">
    <w:name w:val="s20"/>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23">
    <w:name w:val="s23"/>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21">
    <w:name w:val="s21"/>
    <w:basedOn w:val="DefaultParagraphFont"/>
    <w:rsid w:val="004948D8"/>
  </w:style>
  <w:style w:type="paragraph" w:customStyle="1" w:styleId="s25">
    <w:name w:val="s25"/>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26">
    <w:name w:val="s26"/>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27">
    <w:name w:val="s27"/>
    <w:basedOn w:val="DefaultParagraphFont"/>
    <w:rsid w:val="004948D8"/>
  </w:style>
  <w:style w:type="character" w:customStyle="1" w:styleId="s33">
    <w:name w:val="s33"/>
    <w:basedOn w:val="DefaultParagraphFont"/>
    <w:rsid w:val="004948D8"/>
  </w:style>
  <w:style w:type="character" w:customStyle="1" w:styleId="s37">
    <w:name w:val="s37"/>
    <w:basedOn w:val="DefaultParagraphFont"/>
    <w:rsid w:val="004948D8"/>
  </w:style>
  <w:style w:type="character" w:customStyle="1" w:styleId="s39">
    <w:name w:val="s39"/>
    <w:basedOn w:val="DefaultParagraphFont"/>
    <w:rsid w:val="004948D8"/>
  </w:style>
  <w:style w:type="paragraph" w:customStyle="1" w:styleId="s40">
    <w:name w:val="s40"/>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41">
    <w:name w:val="s41"/>
    <w:basedOn w:val="DefaultParagraphFont"/>
    <w:rsid w:val="004948D8"/>
  </w:style>
  <w:style w:type="character" w:styleId="FollowedHyperlink">
    <w:name w:val="FollowedHyperlink"/>
    <w:basedOn w:val="DefaultParagraphFont"/>
    <w:uiPriority w:val="99"/>
    <w:semiHidden/>
    <w:unhideWhenUsed/>
    <w:rsid w:val="002363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3803">
      <w:bodyDiv w:val="1"/>
      <w:marLeft w:val="0"/>
      <w:marRight w:val="0"/>
      <w:marTop w:val="0"/>
      <w:marBottom w:val="0"/>
      <w:divBdr>
        <w:top w:val="none" w:sz="0" w:space="0" w:color="auto"/>
        <w:left w:val="none" w:sz="0" w:space="0" w:color="auto"/>
        <w:bottom w:val="none" w:sz="0" w:space="0" w:color="auto"/>
        <w:right w:val="none" w:sz="0" w:space="0" w:color="auto"/>
      </w:divBdr>
    </w:div>
    <w:div w:id="822771603">
      <w:bodyDiv w:val="1"/>
      <w:marLeft w:val="0"/>
      <w:marRight w:val="0"/>
      <w:marTop w:val="0"/>
      <w:marBottom w:val="0"/>
      <w:divBdr>
        <w:top w:val="none" w:sz="0" w:space="0" w:color="auto"/>
        <w:left w:val="none" w:sz="0" w:space="0" w:color="auto"/>
        <w:bottom w:val="none" w:sz="0" w:space="0" w:color="auto"/>
        <w:right w:val="none" w:sz="0" w:space="0" w:color="auto"/>
      </w:divBdr>
    </w:div>
    <w:div w:id="1369144500">
      <w:bodyDiv w:val="1"/>
      <w:marLeft w:val="0"/>
      <w:marRight w:val="0"/>
      <w:marTop w:val="0"/>
      <w:marBottom w:val="0"/>
      <w:divBdr>
        <w:top w:val="none" w:sz="0" w:space="0" w:color="auto"/>
        <w:left w:val="none" w:sz="0" w:space="0" w:color="auto"/>
        <w:bottom w:val="none" w:sz="0" w:space="0" w:color="auto"/>
        <w:right w:val="none" w:sz="0" w:space="0" w:color="auto"/>
      </w:divBdr>
    </w:div>
    <w:div w:id="1393892519">
      <w:bodyDiv w:val="1"/>
      <w:marLeft w:val="0"/>
      <w:marRight w:val="0"/>
      <w:marTop w:val="0"/>
      <w:marBottom w:val="0"/>
      <w:divBdr>
        <w:top w:val="none" w:sz="0" w:space="0" w:color="auto"/>
        <w:left w:val="none" w:sz="0" w:space="0" w:color="auto"/>
        <w:bottom w:val="none" w:sz="0" w:space="0" w:color="auto"/>
        <w:right w:val="none" w:sz="0" w:space="0" w:color="auto"/>
      </w:divBdr>
      <w:divsChild>
        <w:div w:id="124978532">
          <w:marLeft w:val="570"/>
          <w:marRight w:val="0"/>
          <w:marTop w:val="0"/>
          <w:marBottom w:val="0"/>
          <w:divBdr>
            <w:top w:val="none" w:sz="0" w:space="0" w:color="000000"/>
            <w:left w:val="none" w:sz="0" w:space="0" w:color="000000"/>
            <w:bottom w:val="single" w:sz="6" w:space="0" w:color="000000"/>
            <w:right w:val="none" w:sz="0" w:space="0" w:color="000000"/>
          </w:divBdr>
        </w:div>
        <w:div w:id="1518038311">
          <w:marLeft w:val="570"/>
          <w:marRight w:val="0"/>
          <w:marTop w:val="390"/>
          <w:marBottom w:val="0"/>
          <w:divBdr>
            <w:top w:val="none" w:sz="0" w:space="0" w:color="auto"/>
            <w:left w:val="none" w:sz="0" w:space="0" w:color="auto"/>
            <w:bottom w:val="none" w:sz="0" w:space="0" w:color="auto"/>
            <w:right w:val="none" w:sz="0" w:space="0" w:color="auto"/>
          </w:divBdr>
        </w:div>
        <w:div w:id="472409442">
          <w:marLeft w:val="570"/>
          <w:marRight w:val="0"/>
          <w:marTop w:val="45"/>
          <w:marBottom w:val="165"/>
          <w:divBdr>
            <w:top w:val="none" w:sz="0" w:space="0" w:color="000000"/>
            <w:left w:val="none" w:sz="0" w:space="0" w:color="000000"/>
            <w:bottom w:val="single" w:sz="6" w:space="0" w:color="000000"/>
            <w:right w:val="none" w:sz="0" w:space="0" w:color="000000"/>
          </w:divBdr>
        </w:div>
        <w:div w:id="85855208">
          <w:marLeft w:val="570"/>
          <w:marRight w:val="0"/>
          <w:marTop w:val="165"/>
          <w:marBottom w:val="165"/>
          <w:divBdr>
            <w:top w:val="none" w:sz="0" w:space="0" w:color="000000"/>
            <w:left w:val="none" w:sz="0" w:space="0" w:color="000000"/>
            <w:bottom w:val="single" w:sz="6" w:space="0" w:color="000000"/>
            <w:right w:val="none" w:sz="0" w:space="0" w:color="000000"/>
          </w:divBdr>
        </w:div>
        <w:div w:id="1369254508">
          <w:marLeft w:val="570"/>
          <w:marRight w:val="0"/>
          <w:marTop w:val="165"/>
          <w:marBottom w:val="165"/>
          <w:divBdr>
            <w:top w:val="none" w:sz="0" w:space="0" w:color="000000"/>
            <w:left w:val="none" w:sz="0" w:space="0" w:color="000000"/>
            <w:bottom w:val="single" w:sz="6" w:space="0" w:color="000000"/>
            <w:right w:val="none" w:sz="0" w:space="0" w:color="000000"/>
          </w:divBdr>
        </w:div>
        <w:div w:id="2095317855">
          <w:marLeft w:val="570"/>
          <w:marRight w:val="0"/>
          <w:marTop w:val="165"/>
          <w:marBottom w:val="165"/>
          <w:divBdr>
            <w:top w:val="none" w:sz="0" w:space="0" w:color="000000"/>
            <w:left w:val="none" w:sz="0" w:space="0" w:color="000000"/>
            <w:bottom w:val="single" w:sz="6" w:space="0" w:color="000000"/>
            <w:right w:val="none" w:sz="0" w:space="0" w:color="000000"/>
          </w:divBdr>
        </w:div>
        <w:div w:id="1635286404">
          <w:marLeft w:val="570"/>
          <w:marRight w:val="0"/>
          <w:marTop w:val="165"/>
          <w:marBottom w:val="0"/>
          <w:divBdr>
            <w:top w:val="none" w:sz="0" w:space="0" w:color="000000"/>
            <w:left w:val="none" w:sz="0" w:space="0" w:color="000000"/>
            <w:bottom w:val="single" w:sz="6" w:space="0" w:color="000000"/>
            <w:right w:val="none" w:sz="0" w:space="0" w:color="000000"/>
          </w:divBdr>
        </w:div>
        <w:div w:id="1284996849">
          <w:marLeft w:val="225"/>
          <w:marRight w:val="0"/>
          <w:marTop w:val="0"/>
          <w:marBottom w:val="45"/>
          <w:divBdr>
            <w:top w:val="none" w:sz="0" w:space="0" w:color="auto"/>
            <w:left w:val="none" w:sz="0" w:space="0" w:color="auto"/>
            <w:bottom w:val="none" w:sz="0" w:space="0" w:color="auto"/>
            <w:right w:val="none" w:sz="0" w:space="0" w:color="auto"/>
          </w:divBdr>
        </w:div>
        <w:div w:id="271017916">
          <w:marLeft w:val="225"/>
          <w:marRight w:val="0"/>
          <w:marTop w:val="0"/>
          <w:marBottom w:val="45"/>
          <w:divBdr>
            <w:top w:val="none" w:sz="0" w:space="0" w:color="auto"/>
            <w:left w:val="none" w:sz="0" w:space="0" w:color="auto"/>
            <w:bottom w:val="none" w:sz="0" w:space="0" w:color="auto"/>
            <w:right w:val="none" w:sz="0" w:space="0" w:color="auto"/>
          </w:divBdr>
        </w:div>
        <w:div w:id="1294215966">
          <w:marLeft w:val="225"/>
          <w:marRight w:val="0"/>
          <w:marTop w:val="0"/>
          <w:marBottom w:val="45"/>
          <w:divBdr>
            <w:top w:val="none" w:sz="0" w:space="0" w:color="auto"/>
            <w:left w:val="none" w:sz="0" w:space="0" w:color="auto"/>
            <w:bottom w:val="none" w:sz="0" w:space="0" w:color="auto"/>
            <w:right w:val="none" w:sz="0" w:space="0" w:color="auto"/>
          </w:divBdr>
        </w:div>
        <w:div w:id="882710812">
          <w:marLeft w:val="225"/>
          <w:marRight w:val="0"/>
          <w:marTop w:val="0"/>
          <w:marBottom w:val="45"/>
          <w:divBdr>
            <w:top w:val="none" w:sz="0" w:space="0" w:color="auto"/>
            <w:left w:val="none" w:sz="0" w:space="0" w:color="auto"/>
            <w:bottom w:val="none" w:sz="0" w:space="0" w:color="auto"/>
            <w:right w:val="none" w:sz="0" w:space="0" w:color="auto"/>
          </w:divBdr>
        </w:div>
        <w:div w:id="1317608294">
          <w:marLeft w:val="225"/>
          <w:marRight w:val="0"/>
          <w:marTop w:val="0"/>
          <w:marBottom w:val="45"/>
          <w:divBdr>
            <w:top w:val="none" w:sz="0" w:space="0" w:color="auto"/>
            <w:left w:val="none" w:sz="0" w:space="0" w:color="auto"/>
            <w:bottom w:val="none" w:sz="0" w:space="0" w:color="auto"/>
            <w:right w:val="none" w:sz="0" w:space="0" w:color="auto"/>
          </w:divBdr>
        </w:div>
        <w:div w:id="663431382">
          <w:marLeft w:val="225"/>
          <w:marRight w:val="0"/>
          <w:marTop w:val="0"/>
          <w:marBottom w:val="45"/>
          <w:divBdr>
            <w:top w:val="none" w:sz="0" w:space="0" w:color="auto"/>
            <w:left w:val="none" w:sz="0" w:space="0" w:color="auto"/>
            <w:bottom w:val="none" w:sz="0" w:space="0" w:color="auto"/>
            <w:right w:val="none" w:sz="0" w:space="0" w:color="auto"/>
          </w:divBdr>
        </w:div>
        <w:div w:id="1073043541">
          <w:marLeft w:val="225"/>
          <w:marRight w:val="0"/>
          <w:marTop w:val="0"/>
          <w:marBottom w:val="0"/>
          <w:divBdr>
            <w:top w:val="none" w:sz="0" w:space="0" w:color="auto"/>
            <w:left w:val="none" w:sz="0" w:space="0" w:color="auto"/>
            <w:bottom w:val="none" w:sz="0" w:space="0" w:color="auto"/>
            <w:right w:val="none" w:sz="0" w:space="0" w:color="auto"/>
          </w:divBdr>
        </w:div>
        <w:div w:id="1505778309">
          <w:marLeft w:val="1080"/>
          <w:marRight w:val="0"/>
          <w:marTop w:val="165"/>
          <w:marBottom w:val="165"/>
          <w:divBdr>
            <w:top w:val="none" w:sz="0" w:space="0" w:color="000000"/>
            <w:left w:val="none" w:sz="0" w:space="0" w:color="000000"/>
            <w:bottom w:val="single" w:sz="6" w:space="0" w:color="000000"/>
            <w:right w:val="none" w:sz="0" w:space="0" w:color="000000"/>
          </w:divBdr>
        </w:div>
        <w:div w:id="1435901918">
          <w:marLeft w:val="1080"/>
          <w:marRight w:val="0"/>
          <w:marTop w:val="165"/>
          <w:marBottom w:val="165"/>
          <w:divBdr>
            <w:top w:val="none" w:sz="0" w:space="0" w:color="000000"/>
            <w:left w:val="none" w:sz="0" w:space="0" w:color="000000"/>
            <w:bottom w:val="single" w:sz="6" w:space="0" w:color="000000"/>
            <w:right w:val="none" w:sz="0" w:space="0" w:color="000000"/>
          </w:divBdr>
        </w:div>
        <w:div w:id="259147503">
          <w:marLeft w:val="1080"/>
          <w:marRight w:val="0"/>
          <w:marTop w:val="165"/>
          <w:marBottom w:val="165"/>
          <w:divBdr>
            <w:top w:val="none" w:sz="0" w:space="0" w:color="000000"/>
            <w:left w:val="none" w:sz="0" w:space="0" w:color="000000"/>
            <w:bottom w:val="single" w:sz="6" w:space="0" w:color="000000"/>
            <w:right w:val="none" w:sz="0" w:space="0" w:color="000000"/>
          </w:divBdr>
        </w:div>
      </w:divsChild>
    </w:div>
    <w:div w:id="1782333208">
      <w:bodyDiv w:val="1"/>
      <w:marLeft w:val="0"/>
      <w:marRight w:val="0"/>
      <w:marTop w:val="0"/>
      <w:marBottom w:val="0"/>
      <w:divBdr>
        <w:top w:val="none" w:sz="0" w:space="0" w:color="auto"/>
        <w:left w:val="none" w:sz="0" w:space="0" w:color="auto"/>
        <w:bottom w:val="none" w:sz="0" w:space="0" w:color="auto"/>
        <w:right w:val="none" w:sz="0" w:space="0" w:color="auto"/>
      </w:divBdr>
    </w:div>
    <w:div w:id="17896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nter.extremism@education.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F9E04-9ACF-4619-827E-34AE0E27011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9425</Words>
  <Characters>53729</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Dougal</dc:creator>
  <cp:keywords/>
  <dc:description/>
  <cp:lastModifiedBy>Vicky Newbery</cp:lastModifiedBy>
  <cp:revision>2</cp:revision>
  <cp:lastPrinted>2021-01-12T18:46:00Z</cp:lastPrinted>
  <dcterms:created xsi:type="dcterms:W3CDTF">2024-01-05T11:50:00Z</dcterms:created>
  <dcterms:modified xsi:type="dcterms:W3CDTF">2024-01-05T11:50:00Z</dcterms:modified>
</cp:coreProperties>
</file>