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730C3" w14:textId="330CC798" w:rsidR="006035FA" w:rsidRPr="00C957B4" w:rsidRDefault="003D7227" w:rsidP="00112CB4">
      <w:pPr>
        <w:autoSpaceDE w:val="0"/>
        <w:autoSpaceDN w:val="0"/>
        <w:adjustRightInd w:val="0"/>
        <w:spacing w:after="0" w:line="240" w:lineRule="auto"/>
        <w:jc w:val="center"/>
        <w:rPr>
          <w:rFonts w:ascii="Comic Sans MS" w:hAnsi="Comic Sans MS" w:cs="Calibri"/>
          <w:b/>
          <w:bCs/>
          <w:color w:val="0070C0"/>
          <w:sz w:val="44"/>
          <w:szCs w:val="44"/>
          <w:u w:val="single"/>
        </w:rPr>
      </w:pPr>
      <w:r w:rsidRPr="00C957B4">
        <w:rPr>
          <w:rFonts w:ascii="Comic Sans MS" w:hAnsi="Comic Sans MS" w:cs="Calibri"/>
          <w:b/>
          <w:bCs/>
          <w:color w:val="0070C0"/>
          <w:sz w:val="44"/>
          <w:szCs w:val="44"/>
          <w:u w:val="single"/>
        </w:rPr>
        <w:t>Section 2 – Data Protection</w:t>
      </w:r>
    </w:p>
    <w:p w14:paraId="0C51EBFC" w14:textId="65BBF48C" w:rsidR="00112CB4" w:rsidRDefault="00112CB4" w:rsidP="00112CB4">
      <w:pPr>
        <w:autoSpaceDE w:val="0"/>
        <w:autoSpaceDN w:val="0"/>
        <w:adjustRightInd w:val="0"/>
        <w:spacing w:after="0" w:line="240" w:lineRule="auto"/>
        <w:jc w:val="center"/>
        <w:rPr>
          <w:rFonts w:ascii="Comic Sans MS" w:hAnsi="Comic Sans MS" w:cs="Calibri"/>
          <w:b/>
          <w:bCs/>
          <w:sz w:val="44"/>
          <w:szCs w:val="44"/>
          <w:u w:val="single"/>
        </w:rPr>
      </w:pPr>
    </w:p>
    <w:p w14:paraId="76A17D32" w14:textId="44E67210" w:rsidR="00F3363C" w:rsidRDefault="008A6624" w:rsidP="00F3363C">
      <w:pPr>
        <w:autoSpaceDE w:val="0"/>
        <w:autoSpaceDN w:val="0"/>
        <w:adjustRightInd w:val="0"/>
        <w:spacing w:after="0" w:line="240" w:lineRule="auto"/>
        <w:jc w:val="both"/>
        <w:rPr>
          <w:rFonts w:ascii="Comic Sans MS" w:hAnsi="Comic Sans MS" w:cs="Calibri"/>
          <w:sz w:val="24"/>
          <w:szCs w:val="24"/>
        </w:rPr>
      </w:pPr>
      <w:r w:rsidRPr="00E91D3D">
        <w:rPr>
          <w:rFonts w:ascii="Comic Sans MS" w:hAnsi="Comic Sans MS" w:cs="Calibri"/>
          <w:sz w:val="24"/>
          <w:szCs w:val="24"/>
        </w:rPr>
        <w:t xml:space="preserve">Data Protection is the process of safeguarding </w:t>
      </w:r>
      <w:r w:rsidR="00CE10F2" w:rsidRPr="00E91D3D">
        <w:rPr>
          <w:rFonts w:ascii="Comic Sans MS" w:hAnsi="Comic Sans MS" w:cs="Calibri"/>
          <w:sz w:val="24"/>
          <w:szCs w:val="24"/>
        </w:rPr>
        <w:t>important information that has been requested by relevant parties</w:t>
      </w:r>
      <w:r w:rsidR="00972042" w:rsidRPr="00E91D3D">
        <w:rPr>
          <w:rFonts w:ascii="Comic Sans MS" w:hAnsi="Comic Sans MS" w:cs="Calibri"/>
          <w:sz w:val="24"/>
          <w:szCs w:val="24"/>
        </w:rPr>
        <w:t xml:space="preserve">. </w:t>
      </w:r>
      <w:r w:rsidR="003F558A">
        <w:rPr>
          <w:rFonts w:ascii="Comic Sans MS" w:hAnsi="Comic Sans MS"/>
          <w:sz w:val="24"/>
          <w:szCs w:val="24"/>
          <w:lang w:eastAsia="en-GB"/>
        </w:rPr>
        <w:t>It protects the privacy and integrity of data held on individuals by businesses and other organisations.</w:t>
      </w:r>
      <w:r w:rsidR="003F558A" w:rsidRPr="00E91D3D">
        <w:rPr>
          <w:rFonts w:ascii="Comic Sans MS" w:hAnsi="Comic Sans MS" w:cs="Calibri"/>
          <w:sz w:val="24"/>
          <w:szCs w:val="24"/>
        </w:rPr>
        <w:t xml:space="preserve"> </w:t>
      </w:r>
      <w:r w:rsidR="00E91D3D" w:rsidRPr="00E91D3D">
        <w:rPr>
          <w:rFonts w:ascii="Comic Sans MS" w:hAnsi="Comic Sans MS"/>
          <w:sz w:val="24"/>
          <w:szCs w:val="24"/>
          <w:lang w:eastAsia="en-GB"/>
        </w:rPr>
        <w:t xml:space="preserve">The Data Protection Act 1998 states that any written information about a family and their child must be kept in a lockable place in a secure location. </w:t>
      </w:r>
      <w:r w:rsidR="001E5172">
        <w:rPr>
          <w:rFonts w:ascii="Comic Sans MS" w:hAnsi="Comic Sans MS"/>
          <w:sz w:val="24"/>
          <w:szCs w:val="24"/>
          <w:lang w:eastAsia="en-GB"/>
        </w:rPr>
        <w:t>To</w:t>
      </w:r>
      <w:r w:rsidR="0036275D">
        <w:rPr>
          <w:rFonts w:ascii="Comic Sans MS" w:hAnsi="Comic Sans MS"/>
          <w:sz w:val="24"/>
          <w:szCs w:val="24"/>
          <w:lang w:eastAsia="en-GB"/>
        </w:rPr>
        <w:t xml:space="preserve"> provide a quality early years and childcare service</w:t>
      </w:r>
      <w:r w:rsidR="00643152">
        <w:rPr>
          <w:rFonts w:ascii="Comic Sans MS" w:hAnsi="Comic Sans MS"/>
          <w:sz w:val="24"/>
          <w:szCs w:val="24"/>
          <w:lang w:eastAsia="en-GB"/>
        </w:rPr>
        <w:t xml:space="preserve"> and comply with legislation, early years settings will need to request</w:t>
      </w:r>
      <w:r w:rsidR="00956969">
        <w:rPr>
          <w:rFonts w:ascii="Comic Sans MS" w:hAnsi="Comic Sans MS"/>
          <w:sz w:val="24"/>
          <w:szCs w:val="24"/>
          <w:lang w:eastAsia="en-GB"/>
        </w:rPr>
        <w:t xml:space="preserve"> information from pare</w:t>
      </w:r>
      <w:r w:rsidR="00651C65">
        <w:rPr>
          <w:rFonts w:ascii="Comic Sans MS" w:hAnsi="Comic Sans MS"/>
          <w:sz w:val="24"/>
          <w:szCs w:val="24"/>
          <w:lang w:eastAsia="en-GB"/>
        </w:rPr>
        <w:t>n</w:t>
      </w:r>
      <w:r w:rsidR="00956969">
        <w:rPr>
          <w:rFonts w:ascii="Comic Sans MS" w:hAnsi="Comic Sans MS"/>
          <w:sz w:val="24"/>
          <w:szCs w:val="24"/>
          <w:lang w:eastAsia="en-GB"/>
        </w:rPr>
        <w:t>ts about their child a</w:t>
      </w:r>
      <w:r w:rsidR="00651C65">
        <w:rPr>
          <w:rFonts w:ascii="Comic Sans MS" w:hAnsi="Comic Sans MS"/>
          <w:sz w:val="24"/>
          <w:szCs w:val="24"/>
          <w:lang w:eastAsia="en-GB"/>
        </w:rPr>
        <w:t>n</w:t>
      </w:r>
      <w:r w:rsidR="00956969">
        <w:rPr>
          <w:rFonts w:ascii="Comic Sans MS" w:hAnsi="Comic Sans MS"/>
          <w:sz w:val="24"/>
          <w:szCs w:val="24"/>
          <w:lang w:eastAsia="en-GB"/>
        </w:rPr>
        <w:t>d family</w:t>
      </w:r>
      <w:r w:rsidR="00E6021D">
        <w:rPr>
          <w:rFonts w:ascii="Comic Sans MS" w:hAnsi="Comic Sans MS"/>
          <w:sz w:val="24"/>
          <w:szCs w:val="24"/>
          <w:lang w:eastAsia="en-GB"/>
        </w:rPr>
        <w:t>.  S</w:t>
      </w:r>
      <w:r w:rsidR="00651C65">
        <w:rPr>
          <w:rFonts w:ascii="Comic Sans MS" w:hAnsi="Comic Sans MS"/>
          <w:sz w:val="24"/>
          <w:szCs w:val="24"/>
          <w:lang w:eastAsia="en-GB"/>
        </w:rPr>
        <w:t>o</w:t>
      </w:r>
      <w:r w:rsidR="00E6021D">
        <w:rPr>
          <w:rFonts w:ascii="Comic Sans MS" w:hAnsi="Comic Sans MS"/>
          <w:sz w:val="24"/>
          <w:szCs w:val="24"/>
          <w:lang w:eastAsia="en-GB"/>
        </w:rPr>
        <w:t xml:space="preserve">me of this will be personal data. </w:t>
      </w:r>
      <w:r w:rsidR="002B271E">
        <w:rPr>
          <w:rFonts w:ascii="Comic Sans MS" w:hAnsi="Comic Sans MS"/>
          <w:sz w:val="24"/>
          <w:szCs w:val="24"/>
          <w:lang w:eastAsia="en-GB"/>
        </w:rPr>
        <w:t xml:space="preserve">The privacy of families </w:t>
      </w:r>
      <w:r w:rsidR="00F43D10">
        <w:rPr>
          <w:rFonts w:ascii="Comic Sans MS" w:hAnsi="Comic Sans MS"/>
          <w:sz w:val="24"/>
          <w:szCs w:val="24"/>
          <w:lang w:eastAsia="en-GB"/>
        </w:rPr>
        <w:t>and how information is processed</w:t>
      </w:r>
      <w:r w:rsidR="00921F0A">
        <w:rPr>
          <w:rFonts w:ascii="Comic Sans MS" w:hAnsi="Comic Sans MS"/>
          <w:sz w:val="24"/>
          <w:szCs w:val="24"/>
          <w:lang w:eastAsia="en-GB"/>
        </w:rPr>
        <w:t xml:space="preserve"> will be in accordance with the General Data Protection Regulation (GDPR) 2018.</w:t>
      </w:r>
      <w:r w:rsidR="00F43D10">
        <w:rPr>
          <w:rFonts w:ascii="Comic Sans MS" w:hAnsi="Comic Sans MS"/>
          <w:sz w:val="24"/>
          <w:szCs w:val="24"/>
          <w:lang w:eastAsia="en-GB"/>
        </w:rPr>
        <w:t xml:space="preserve"> </w:t>
      </w:r>
    </w:p>
    <w:p w14:paraId="275FFDBE" w14:textId="2896344C" w:rsidR="00F0180A" w:rsidRDefault="00F0180A" w:rsidP="00F3363C">
      <w:pPr>
        <w:autoSpaceDE w:val="0"/>
        <w:autoSpaceDN w:val="0"/>
        <w:adjustRightInd w:val="0"/>
        <w:spacing w:after="0" w:line="240" w:lineRule="auto"/>
        <w:jc w:val="both"/>
        <w:rPr>
          <w:rFonts w:ascii="Comic Sans MS" w:hAnsi="Comic Sans MS" w:cs="Calibri"/>
          <w:sz w:val="24"/>
          <w:szCs w:val="24"/>
        </w:rPr>
      </w:pPr>
    </w:p>
    <w:p w14:paraId="752C8066" w14:textId="77777777" w:rsidR="00651C65" w:rsidRDefault="00651C65" w:rsidP="00651C65">
      <w:pPr>
        <w:pStyle w:val="Default"/>
        <w:rPr>
          <w:rFonts w:ascii="Comic Sans MS" w:hAnsi="Comic Sans MS" w:cs="Calibri"/>
          <w:b/>
          <w:bCs/>
        </w:rPr>
      </w:pPr>
      <w:r w:rsidRPr="00D95C66">
        <w:rPr>
          <w:rFonts w:ascii="Comic Sans MS" w:hAnsi="Comic Sans MS" w:cs="Calibri"/>
          <w:b/>
          <w:bCs/>
        </w:rPr>
        <w:t>In this section you will find the following policies and procedures:</w:t>
      </w:r>
    </w:p>
    <w:p w14:paraId="0145470E" w14:textId="77777777" w:rsidR="00F0180A" w:rsidRDefault="00F0180A" w:rsidP="00F0180A">
      <w:pPr>
        <w:pStyle w:val="Default"/>
        <w:rPr>
          <w:rFonts w:ascii="Comic Sans MS" w:hAnsi="Comic Sans MS" w:cs="Calibri"/>
        </w:rPr>
      </w:pPr>
    </w:p>
    <w:p w14:paraId="59C3A13A" w14:textId="329F197D" w:rsidR="00F0180A" w:rsidRPr="00E504A4" w:rsidRDefault="00F0180A" w:rsidP="00F0180A">
      <w:pPr>
        <w:pStyle w:val="Default"/>
        <w:numPr>
          <w:ilvl w:val="0"/>
          <w:numId w:val="24"/>
        </w:numPr>
        <w:rPr>
          <w:rFonts w:ascii="Comic Sans MS" w:hAnsi="Comic Sans MS" w:cs="Calibri"/>
        </w:rPr>
      </w:pPr>
      <w:hyperlink w:anchor="Data" w:history="1">
        <w:r w:rsidRPr="003B0A5E">
          <w:rPr>
            <w:rStyle w:val="Hyperlink"/>
            <w:rFonts w:ascii="Comic Sans MS" w:hAnsi="Comic Sans MS" w:cs="Calibri"/>
          </w:rPr>
          <w:t>Data Protection Policy</w:t>
        </w:r>
      </w:hyperlink>
    </w:p>
    <w:p w14:paraId="410D104D" w14:textId="09BE0DCF" w:rsidR="00F0180A" w:rsidRPr="00E504A4" w:rsidRDefault="00F0180A" w:rsidP="00F0180A">
      <w:pPr>
        <w:pStyle w:val="Default"/>
        <w:numPr>
          <w:ilvl w:val="0"/>
          <w:numId w:val="24"/>
        </w:numPr>
        <w:rPr>
          <w:rFonts w:ascii="Comic Sans MS" w:hAnsi="Comic Sans MS" w:cs="Calibri"/>
        </w:rPr>
      </w:pPr>
      <w:hyperlink w:anchor="privacy" w:history="1">
        <w:r w:rsidRPr="00333DEA">
          <w:rPr>
            <w:rStyle w:val="Hyperlink"/>
            <w:rFonts w:ascii="Comic Sans MS" w:hAnsi="Comic Sans MS" w:cs="Calibri"/>
          </w:rPr>
          <w:t>Privacy Notice</w:t>
        </w:r>
      </w:hyperlink>
    </w:p>
    <w:p w14:paraId="2D37444C" w14:textId="2B18A0D6" w:rsidR="00F0180A" w:rsidRDefault="00F0180A" w:rsidP="00F0180A">
      <w:pPr>
        <w:pStyle w:val="Default"/>
        <w:numPr>
          <w:ilvl w:val="0"/>
          <w:numId w:val="24"/>
        </w:numPr>
        <w:rPr>
          <w:rFonts w:ascii="Comic Sans MS" w:hAnsi="Comic Sans MS" w:cs="Calibri"/>
        </w:rPr>
      </w:pPr>
      <w:hyperlink w:anchor="confidentiality" w:history="1">
        <w:r w:rsidRPr="0050212F">
          <w:rPr>
            <w:rStyle w:val="Hyperlink"/>
            <w:rFonts w:ascii="Comic Sans MS" w:hAnsi="Comic Sans MS" w:cs="Calibri"/>
          </w:rPr>
          <w:t>Confidentiality Policy</w:t>
        </w:r>
      </w:hyperlink>
      <w:r w:rsidRPr="00D9069F">
        <w:rPr>
          <w:rFonts w:ascii="Comic Sans MS" w:hAnsi="Comic Sans MS" w:cs="Calibri"/>
        </w:rPr>
        <w:t xml:space="preserve"> </w:t>
      </w:r>
    </w:p>
    <w:p w14:paraId="3C43E7C8" w14:textId="7FB6D620" w:rsidR="00F0180A" w:rsidRDefault="00F0180A" w:rsidP="00F0180A">
      <w:pPr>
        <w:pStyle w:val="Default"/>
        <w:numPr>
          <w:ilvl w:val="0"/>
          <w:numId w:val="24"/>
        </w:numPr>
        <w:rPr>
          <w:rFonts w:ascii="Comic Sans MS" w:hAnsi="Comic Sans MS" w:cs="Calibri"/>
        </w:rPr>
      </w:pPr>
      <w:hyperlink w:anchor="information" w:history="1">
        <w:r w:rsidRPr="00D40CD9">
          <w:rPr>
            <w:rStyle w:val="Hyperlink"/>
            <w:rFonts w:ascii="Comic Sans MS" w:hAnsi="Comic Sans MS" w:cs="Calibri"/>
          </w:rPr>
          <w:t>Information Sharing</w:t>
        </w:r>
      </w:hyperlink>
    </w:p>
    <w:p w14:paraId="141FCB23" w14:textId="51B852C1" w:rsidR="00F0180A" w:rsidRDefault="00F0180A" w:rsidP="00F0180A">
      <w:pPr>
        <w:pStyle w:val="Default"/>
        <w:numPr>
          <w:ilvl w:val="0"/>
          <w:numId w:val="24"/>
        </w:numPr>
        <w:rPr>
          <w:rFonts w:ascii="Comic Sans MS" w:hAnsi="Comic Sans MS" w:cs="Calibri"/>
        </w:rPr>
      </w:pPr>
      <w:hyperlink w:anchor="children" w:history="1">
        <w:r w:rsidRPr="00C9694B">
          <w:rPr>
            <w:rStyle w:val="Hyperlink"/>
            <w:rFonts w:ascii="Comic Sans MS" w:hAnsi="Comic Sans MS" w:cs="Calibri"/>
          </w:rPr>
          <w:t>Children’s records</w:t>
        </w:r>
      </w:hyperlink>
    </w:p>
    <w:p w14:paraId="22C0AB46" w14:textId="520451A5" w:rsidR="00F0180A" w:rsidRDefault="00F0180A" w:rsidP="00F0180A">
      <w:pPr>
        <w:pStyle w:val="Default"/>
        <w:numPr>
          <w:ilvl w:val="0"/>
          <w:numId w:val="24"/>
        </w:numPr>
        <w:rPr>
          <w:rFonts w:ascii="Comic Sans MS" w:hAnsi="Comic Sans MS" w:cs="Calibri"/>
        </w:rPr>
      </w:pPr>
      <w:hyperlink w:anchor="provider" w:history="1">
        <w:r w:rsidRPr="00C9694B">
          <w:rPr>
            <w:rStyle w:val="Hyperlink"/>
            <w:rFonts w:ascii="Comic Sans MS" w:hAnsi="Comic Sans MS" w:cs="Calibri"/>
          </w:rPr>
          <w:t>Provider records</w:t>
        </w:r>
      </w:hyperlink>
    </w:p>
    <w:p w14:paraId="25610C05" w14:textId="77777777" w:rsidR="00F0180A" w:rsidRDefault="00F0180A" w:rsidP="00F3363C">
      <w:pPr>
        <w:autoSpaceDE w:val="0"/>
        <w:autoSpaceDN w:val="0"/>
        <w:adjustRightInd w:val="0"/>
        <w:spacing w:after="0" w:line="240" w:lineRule="auto"/>
        <w:jc w:val="both"/>
        <w:rPr>
          <w:rFonts w:ascii="Comic Sans MS" w:hAnsi="Comic Sans MS" w:cs="Calibri"/>
          <w:sz w:val="24"/>
          <w:szCs w:val="24"/>
        </w:rPr>
      </w:pPr>
    </w:p>
    <w:p w14:paraId="32FE25C9" w14:textId="77777777" w:rsidR="00E91D3D" w:rsidRPr="00E91D3D" w:rsidRDefault="00E91D3D" w:rsidP="00F3363C">
      <w:pPr>
        <w:autoSpaceDE w:val="0"/>
        <w:autoSpaceDN w:val="0"/>
        <w:adjustRightInd w:val="0"/>
        <w:spacing w:after="0" w:line="240" w:lineRule="auto"/>
        <w:jc w:val="both"/>
        <w:rPr>
          <w:rFonts w:ascii="Comic Sans MS" w:hAnsi="Comic Sans MS" w:cs="Calibri"/>
          <w:sz w:val="24"/>
          <w:szCs w:val="24"/>
        </w:rPr>
      </w:pPr>
    </w:p>
    <w:p w14:paraId="245E12A8" w14:textId="77777777" w:rsidR="003B0A5E" w:rsidRDefault="003B0A5E" w:rsidP="00005716">
      <w:pPr>
        <w:autoSpaceDE w:val="0"/>
        <w:autoSpaceDN w:val="0"/>
        <w:adjustRightInd w:val="0"/>
        <w:spacing w:after="0" w:line="240" w:lineRule="auto"/>
        <w:rPr>
          <w:rFonts w:ascii="Comic Sans MS" w:hAnsi="Comic Sans MS" w:cs="Calibri"/>
          <w:b/>
          <w:bCs/>
          <w:sz w:val="36"/>
          <w:szCs w:val="36"/>
        </w:rPr>
      </w:pPr>
    </w:p>
    <w:p w14:paraId="06880C0F" w14:textId="77777777" w:rsidR="003B0A5E" w:rsidRDefault="003B0A5E" w:rsidP="00005716">
      <w:pPr>
        <w:autoSpaceDE w:val="0"/>
        <w:autoSpaceDN w:val="0"/>
        <w:adjustRightInd w:val="0"/>
        <w:spacing w:after="0" w:line="240" w:lineRule="auto"/>
        <w:rPr>
          <w:rFonts w:ascii="Comic Sans MS" w:hAnsi="Comic Sans MS" w:cs="Calibri"/>
          <w:b/>
          <w:bCs/>
          <w:sz w:val="36"/>
          <w:szCs w:val="36"/>
        </w:rPr>
      </w:pPr>
    </w:p>
    <w:p w14:paraId="2B0FC49A" w14:textId="77777777" w:rsidR="003B0A5E" w:rsidRDefault="003B0A5E" w:rsidP="00005716">
      <w:pPr>
        <w:autoSpaceDE w:val="0"/>
        <w:autoSpaceDN w:val="0"/>
        <w:adjustRightInd w:val="0"/>
        <w:spacing w:after="0" w:line="240" w:lineRule="auto"/>
        <w:rPr>
          <w:rFonts w:ascii="Comic Sans MS" w:hAnsi="Comic Sans MS" w:cs="Calibri"/>
          <w:b/>
          <w:bCs/>
          <w:sz w:val="36"/>
          <w:szCs w:val="36"/>
        </w:rPr>
      </w:pPr>
    </w:p>
    <w:p w14:paraId="7941C74B" w14:textId="77777777" w:rsidR="003B0A5E" w:rsidRDefault="003B0A5E" w:rsidP="00005716">
      <w:pPr>
        <w:autoSpaceDE w:val="0"/>
        <w:autoSpaceDN w:val="0"/>
        <w:adjustRightInd w:val="0"/>
        <w:spacing w:after="0" w:line="240" w:lineRule="auto"/>
        <w:rPr>
          <w:rFonts w:ascii="Comic Sans MS" w:hAnsi="Comic Sans MS" w:cs="Calibri"/>
          <w:b/>
          <w:bCs/>
          <w:sz w:val="36"/>
          <w:szCs w:val="36"/>
        </w:rPr>
      </w:pPr>
    </w:p>
    <w:p w14:paraId="4B05E474" w14:textId="77777777" w:rsidR="003B0A5E" w:rsidRDefault="003B0A5E" w:rsidP="00005716">
      <w:pPr>
        <w:autoSpaceDE w:val="0"/>
        <w:autoSpaceDN w:val="0"/>
        <w:adjustRightInd w:val="0"/>
        <w:spacing w:after="0" w:line="240" w:lineRule="auto"/>
        <w:rPr>
          <w:rFonts w:ascii="Comic Sans MS" w:hAnsi="Comic Sans MS" w:cs="Calibri"/>
          <w:b/>
          <w:bCs/>
          <w:sz w:val="36"/>
          <w:szCs w:val="36"/>
        </w:rPr>
      </w:pPr>
    </w:p>
    <w:p w14:paraId="4ED8625F" w14:textId="2BCE46E3" w:rsidR="003B0A5E" w:rsidRDefault="003B0A5E" w:rsidP="00005716">
      <w:pPr>
        <w:autoSpaceDE w:val="0"/>
        <w:autoSpaceDN w:val="0"/>
        <w:adjustRightInd w:val="0"/>
        <w:spacing w:after="0" w:line="240" w:lineRule="auto"/>
        <w:rPr>
          <w:rFonts w:ascii="Comic Sans MS" w:hAnsi="Comic Sans MS" w:cs="Calibri"/>
          <w:b/>
          <w:bCs/>
          <w:sz w:val="36"/>
          <w:szCs w:val="36"/>
        </w:rPr>
      </w:pPr>
    </w:p>
    <w:p w14:paraId="238230F5" w14:textId="77777777" w:rsidR="002715DB" w:rsidRDefault="002715DB" w:rsidP="00005716">
      <w:pPr>
        <w:autoSpaceDE w:val="0"/>
        <w:autoSpaceDN w:val="0"/>
        <w:adjustRightInd w:val="0"/>
        <w:spacing w:after="0" w:line="240" w:lineRule="auto"/>
        <w:rPr>
          <w:rFonts w:ascii="Comic Sans MS" w:hAnsi="Comic Sans MS" w:cs="Calibri"/>
          <w:b/>
          <w:bCs/>
          <w:sz w:val="36"/>
          <w:szCs w:val="36"/>
        </w:rPr>
      </w:pPr>
    </w:p>
    <w:p w14:paraId="41DB62B1" w14:textId="77777777" w:rsidR="003B0A5E" w:rsidRDefault="003B0A5E" w:rsidP="00005716">
      <w:pPr>
        <w:autoSpaceDE w:val="0"/>
        <w:autoSpaceDN w:val="0"/>
        <w:adjustRightInd w:val="0"/>
        <w:spacing w:after="0" w:line="240" w:lineRule="auto"/>
        <w:rPr>
          <w:rFonts w:ascii="Comic Sans MS" w:hAnsi="Comic Sans MS" w:cs="Calibri"/>
          <w:b/>
          <w:bCs/>
          <w:sz w:val="36"/>
          <w:szCs w:val="36"/>
        </w:rPr>
      </w:pPr>
    </w:p>
    <w:p w14:paraId="1B3A08C1" w14:textId="77777777" w:rsidR="003B0A5E" w:rsidRDefault="003B0A5E" w:rsidP="00005716">
      <w:pPr>
        <w:autoSpaceDE w:val="0"/>
        <w:autoSpaceDN w:val="0"/>
        <w:adjustRightInd w:val="0"/>
        <w:spacing w:after="0" w:line="240" w:lineRule="auto"/>
        <w:rPr>
          <w:rFonts w:ascii="Comic Sans MS" w:hAnsi="Comic Sans MS" w:cs="Calibri"/>
          <w:b/>
          <w:bCs/>
          <w:sz w:val="36"/>
          <w:szCs w:val="36"/>
        </w:rPr>
      </w:pPr>
    </w:p>
    <w:p w14:paraId="57433E4D" w14:textId="77777777" w:rsidR="003B0A5E" w:rsidRDefault="003B0A5E" w:rsidP="00005716">
      <w:pPr>
        <w:autoSpaceDE w:val="0"/>
        <w:autoSpaceDN w:val="0"/>
        <w:adjustRightInd w:val="0"/>
        <w:spacing w:after="0" w:line="240" w:lineRule="auto"/>
        <w:rPr>
          <w:rFonts w:ascii="Comic Sans MS" w:hAnsi="Comic Sans MS" w:cs="Calibri"/>
          <w:b/>
          <w:bCs/>
          <w:sz w:val="36"/>
          <w:szCs w:val="36"/>
        </w:rPr>
      </w:pPr>
    </w:p>
    <w:p w14:paraId="7FEEF854" w14:textId="77777777" w:rsidR="003B0A5E" w:rsidRDefault="003B0A5E" w:rsidP="00005716">
      <w:pPr>
        <w:autoSpaceDE w:val="0"/>
        <w:autoSpaceDN w:val="0"/>
        <w:adjustRightInd w:val="0"/>
        <w:spacing w:after="0" w:line="240" w:lineRule="auto"/>
        <w:rPr>
          <w:rFonts w:ascii="Comic Sans MS" w:hAnsi="Comic Sans MS" w:cs="Calibri"/>
          <w:b/>
          <w:bCs/>
          <w:sz w:val="36"/>
          <w:szCs w:val="36"/>
        </w:rPr>
      </w:pPr>
    </w:p>
    <w:p w14:paraId="287ECE70" w14:textId="77777777" w:rsidR="003B0A5E" w:rsidRDefault="003B0A5E" w:rsidP="00005716">
      <w:pPr>
        <w:autoSpaceDE w:val="0"/>
        <w:autoSpaceDN w:val="0"/>
        <w:adjustRightInd w:val="0"/>
        <w:spacing w:after="0" w:line="240" w:lineRule="auto"/>
        <w:rPr>
          <w:rFonts w:ascii="Comic Sans MS" w:hAnsi="Comic Sans MS" w:cs="Calibri"/>
          <w:b/>
          <w:bCs/>
          <w:sz w:val="36"/>
          <w:szCs w:val="36"/>
        </w:rPr>
      </w:pPr>
    </w:p>
    <w:p w14:paraId="1208D750" w14:textId="0DB9B5C4" w:rsidR="00044FED" w:rsidRPr="00860B26" w:rsidRDefault="00044FED" w:rsidP="00005716">
      <w:pPr>
        <w:autoSpaceDE w:val="0"/>
        <w:autoSpaceDN w:val="0"/>
        <w:adjustRightInd w:val="0"/>
        <w:spacing w:after="0" w:line="240" w:lineRule="auto"/>
        <w:rPr>
          <w:rFonts w:ascii="Comic Sans MS" w:hAnsi="Comic Sans MS" w:cs="Calibri"/>
          <w:b/>
          <w:bCs/>
          <w:color w:val="0070C0"/>
          <w:sz w:val="36"/>
          <w:szCs w:val="36"/>
        </w:rPr>
      </w:pPr>
      <w:bookmarkStart w:id="0" w:name="Data"/>
      <w:bookmarkEnd w:id="0"/>
      <w:r w:rsidRPr="00860B26">
        <w:rPr>
          <w:rFonts w:ascii="Comic Sans MS" w:hAnsi="Comic Sans MS" w:cs="Calibri"/>
          <w:b/>
          <w:bCs/>
          <w:color w:val="0070C0"/>
          <w:sz w:val="36"/>
          <w:szCs w:val="36"/>
        </w:rPr>
        <w:t>Data Protection Policy</w:t>
      </w:r>
    </w:p>
    <w:p w14:paraId="34E28A72" w14:textId="77777777" w:rsidR="00044FED" w:rsidRDefault="00044FED" w:rsidP="00005716">
      <w:pPr>
        <w:autoSpaceDE w:val="0"/>
        <w:autoSpaceDN w:val="0"/>
        <w:adjustRightInd w:val="0"/>
        <w:spacing w:after="0" w:line="240" w:lineRule="auto"/>
        <w:rPr>
          <w:rFonts w:ascii="Comic Sans MS" w:hAnsi="Comic Sans MS" w:cs="Calibri"/>
          <w:b/>
          <w:bCs/>
          <w:sz w:val="36"/>
          <w:szCs w:val="36"/>
        </w:rPr>
      </w:pPr>
    </w:p>
    <w:p w14:paraId="14FDEFD8" w14:textId="77777777" w:rsidR="0058515D" w:rsidRPr="0058515D" w:rsidRDefault="006B62B8" w:rsidP="0058515D">
      <w:pPr>
        <w:pStyle w:val="NoSpacing"/>
        <w:rPr>
          <w:rFonts w:ascii="Comic Sans MS" w:hAnsi="Comic Sans MS"/>
          <w:b/>
          <w:bCs/>
          <w:sz w:val="24"/>
          <w:szCs w:val="24"/>
          <w:lang w:eastAsia="en-GB"/>
        </w:rPr>
      </w:pPr>
      <w:r w:rsidRPr="0058515D">
        <w:rPr>
          <w:rFonts w:ascii="Comic Sans MS" w:hAnsi="Comic Sans MS"/>
          <w:b/>
          <w:bCs/>
          <w:sz w:val="24"/>
          <w:szCs w:val="24"/>
          <w:lang w:eastAsia="en-GB"/>
        </w:rPr>
        <w:t>Statement of Intent:</w:t>
      </w:r>
    </w:p>
    <w:p w14:paraId="1FCA75B0" w14:textId="0C1B48CE" w:rsidR="00241827" w:rsidRDefault="00DA1082" w:rsidP="0058515D">
      <w:pPr>
        <w:spacing w:after="200" w:line="276" w:lineRule="auto"/>
        <w:jc w:val="both"/>
        <w:rPr>
          <w:rFonts w:ascii="Comic Sans MS" w:hAnsi="Comic Sans MS"/>
          <w:sz w:val="24"/>
          <w:szCs w:val="24"/>
          <w:lang w:eastAsia="en-GB"/>
        </w:rPr>
      </w:pPr>
      <w:r w:rsidRPr="0058515D">
        <w:rPr>
          <w:rFonts w:ascii="Comic Sans MS" w:hAnsi="Comic Sans MS"/>
          <w:sz w:val="24"/>
          <w:szCs w:val="24"/>
          <w:lang w:eastAsia="en-GB"/>
        </w:rPr>
        <w:t xml:space="preserve">We at Fenham Playgroup will ensure that </w:t>
      </w:r>
      <w:r w:rsidR="00044942">
        <w:rPr>
          <w:rFonts w:ascii="Comic Sans MS" w:hAnsi="Comic Sans MS"/>
          <w:sz w:val="24"/>
          <w:szCs w:val="24"/>
          <w:lang w:eastAsia="en-GB"/>
        </w:rPr>
        <w:t xml:space="preserve">in accordance with </w:t>
      </w:r>
      <w:r w:rsidR="00044942" w:rsidRPr="00E91D3D">
        <w:rPr>
          <w:rFonts w:ascii="Comic Sans MS" w:hAnsi="Comic Sans MS"/>
          <w:sz w:val="24"/>
          <w:szCs w:val="24"/>
          <w:lang w:eastAsia="en-GB"/>
        </w:rPr>
        <w:t xml:space="preserve">The Data Protection Act 1998 any written information about a family and their child </w:t>
      </w:r>
      <w:r w:rsidR="00E6735E">
        <w:rPr>
          <w:rFonts w:ascii="Comic Sans MS" w:hAnsi="Comic Sans MS"/>
          <w:sz w:val="24"/>
          <w:szCs w:val="24"/>
          <w:lang w:eastAsia="en-GB"/>
        </w:rPr>
        <w:t>will</w:t>
      </w:r>
      <w:r w:rsidR="00044942" w:rsidRPr="00E91D3D">
        <w:rPr>
          <w:rFonts w:ascii="Comic Sans MS" w:hAnsi="Comic Sans MS"/>
          <w:sz w:val="24"/>
          <w:szCs w:val="24"/>
          <w:lang w:eastAsia="en-GB"/>
        </w:rPr>
        <w:t xml:space="preserve"> be kept in a lockable place in a secure location</w:t>
      </w:r>
      <w:r w:rsidR="000B5B72">
        <w:rPr>
          <w:rFonts w:ascii="Comic Sans MS" w:hAnsi="Comic Sans MS"/>
          <w:sz w:val="24"/>
          <w:szCs w:val="24"/>
          <w:lang w:eastAsia="en-GB"/>
        </w:rPr>
        <w:t>.</w:t>
      </w:r>
      <w:r w:rsidR="00044942" w:rsidRPr="0058515D">
        <w:rPr>
          <w:rFonts w:ascii="Comic Sans MS" w:hAnsi="Comic Sans MS"/>
          <w:sz w:val="24"/>
          <w:szCs w:val="24"/>
          <w:lang w:eastAsia="en-GB"/>
        </w:rPr>
        <w:t xml:space="preserve"> </w:t>
      </w:r>
      <w:r w:rsidR="00E6735E">
        <w:rPr>
          <w:rFonts w:ascii="Comic Sans MS" w:hAnsi="Comic Sans MS"/>
          <w:sz w:val="24"/>
          <w:szCs w:val="24"/>
          <w:lang w:eastAsia="en-GB"/>
        </w:rPr>
        <w:t>A</w:t>
      </w:r>
      <w:r w:rsidRPr="0058515D">
        <w:rPr>
          <w:rFonts w:ascii="Comic Sans MS" w:hAnsi="Comic Sans MS"/>
          <w:sz w:val="24"/>
          <w:szCs w:val="24"/>
          <w:lang w:eastAsia="en-GB"/>
        </w:rPr>
        <w:t xml:space="preserve">ny files relating to </w:t>
      </w:r>
      <w:r w:rsidR="00E158F5">
        <w:rPr>
          <w:rFonts w:ascii="Comic Sans MS" w:hAnsi="Comic Sans MS"/>
          <w:sz w:val="24"/>
          <w:szCs w:val="24"/>
          <w:lang w:eastAsia="en-GB"/>
        </w:rPr>
        <w:t>you and your child</w:t>
      </w:r>
      <w:r w:rsidR="0061697B">
        <w:rPr>
          <w:rFonts w:ascii="Comic Sans MS" w:hAnsi="Comic Sans MS"/>
          <w:sz w:val="24"/>
          <w:szCs w:val="24"/>
          <w:lang w:eastAsia="en-GB"/>
        </w:rPr>
        <w:t xml:space="preserve"> that</w:t>
      </w:r>
      <w:r w:rsidR="005E1483" w:rsidRPr="0058515D">
        <w:rPr>
          <w:rFonts w:ascii="Comic Sans MS" w:hAnsi="Comic Sans MS"/>
          <w:sz w:val="24"/>
          <w:szCs w:val="24"/>
          <w:lang w:eastAsia="en-GB"/>
        </w:rPr>
        <w:t xml:space="preserve"> are kept on a computer will be password protected and any emails </w:t>
      </w:r>
      <w:r w:rsidR="00241827" w:rsidRPr="0058515D">
        <w:rPr>
          <w:rFonts w:ascii="Comic Sans MS" w:hAnsi="Comic Sans MS"/>
          <w:sz w:val="24"/>
          <w:szCs w:val="24"/>
          <w:lang w:eastAsia="en-GB"/>
        </w:rPr>
        <w:t>will be set over a secured site.</w:t>
      </w:r>
      <w:r w:rsidR="00B72A3F">
        <w:rPr>
          <w:rFonts w:ascii="Comic Sans MS" w:hAnsi="Comic Sans MS"/>
          <w:sz w:val="24"/>
          <w:szCs w:val="24"/>
          <w:lang w:eastAsia="en-GB"/>
        </w:rPr>
        <w:t xml:space="preserve"> This policy has been updated in line with </w:t>
      </w:r>
      <w:r w:rsidR="006B7F75">
        <w:rPr>
          <w:rFonts w:ascii="Comic Sans MS" w:hAnsi="Comic Sans MS"/>
          <w:sz w:val="24"/>
          <w:szCs w:val="24"/>
          <w:lang w:eastAsia="en-GB"/>
        </w:rPr>
        <w:t xml:space="preserve">General Data Protection </w:t>
      </w:r>
      <w:r w:rsidR="002B271E">
        <w:rPr>
          <w:rFonts w:ascii="Comic Sans MS" w:hAnsi="Comic Sans MS"/>
          <w:sz w:val="24"/>
          <w:szCs w:val="24"/>
          <w:lang w:eastAsia="en-GB"/>
        </w:rPr>
        <w:t>Regulation (</w:t>
      </w:r>
      <w:r w:rsidR="00B72A3F">
        <w:rPr>
          <w:rFonts w:ascii="Comic Sans MS" w:hAnsi="Comic Sans MS"/>
          <w:sz w:val="24"/>
          <w:szCs w:val="24"/>
          <w:lang w:eastAsia="en-GB"/>
        </w:rPr>
        <w:t>GDPR</w:t>
      </w:r>
      <w:r w:rsidR="002B271E">
        <w:rPr>
          <w:rFonts w:ascii="Comic Sans MS" w:hAnsi="Comic Sans MS"/>
          <w:sz w:val="24"/>
          <w:szCs w:val="24"/>
          <w:lang w:eastAsia="en-GB"/>
        </w:rPr>
        <w:t>)</w:t>
      </w:r>
      <w:r w:rsidR="00B72A3F">
        <w:rPr>
          <w:rFonts w:ascii="Comic Sans MS" w:hAnsi="Comic Sans MS"/>
          <w:sz w:val="24"/>
          <w:szCs w:val="24"/>
          <w:lang w:eastAsia="en-GB"/>
        </w:rPr>
        <w:t xml:space="preserve"> 2018.</w:t>
      </w:r>
    </w:p>
    <w:p w14:paraId="3303F939" w14:textId="44CDBE6A" w:rsidR="00DD0A64" w:rsidRPr="0058515D" w:rsidRDefault="00DD0A64" w:rsidP="0058515D">
      <w:pPr>
        <w:spacing w:after="200" w:line="276" w:lineRule="auto"/>
        <w:jc w:val="both"/>
        <w:rPr>
          <w:rFonts w:ascii="Comic Sans MS" w:eastAsia="Times New Roman" w:hAnsi="Comic Sans MS" w:cs="Segoe UI"/>
          <w:b/>
          <w:sz w:val="24"/>
          <w:szCs w:val="24"/>
          <w:lang w:eastAsia="en-GB"/>
        </w:rPr>
      </w:pPr>
      <w:r>
        <w:rPr>
          <w:rFonts w:ascii="Comic Sans MS" w:hAnsi="Comic Sans MS"/>
          <w:sz w:val="24"/>
          <w:szCs w:val="24"/>
          <w:lang w:eastAsia="en-GB"/>
        </w:rPr>
        <w:t>If any personal information is required to be shared</w:t>
      </w:r>
      <w:r w:rsidR="003F5CF6">
        <w:rPr>
          <w:rFonts w:ascii="Comic Sans MS" w:hAnsi="Comic Sans MS"/>
          <w:sz w:val="24"/>
          <w:szCs w:val="24"/>
          <w:lang w:eastAsia="en-GB"/>
        </w:rPr>
        <w:t xml:space="preserve"> by other agencies</w:t>
      </w:r>
      <w:r w:rsidR="0061697B">
        <w:rPr>
          <w:rFonts w:ascii="Comic Sans MS" w:hAnsi="Comic Sans MS"/>
          <w:sz w:val="24"/>
          <w:szCs w:val="24"/>
          <w:lang w:eastAsia="en-GB"/>
        </w:rPr>
        <w:t>,</w:t>
      </w:r>
      <w:r w:rsidR="00941A62">
        <w:rPr>
          <w:rFonts w:ascii="Comic Sans MS" w:hAnsi="Comic Sans MS"/>
          <w:sz w:val="24"/>
          <w:szCs w:val="24"/>
          <w:lang w:eastAsia="en-GB"/>
        </w:rPr>
        <w:t xml:space="preserve"> we will ask for the permission of the parent/carer</w:t>
      </w:r>
      <w:r w:rsidR="003E1010">
        <w:rPr>
          <w:rFonts w:ascii="Comic Sans MS" w:hAnsi="Comic Sans MS"/>
          <w:sz w:val="24"/>
          <w:szCs w:val="24"/>
          <w:lang w:eastAsia="en-GB"/>
        </w:rPr>
        <w:t xml:space="preserve"> of a child to disclose this </w:t>
      </w:r>
      <w:r w:rsidR="00D13A8E">
        <w:rPr>
          <w:rFonts w:ascii="Comic Sans MS" w:hAnsi="Comic Sans MS"/>
          <w:sz w:val="24"/>
          <w:szCs w:val="24"/>
          <w:lang w:eastAsia="en-GB"/>
        </w:rPr>
        <w:t>and any relevant information will on</w:t>
      </w:r>
      <w:r w:rsidR="005C00AB">
        <w:rPr>
          <w:rFonts w:ascii="Comic Sans MS" w:hAnsi="Comic Sans MS"/>
          <w:sz w:val="24"/>
          <w:szCs w:val="24"/>
          <w:lang w:eastAsia="en-GB"/>
        </w:rPr>
        <w:t>l</w:t>
      </w:r>
      <w:r w:rsidR="00D13A8E">
        <w:rPr>
          <w:rFonts w:ascii="Comic Sans MS" w:hAnsi="Comic Sans MS"/>
          <w:sz w:val="24"/>
          <w:szCs w:val="24"/>
          <w:lang w:eastAsia="en-GB"/>
        </w:rPr>
        <w:t xml:space="preserve">y be passed onto other health professionals </w:t>
      </w:r>
      <w:r w:rsidR="009150AC">
        <w:rPr>
          <w:rFonts w:ascii="Comic Sans MS" w:hAnsi="Comic Sans MS"/>
          <w:sz w:val="24"/>
          <w:szCs w:val="24"/>
          <w:lang w:eastAsia="en-GB"/>
        </w:rPr>
        <w:t xml:space="preserve">or relevant parties.  However, if we feel that it is necessary and in the best interests of the child </w:t>
      </w:r>
      <w:r w:rsidR="00691B8D">
        <w:rPr>
          <w:rFonts w:ascii="Comic Sans MS" w:hAnsi="Comic Sans MS"/>
          <w:sz w:val="24"/>
          <w:szCs w:val="24"/>
          <w:lang w:eastAsia="en-GB"/>
        </w:rPr>
        <w:t>to d</w:t>
      </w:r>
      <w:r w:rsidR="005C00AB">
        <w:rPr>
          <w:rFonts w:ascii="Comic Sans MS" w:hAnsi="Comic Sans MS"/>
          <w:sz w:val="24"/>
          <w:szCs w:val="24"/>
          <w:lang w:eastAsia="en-GB"/>
        </w:rPr>
        <w:t>isc</w:t>
      </w:r>
      <w:r w:rsidR="00691B8D">
        <w:rPr>
          <w:rFonts w:ascii="Comic Sans MS" w:hAnsi="Comic Sans MS"/>
          <w:sz w:val="24"/>
          <w:szCs w:val="24"/>
          <w:lang w:eastAsia="en-GB"/>
        </w:rPr>
        <w:t>lose personal information withou</w:t>
      </w:r>
      <w:r w:rsidR="005C00AB">
        <w:rPr>
          <w:rFonts w:ascii="Comic Sans MS" w:hAnsi="Comic Sans MS"/>
          <w:sz w:val="24"/>
          <w:szCs w:val="24"/>
          <w:lang w:eastAsia="en-GB"/>
        </w:rPr>
        <w:t>t</w:t>
      </w:r>
      <w:r w:rsidR="00691B8D">
        <w:rPr>
          <w:rFonts w:ascii="Comic Sans MS" w:hAnsi="Comic Sans MS"/>
          <w:sz w:val="24"/>
          <w:szCs w:val="24"/>
          <w:lang w:eastAsia="en-GB"/>
        </w:rPr>
        <w:t xml:space="preserve"> permission, we will override </w:t>
      </w:r>
      <w:r w:rsidR="005C00AB">
        <w:rPr>
          <w:rFonts w:ascii="Comic Sans MS" w:hAnsi="Comic Sans MS"/>
          <w:sz w:val="24"/>
          <w:szCs w:val="24"/>
          <w:lang w:eastAsia="en-GB"/>
        </w:rPr>
        <w:t xml:space="preserve">confidentiality to </w:t>
      </w:r>
      <w:r w:rsidR="003257B4">
        <w:rPr>
          <w:rFonts w:ascii="Comic Sans MS" w:hAnsi="Comic Sans MS"/>
          <w:sz w:val="24"/>
          <w:szCs w:val="24"/>
          <w:lang w:eastAsia="en-GB"/>
        </w:rPr>
        <w:t>safeguard</w:t>
      </w:r>
      <w:r w:rsidR="005C00AB">
        <w:rPr>
          <w:rFonts w:ascii="Comic Sans MS" w:hAnsi="Comic Sans MS"/>
          <w:sz w:val="24"/>
          <w:szCs w:val="24"/>
          <w:lang w:eastAsia="en-GB"/>
        </w:rPr>
        <w:t xml:space="preserve"> the welfare of the child by disclosin</w:t>
      </w:r>
      <w:r w:rsidR="003257B4">
        <w:rPr>
          <w:rFonts w:ascii="Comic Sans MS" w:hAnsi="Comic Sans MS"/>
          <w:sz w:val="24"/>
          <w:szCs w:val="24"/>
          <w:lang w:eastAsia="en-GB"/>
        </w:rPr>
        <w:t>g</w:t>
      </w:r>
      <w:r w:rsidR="005C00AB">
        <w:rPr>
          <w:rFonts w:ascii="Comic Sans MS" w:hAnsi="Comic Sans MS"/>
          <w:sz w:val="24"/>
          <w:szCs w:val="24"/>
          <w:lang w:eastAsia="en-GB"/>
        </w:rPr>
        <w:t xml:space="preserve"> this information to health professionals and/or other agen</w:t>
      </w:r>
      <w:r w:rsidR="003257B4">
        <w:rPr>
          <w:rFonts w:ascii="Comic Sans MS" w:hAnsi="Comic Sans MS"/>
          <w:sz w:val="24"/>
          <w:szCs w:val="24"/>
          <w:lang w:eastAsia="en-GB"/>
        </w:rPr>
        <w:t>c</w:t>
      </w:r>
      <w:r w:rsidR="005C00AB">
        <w:rPr>
          <w:rFonts w:ascii="Comic Sans MS" w:hAnsi="Comic Sans MS"/>
          <w:sz w:val="24"/>
          <w:szCs w:val="24"/>
          <w:lang w:eastAsia="en-GB"/>
        </w:rPr>
        <w:t>ies.</w:t>
      </w:r>
    </w:p>
    <w:p w14:paraId="5820C23F" w14:textId="653CBF7E" w:rsidR="003257B4" w:rsidRPr="003257B4" w:rsidRDefault="003257B4" w:rsidP="003257B4">
      <w:pPr>
        <w:pStyle w:val="NoSpacing"/>
        <w:rPr>
          <w:rFonts w:ascii="Comic Sans MS" w:hAnsi="Comic Sans MS"/>
          <w:b/>
          <w:bCs/>
          <w:sz w:val="24"/>
          <w:szCs w:val="24"/>
          <w:lang w:eastAsia="en-GB"/>
        </w:rPr>
      </w:pPr>
      <w:r w:rsidRPr="003257B4">
        <w:rPr>
          <w:rFonts w:ascii="Comic Sans MS" w:hAnsi="Comic Sans MS"/>
          <w:b/>
          <w:bCs/>
          <w:sz w:val="24"/>
          <w:szCs w:val="24"/>
          <w:lang w:eastAsia="en-GB"/>
        </w:rPr>
        <w:t>Our Aim</w:t>
      </w:r>
      <w:r>
        <w:rPr>
          <w:rFonts w:ascii="Comic Sans MS" w:hAnsi="Comic Sans MS"/>
          <w:b/>
          <w:bCs/>
          <w:sz w:val="24"/>
          <w:szCs w:val="24"/>
          <w:lang w:eastAsia="en-GB"/>
        </w:rPr>
        <w:t>:</w:t>
      </w:r>
    </w:p>
    <w:p w14:paraId="19E4C9B8" w14:textId="23451207" w:rsidR="007C03B0" w:rsidRPr="00D43FFC" w:rsidRDefault="002715DB" w:rsidP="006D166C">
      <w:pPr>
        <w:spacing w:after="200" w:line="276" w:lineRule="auto"/>
        <w:jc w:val="both"/>
        <w:rPr>
          <w:rFonts w:ascii="Comic Sans MS" w:eastAsia="Times New Roman" w:hAnsi="Comic Sans MS" w:cs="Segoe UI"/>
          <w:bCs/>
          <w:sz w:val="24"/>
          <w:szCs w:val="24"/>
          <w:lang w:eastAsia="en-GB"/>
        </w:rPr>
      </w:pPr>
      <w:r w:rsidRPr="00D43FFC">
        <w:rPr>
          <w:rFonts w:ascii="Comic Sans MS" w:eastAsia="Times New Roman" w:hAnsi="Comic Sans MS" w:cs="Segoe UI"/>
          <w:bCs/>
          <w:sz w:val="24"/>
          <w:szCs w:val="24"/>
          <w:lang w:eastAsia="en-GB"/>
        </w:rPr>
        <w:t>To</w:t>
      </w:r>
      <w:r w:rsidR="007C03B0" w:rsidRPr="00D43FFC">
        <w:rPr>
          <w:rFonts w:ascii="Comic Sans MS" w:eastAsia="Times New Roman" w:hAnsi="Comic Sans MS" w:cs="Segoe UI"/>
          <w:bCs/>
          <w:sz w:val="24"/>
          <w:szCs w:val="24"/>
          <w:lang w:eastAsia="en-GB"/>
        </w:rPr>
        <w:t xml:space="preserve"> provide a quality early years and childcare service and comply with legislation, </w:t>
      </w:r>
      <w:r w:rsidR="00541563" w:rsidRPr="00D43FFC">
        <w:rPr>
          <w:rFonts w:ascii="Comic Sans MS" w:eastAsia="Times New Roman" w:hAnsi="Comic Sans MS" w:cs="Segoe UI"/>
          <w:bCs/>
          <w:sz w:val="24"/>
          <w:szCs w:val="24"/>
          <w:lang w:eastAsia="en-GB"/>
        </w:rPr>
        <w:t>w</w:t>
      </w:r>
      <w:r w:rsidR="007B2142" w:rsidRPr="00D43FFC">
        <w:rPr>
          <w:rFonts w:ascii="Comic Sans MS" w:eastAsia="Times New Roman" w:hAnsi="Comic Sans MS" w:cs="Segoe UI"/>
          <w:bCs/>
          <w:sz w:val="24"/>
          <w:szCs w:val="24"/>
          <w:lang w:eastAsia="en-GB"/>
        </w:rPr>
        <w:t>e</w:t>
      </w:r>
      <w:r w:rsidR="007C03B0" w:rsidRPr="00D43FFC">
        <w:rPr>
          <w:rFonts w:ascii="Comic Sans MS" w:eastAsia="Times New Roman" w:hAnsi="Comic Sans MS" w:cs="Segoe UI"/>
          <w:bCs/>
          <w:sz w:val="24"/>
          <w:szCs w:val="24"/>
          <w:lang w:eastAsia="en-GB"/>
        </w:rPr>
        <w:t xml:space="preserve"> will need to request information from parents about their child and family. Some of this will be personal data and some may be classed as special category data.   </w:t>
      </w:r>
    </w:p>
    <w:p w14:paraId="791B50F0" w14:textId="59835CC2" w:rsidR="007C03B0" w:rsidRPr="00D43FFC" w:rsidRDefault="007B2142" w:rsidP="006D166C">
      <w:pPr>
        <w:spacing w:after="200" w:line="276" w:lineRule="auto"/>
        <w:jc w:val="both"/>
        <w:rPr>
          <w:rFonts w:ascii="Comic Sans MS" w:eastAsia="Times New Roman" w:hAnsi="Comic Sans MS" w:cs="Segoe UI"/>
          <w:bCs/>
          <w:sz w:val="24"/>
          <w:szCs w:val="24"/>
          <w:lang w:val="en" w:eastAsia="en-GB"/>
        </w:rPr>
      </w:pPr>
      <w:r w:rsidRPr="00D43FFC">
        <w:rPr>
          <w:rFonts w:ascii="Comic Sans MS" w:eastAsia="Times New Roman" w:hAnsi="Comic Sans MS" w:cs="Segoe UI"/>
          <w:bCs/>
          <w:sz w:val="24"/>
          <w:szCs w:val="24"/>
          <w:lang w:val="en" w:eastAsia="en-GB"/>
        </w:rPr>
        <w:t>We</w:t>
      </w:r>
      <w:r w:rsidR="007C03B0" w:rsidRPr="00D43FFC">
        <w:rPr>
          <w:rFonts w:ascii="Comic Sans MS" w:eastAsia="Times New Roman" w:hAnsi="Comic Sans MS" w:cs="Segoe UI"/>
          <w:bCs/>
          <w:sz w:val="24"/>
          <w:szCs w:val="24"/>
          <w:lang w:val="en" w:eastAsia="en-GB"/>
        </w:rPr>
        <w:t xml:space="preserve"> take families’ privacy seriously, and in accordance with the Data Protection Act 2018 and the General Data Protection Regulation (GDPR), </w:t>
      </w:r>
      <w:r w:rsidR="004C7984" w:rsidRPr="00D43FFC">
        <w:rPr>
          <w:rFonts w:ascii="Comic Sans MS" w:eastAsia="Times New Roman" w:hAnsi="Comic Sans MS" w:cs="Segoe UI"/>
          <w:bCs/>
          <w:sz w:val="24"/>
          <w:szCs w:val="24"/>
          <w:lang w:val="en" w:eastAsia="en-GB"/>
        </w:rPr>
        <w:t>We</w:t>
      </w:r>
      <w:r w:rsidR="007C03B0" w:rsidRPr="00D43FFC">
        <w:rPr>
          <w:rFonts w:ascii="Comic Sans MS" w:eastAsia="Times New Roman" w:hAnsi="Comic Sans MS" w:cs="Segoe UI"/>
          <w:bCs/>
          <w:sz w:val="24"/>
          <w:szCs w:val="24"/>
          <w:lang w:val="en" w:eastAsia="en-GB"/>
        </w:rPr>
        <w:t xml:space="preserve"> will process any personal data according to the seven principles below:</w:t>
      </w:r>
    </w:p>
    <w:p w14:paraId="27FCF0C3" w14:textId="590E2647" w:rsidR="007C03B0" w:rsidRPr="00D43FFC" w:rsidRDefault="00D43FFC" w:rsidP="00D43FFC">
      <w:pPr>
        <w:pStyle w:val="ListParagraph"/>
        <w:numPr>
          <w:ilvl w:val="0"/>
          <w:numId w:val="14"/>
        </w:numPr>
        <w:jc w:val="both"/>
        <w:rPr>
          <w:rFonts w:ascii="Comic Sans MS" w:eastAsia="Calibri" w:hAnsi="Comic Sans MS" w:cs="Segoe UI"/>
          <w:sz w:val="24"/>
          <w:szCs w:val="24"/>
        </w:rPr>
      </w:pPr>
      <w:r>
        <w:rPr>
          <w:rFonts w:ascii="Comic Sans MS" w:eastAsia="Calibri" w:hAnsi="Comic Sans MS" w:cs="Segoe UI"/>
          <w:sz w:val="24"/>
          <w:szCs w:val="24"/>
        </w:rPr>
        <w:t>We</w:t>
      </w:r>
      <w:r w:rsidR="007C03B0" w:rsidRPr="00D43FFC">
        <w:rPr>
          <w:rFonts w:ascii="Comic Sans MS" w:eastAsia="Calibri" w:hAnsi="Comic Sans MS" w:cs="Segoe UI"/>
          <w:sz w:val="24"/>
          <w:szCs w:val="24"/>
        </w:rPr>
        <w:t xml:space="preserve"> must have a lawful reason for collecting personal data, and </w:t>
      </w:r>
      <w:r w:rsidR="004B6B6A">
        <w:rPr>
          <w:rFonts w:ascii="Comic Sans MS" w:eastAsia="Calibri" w:hAnsi="Comic Sans MS" w:cs="Segoe UI"/>
          <w:sz w:val="24"/>
          <w:szCs w:val="24"/>
        </w:rPr>
        <w:t xml:space="preserve">we </w:t>
      </w:r>
      <w:r w:rsidR="007C03B0" w:rsidRPr="00D43FFC">
        <w:rPr>
          <w:rFonts w:ascii="Comic Sans MS" w:eastAsia="Calibri" w:hAnsi="Comic Sans MS" w:cs="Segoe UI"/>
          <w:sz w:val="24"/>
          <w:szCs w:val="24"/>
        </w:rPr>
        <w:t xml:space="preserve">must do it in a fair and transparent way. </w:t>
      </w:r>
      <w:r w:rsidR="004B6B6A">
        <w:rPr>
          <w:rFonts w:ascii="Comic Sans MS" w:eastAsia="Calibri" w:hAnsi="Comic Sans MS" w:cs="Segoe UI"/>
          <w:sz w:val="24"/>
          <w:szCs w:val="24"/>
        </w:rPr>
        <w:t>We</w:t>
      </w:r>
      <w:r w:rsidR="007C03B0" w:rsidRPr="00D43FFC">
        <w:rPr>
          <w:rFonts w:ascii="Comic Sans MS" w:eastAsia="Calibri" w:hAnsi="Comic Sans MS" w:cs="Segoe UI"/>
          <w:sz w:val="24"/>
          <w:szCs w:val="24"/>
        </w:rPr>
        <w:t xml:space="preserve"> will be clear about what data </w:t>
      </w:r>
      <w:r w:rsidR="004B6B6A">
        <w:rPr>
          <w:rFonts w:ascii="Comic Sans MS" w:eastAsia="Calibri" w:hAnsi="Comic Sans MS" w:cs="Segoe UI"/>
          <w:sz w:val="24"/>
          <w:szCs w:val="24"/>
        </w:rPr>
        <w:t>we are</w:t>
      </w:r>
      <w:r w:rsidR="007C03B0" w:rsidRPr="00D43FFC">
        <w:rPr>
          <w:rFonts w:ascii="Comic Sans MS" w:eastAsia="Calibri" w:hAnsi="Comic Sans MS" w:cs="Segoe UI"/>
          <w:sz w:val="24"/>
          <w:szCs w:val="24"/>
        </w:rPr>
        <w:t xml:space="preserve"> collecting, and why. </w:t>
      </w:r>
    </w:p>
    <w:p w14:paraId="2DAD4022" w14:textId="04C5F65A" w:rsidR="007C03B0" w:rsidRPr="004B6B6A" w:rsidRDefault="004B6B6A" w:rsidP="004B6B6A">
      <w:pPr>
        <w:pStyle w:val="ListParagraph"/>
        <w:numPr>
          <w:ilvl w:val="0"/>
          <w:numId w:val="14"/>
        </w:numPr>
        <w:jc w:val="both"/>
        <w:rPr>
          <w:rFonts w:ascii="Comic Sans MS" w:eastAsia="Calibri" w:hAnsi="Comic Sans MS" w:cs="Segoe UI"/>
          <w:sz w:val="24"/>
          <w:szCs w:val="24"/>
        </w:rPr>
      </w:pPr>
      <w:r>
        <w:rPr>
          <w:rFonts w:ascii="Comic Sans MS" w:eastAsia="Calibri" w:hAnsi="Comic Sans MS" w:cs="Segoe UI"/>
          <w:sz w:val="24"/>
          <w:szCs w:val="24"/>
        </w:rPr>
        <w:t>We</w:t>
      </w:r>
      <w:r w:rsidR="007C03B0" w:rsidRPr="004B6B6A">
        <w:rPr>
          <w:rFonts w:ascii="Comic Sans MS" w:eastAsia="Calibri" w:hAnsi="Comic Sans MS" w:cs="Segoe UI"/>
          <w:sz w:val="24"/>
          <w:szCs w:val="24"/>
        </w:rPr>
        <w:t xml:space="preserve"> must only use the data for the reason it is initially obtained. This means that </w:t>
      </w:r>
      <w:r w:rsidR="0032554B">
        <w:rPr>
          <w:rFonts w:ascii="Comic Sans MS" w:eastAsia="Calibri" w:hAnsi="Comic Sans MS" w:cs="Segoe UI"/>
          <w:sz w:val="24"/>
          <w:szCs w:val="24"/>
        </w:rPr>
        <w:t>we</w:t>
      </w:r>
      <w:r w:rsidR="007C03B0" w:rsidRPr="004B6B6A">
        <w:rPr>
          <w:rFonts w:ascii="Comic Sans MS" w:eastAsia="Calibri" w:hAnsi="Comic Sans MS" w:cs="Segoe UI"/>
          <w:sz w:val="24"/>
          <w:szCs w:val="24"/>
        </w:rPr>
        <w:t xml:space="preserve"> may not use a person’s data inappropriately or to market a product or service to them that is unconnected to the reasons for which they shared the data with </w:t>
      </w:r>
      <w:r w:rsidR="0032554B">
        <w:rPr>
          <w:rFonts w:ascii="Comic Sans MS" w:eastAsia="Calibri" w:hAnsi="Comic Sans MS" w:cs="Segoe UI"/>
          <w:sz w:val="24"/>
          <w:szCs w:val="24"/>
        </w:rPr>
        <w:t>us</w:t>
      </w:r>
      <w:r w:rsidR="007C03B0" w:rsidRPr="004B6B6A">
        <w:rPr>
          <w:rFonts w:ascii="Comic Sans MS" w:eastAsia="Calibri" w:hAnsi="Comic Sans MS" w:cs="Segoe UI"/>
          <w:sz w:val="24"/>
          <w:szCs w:val="24"/>
        </w:rPr>
        <w:t xml:space="preserve"> in the first place, unless required to do so by law. </w:t>
      </w:r>
    </w:p>
    <w:p w14:paraId="6A822347" w14:textId="6487962D" w:rsidR="007C03B0" w:rsidRPr="00B87505" w:rsidRDefault="00B87505" w:rsidP="00B87505">
      <w:pPr>
        <w:pStyle w:val="ListParagraph"/>
        <w:numPr>
          <w:ilvl w:val="0"/>
          <w:numId w:val="14"/>
        </w:numPr>
        <w:jc w:val="both"/>
        <w:rPr>
          <w:rFonts w:ascii="Comic Sans MS" w:eastAsia="Calibri" w:hAnsi="Comic Sans MS" w:cs="Segoe UI"/>
          <w:b/>
          <w:color w:val="538135"/>
          <w:sz w:val="24"/>
          <w:szCs w:val="24"/>
        </w:rPr>
      </w:pPr>
      <w:r>
        <w:rPr>
          <w:rFonts w:ascii="Comic Sans MS" w:eastAsia="Calibri" w:hAnsi="Comic Sans MS" w:cs="Segoe UI"/>
          <w:sz w:val="24"/>
          <w:szCs w:val="24"/>
        </w:rPr>
        <w:t>We</w:t>
      </w:r>
      <w:r w:rsidR="007C03B0" w:rsidRPr="00B87505">
        <w:rPr>
          <w:rFonts w:ascii="Comic Sans MS" w:eastAsia="Calibri" w:hAnsi="Comic Sans MS" w:cs="Segoe UI"/>
          <w:sz w:val="24"/>
          <w:szCs w:val="24"/>
        </w:rPr>
        <w:t xml:space="preserve"> must not collect any more data than is necessary. </w:t>
      </w:r>
      <w:r>
        <w:rPr>
          <w:rFonts w:ascii="Comic Sans MS" w:eastAsia="Calibri" w:hAnsi="Comic Sans MS" w:cs="Segoe UI"/>
          <w:sz w:val="24"/>
          <w:szCs w:val="24"/>
        </w:rPr>
        <w:t>We</w:t>
      </w:r>
      <w:r w:rsidR="007C03B0" w:rsidRPr="00B87505">
        <w:rPr>
          <w:rFonts w:ascii="Comic Sans MS" w:eastAsia="Calibri" w:hAnsi="Comic Sans MS" w:cs="Segoe UI"/>
          <w:sz w:val="24"/>
          <w:szCs w:val="24"/>
        </w:rPr>
        <w:t xml:space="preserve"> will only collect the data</w:t>
      </w:r>
      <w:r>
        <w:rPr>
          <w:rFonts w:ascii="Comic Sans MS" w:eastAsia="Calibri" w:hAnsi="Comic Sans MS" w:cs="Segoe UI"/>
          <w:sz w:val="24"/>
          <w:szCs w:val="24"/>
        </w:rPr>
        <w:t xml:space="preserve"> we </w:t>
      </w:r>
      <w:r w:rsidR="007C03B0" w:rsidRPr="00B87505">
        <w:rPr>
          <w:rFonts w:ascii="Comic Sans MS" w:eastAsia="Calibri" w:hAnsi="Comic Sans MS" w:cs="Segoe UI"/>
          <w:sz w:val="24"/>
          <w:szCs w:val="24"/>
        </w:rPr>
        <w:t>need in order to provide appropriate childcare services and abide by relevant laws.</w:t>
      </w:r>
    </w:p>
    <w:p w14:paraId="1D904D36" w14:textId="3CF4016E" w:rsidR="007C03B0" w:rsidRPr="00B87505" w:rsidRDefault="00B87505" w:rsidP="00B87505">
      <w:pPr>
        <w:pStyle w:val="ListParagraph"/>
        <w:numPr>
          <w:ilvl w:val="0"/>
          <w:numId w:val="14"/>
        </w:numPr>
        <w:jc w:val="both"/>
        <w:rPr>
          <w:rFonts w:ascii="Comic Sans MS" w:eastAsia="Calibri" w:hAnsi="Comic Sans MS" w:cs="Segoe UI"/>
          <w:sz w:val="24"/>
          <w:szCs w:val="24"/>
        </w:rPr>
      </w:pPr>
      <w:r>
        <w:rPr>
          <w:rFonts w:ascii="Comic Sans MS" w:eastAsia="Calibri" w:hAnsi="Comic Sans MS" w:cs="Segoe UI"/>
          <w:sz w:val="24"/>
          <w:szCs w:val="24"/>
        </w:rPr>
        <w:t>We</w:t>
      </w:r>
      <w:r w:rsidR="007C03B0" w:rsidRPr="00B87505">
        <w:rPr>
          <w:rFonts w:ascii="Comic Sans MS" w:eastAsia="Calibri" w:hAnsi="Comic Sans MS" w:cs="Segoe UI"/>
          <w:sz w:val="24"/>
          <w:szCs w:val="24"/>
        </w:rPr>
        <w:t xml:space="preserve"> will ensure that the data is </w:t>
      </w:r>
      <w:r w:rsidR="00142274" w:rsidRPr="00B87505">
        <w:rPr>
          <w:rFonts w:ascii="Comic Sans MS" w:eastAsia="Calibri" w:hAnsi="Comic Sans MS" w:cs="Segoe UI"/>
          <w:sz w:val="24"/>
          <w:szCs w:val="24"/>
        </w:rPr>
        <w:t>accurate and</w:t>
      </w:r>
      <w:r w:rsidR="007C03B0" w:rsidRPr="00B87505">
        <w:rPr>
          <w:rFonts w:ascii="Comic Sans MS" w:eastAsia="Calibri" w:hAnsi="Comic Sans MS" w:cs="Segoe UI"/>
          <w:sz w:val="24"/>
          <w:szCs w:val="24"/>
        </w:rPr>
        <w:t xml:space="preserve"> ask parents to check annually and confirm that the data held is still accurate. </w:t>
      </w:r>
    </w:p>
    <w:p w14:paraId="43EED21B" w14:textId="48399CB2" w:rsidR="007C03B0" w:rsidRPr="00142274" w:rsidRDefault="00142274" w:rsidP="00142274">
      <w:pPr>
        <w:pStyle w:val="ListParagraph"/>
        <w:numPr>
          <w:ilvl w:val="0"/>
          <w:numId w:val="14"/>
        </w:numPr>
        <w:jc w:val="both"/>
        <w:rPr>
          <w:rFonts w:ascii="Comic Sans MS" w:eastAsia="Calibri" w:hAnsi="Comic Sans MS" w:cs="Segoe UI"/>
          <w:sz w:val="24"/>
          <w:szCs w:val="24"/>
        </w:rPr>
      </w:pPr>
      <w:r>
        <w:rPr>
          <w:rFonts w:ascii="Comic Sans MS" w:eastAsia="Calibri" w:hAnsi="Comic Sans MS" w:cs="Segoe UI"/>
          <w:sz w:val="24"/>
          <w:szCs w:val="24"/>
        </w:rPr>
        <w:t>We</w:t>
      </w:r>
      <w:r w:rsidR="007C03B0" w:rsidRPr="00142274">
        <w:rPr>
          <w:rFonts w:ascii="Comic Sans MS" w:eastAsia="Calibri" w:hAnsi="Comic Sans MS" w:cs="Segoe UI"/>
          <w:sz w:val="24"/>
          <w:szCs w:val="24"/>
        </w:rPr>
        <w:t xml:space="preserve"> will not keep data any longer than needed. </w:t>
      </w:r>
      <w:r>
        <w:rPr>
          <w:rFonts w:ascii="Comic Sans MS" w:eastAsia="Calibri" w:hAnsi="Comic Sans MS" w:cs="Segoe UI"/>
          <w:sz w:val="24"/>
          <w:szCs w:val="24"/>
        </w:rPr>
        <w:t>We</w:t>
      </w:r>
      <w:r w:rsidR="007C03B0" w:rsidRPr="00142274">
        <w:rPr>
          <w:rFonts w:ascii="Comic Sans MS" w:eastAsia="Calibri" w:hAnsi="Comic Sans MS" w:cs="Segoe UI"/>
          <w:sz w:val="24"/>
          <w:szCs w:val="24"/>
        </w:rPr>
        <w:t xml:space="preserve"> must only keep the data for as long as is needed to complete the tasks it was collected for and in compliance with relevant laws.</w:t>
      </w:r>
      <w:r w:rsidR="007C03B0" w:rsidRPr="00142274">
        <w:rPr>
          <w:rFonts w:ascii="Comic Sans MS" w:eastAsia="Calibri" w:hAnsi="Comic Sans MS" w:cs="Segoe UI"/>
          <w:color w:val="538135"/>
          <w:sz w:val="24"/>
          <w:szCs w:val="24"/>
        </w:rPr>
        <w:t xml:space="preserve">  </w:t>
      </w:r>
    </w:p>
    <w:p w14:paraId="3BFF2635" w14:textId="20375538" w:rsidR="007C03B0" w:rsidRPr="00142274" w:rsidRDefault="00142274" w:rsidP="00142274">
      <w:pPr>
        <w:pStyle w:val="ListParagraph"/>
        <w:numPr>
          <w:ilvl w:val="0"/>
          <w:numId w:val="14"/>
        </w:numPr>
        <w:jc w:val="both"/>
        <w:rPr>
          <w:rFonts w:ascii="Comic Sans MS" w:eastAsia="Calibri" w:hAnsi="Comic Sans MS" w:cs="Segoe UI"/>
          <w:sz w:val="24"/>
          <w:szCs w:val="24"/>
        </w:rPr>
      </w:pPr>
      <w:r>
        <w:rPr>
          <w:rFonts w:ascii="Comic Sans MS" w:eastAsia="Calibri" w:hAnsi="Comic Sans MS" w:cs="Segoe UI"/>
          <w:sz w:val="24"/>
          <w:szCs w:val="24"/>
        </w:rPr>
        <w:t>We</w:t>
      </w:r>
      <w:r w:rsidR="007C03B0" w:rsidRPr="00142274">
        <w:rPr>
          <w:rFonts w:ascii="Comic Sans MS" w:eastAsia="Calibri" w:hAnsi="Comic Sans MS" w:cs="Segoe UI"/>
          <w:sz w:val="24"/>
          <w:szCs w:val="24"/>
        </w:rPr>
        <w:t xml:space="preserve"> must protect the personal data. </w:t>
      </w:r>
      <w:r w:rsidR="00861C1A">
        <w:rPr>
          <w:rFonts w:ascii="Comic Sans MS" w:eastAsia="Calibri" w:hAnsi="Comic Sans MS" w:cs="Segoe UI"/>
          <w:sz w:val="24"/>
          <w:szCs w:val="24"/>
        </w:rPr>
        <w:t>We are</w:t>
      </w:r>
      <w:r w:rsidR="007C03B0" w:rsidRPr="00142274">
        <w:rPr>
          <w:rFonts w:ascii="Comic Sans MS" w:eastAsia="Calibri" w:hAnsi="Comic Sans MS" w:cs="Segoe UI"/>
          <w:sz w:val="24"/>
          <w:szCs w:val="24"/>
        </w:rPr>
        <w:t xml:space="preserve"> responsible for ensuring that </w:t>
      </w:r>
      <w:r w:rsidR="00861C1A">
        <w:rPr>
          <w:rFonts w:ascii="Comic Sans MS" w:eastAsia="Calibri" w:hAnsi="Comic Sans MS" w:cs="Segoe UI"/>
          <w:sz w:val="24"/>
          <w:szCs w:val="24"/>
        </w:rPr>
        <w:t>we</w:t>
      </w:r>
      <w:r w:rsidR="007C03B0" w:rsidRPr="00142274">
        <w:rPr>
          <w:rFonts w:ascii="Comic Sans MS" w:eastAsia="Calibri" w:hAnsi="Comic Sans MS" w:cs="Segoe UI"/>
          <w:sz w:val="24"/>
          <w:szCs w:val="24"/>
        </w:rPr>
        <w:t xml:space="preserve">, and anyone else charged with using the data, processes and stores it securely. </w:t>
      </w:r>
    </w:p>
    <w:p w14:paraId="46699546" w14:textId="415924FC" w:rsidR="007C03B0" w:rsidRPr="00887A31" w:rsidRDefault="00887A31" w:rsidP="00887A31">
      <w:pPr>
        <w:pStyle w:val="ListParagraph"/>
        <w:numPr>
          <w:ilvl w:val="0"/>
          <w:numId w:val="14"/>
        </w:numPr>
        <w:jc w:val="both"/>
        <w:rPr>
          <w:rFonts w:ascii="Comic Sans MS" w:eastAsia="Calibri" w:hAnsi="Comic Sans MS" w:cs="Segoe UI"/>
          <w:sz w:val="24"/>
          <w:szCs w:val="24"/>
        </w:rPr>
      </w:pPr>
      <w:r>
        <w:rPr>
          <w:rFonts w:ascii="Comic Sans MS" w:eastAsia="Calibri" w:hAnsi="Comic Sans MS" w:cs="Segoe UI"/>
          <w:sz w:val="24"/>
          <w:szCs w:val="24"/>
        </w:rPr>
        <w:t>We</w:t>
      </w:r>
      <w:r w:rsidR="007C03B0" w:rsidRPr="00887A31">
        <w:rPr>
          <w:rFonts w:ascii="Comic Sans MS" w:eastAsia="Calibri" w:hAnsi="Comic Sans MS" w:cs="Segoe UI"/>
          <w:sz w:val="24"/>
          <w:szCs w:val="24"/>
        </w:rPr>
        <w:t xml:space="preserve"> will be accountable for the data. This means that </w:t>
      </w:r>
      <w:r>
        <w:rPr>
          <w:rFonts w:ascii="Comic Sans MS" w:eastAsia="Calibri" w:hAnsi="Comic Sans MS" w:cs="Segoe UI"/>
          <w:sz w:val="24"/>
          <w:szCs w:val="24"/>
        </w:rPr>
        <w:t>we</w:t>
      </w:r>
      <w:r w:rsidR="007C03B0" w:rsidRPr="00887A31">
        <w:rPr>
          <w:rFonts w:ascii="Comic Sans MS" w:eastAsia="Calibri" w:hAnsi="Comic Sans MS" w:cs="Segoe UI"/>
          <w:sz w:val="24"/>
          <w:szCs w:val="24"/>
        </w:rPr>
        <w:t xml:space="preserve"> will be able to show how </w:t>
      </w:r>
      <w:r>
        <w:rPr>
          <w:rFonts w:ascii="Comic Sans MS" w:eastAsia="Calibri" w:hAnsi="Comic Sans MS" w:cs="Segoe UI"/>
          <w:sz w:val="24"/>
          <w:szCs w:val="24"/>
        </w:rPr>
        <w:t>we</w:t>
      </w:r>
      <w:r w:rsidR="007C03B0" w:rsidRPr="00887A31">
        <w:rPr>
          <w:rFonts w:ascii="Comic Sans MS" w:eastAsia="Calibri" w:hAnsi="Comic Sans MS" w:cs="Segoe UI"/>
          <w:sz w:val="24"/>
          <w:szCs w:val="24"/>
        </w:rPr>
        <w:t xml:space="preserve"> (and anyone working with </w:t>
      </w:r>
      <w:r>
        <w:rPr>
          <w:rFonts w:ascii="Comic Sans MS" w:eastAsia="Calibri" w:hAnsi="Comic Sans MS" w:cs="Segoe UI"/>
          <w:sz w:val="24"/>
          <w:szCs w:val="24"/>
        </w:rPr>
        <w:t>us</w:t>
      </w:r>
      <w:r w:rsidR="007C03B0" w:rsidRPr="00887A31">
        <w:rPr>
          <w:rFonts w:ascii="Comic Sans MS" w:eastAsia="Calibri" w:hAnsi="Comic Sans MS" w:cs="Segoe UI"/>
          <w:sz w:val="24"/>
          <w:szCs w:val="24"/>
        </w:rPr>
        <w:t>) a</w:t>
      </w:r>
      <w:r>
        <w:rPr>
          <w:rFonts w:ascii="Comic Sans MS" w:eastAsia="Calibri" w:hAnsi="Comic Sans MS" w:cs="Segoe UI"/>
          <w:sz w:val="24"/>
          <w:szCs w:val="24"/>
        </w:rPr>
        <w:t>re</w:t>
      </w:r>
      <w:r w:rsidR="007C03B0" w:rsidRPr="00887A31">
        <w:rPr>
          <w:rFonts w:ascii="Comic Sans MS" w:eastAsia="Calibri" w:hAnsi="Comic Sans MS" w:cs="Segoe UI"/>
          <w:sz w:val="24"/>
          <w:szCs w:val="24"/>
        </w:rPr>
        <w:t xml:space="preserve"> complying with the law. </w:t>
      </w:r>
    </w:p>
    <w:p w14:paraId="5B9065FC" w14:textId="77FC7648" w:rsidR="007C03B0" w:rsidRPr="00D43FFC" w:rsidRDefault="00887A31" w:rsidP="006D166C">
      <w:pPr>
        <w:spacing w:after="200" w:line="276" w:lineRule="auto"/>
        <w:jc w:val="both"/>
        <w:rPr>
          <w:rFonts w:ascii="Comic Sans MS" w:eastAsia="Calibri" w:hAnsi="Comic Sans MS" w:cs="Segoe UI"/>
          <w:b/>
          <w:color w:val="538135"/>
          <w:sz w:val="24"/>
          <w:szCs w:val="24"/>
        </w:rPr>
      </w:pPr>
      <w:r>
        <w:rPr>
          <w:rFonts w:ascii="Comic Sans MS" w:eastAsia="Times New Roman" w:hAnsi="Comic Sans MS" w:cs="Segoe UI"/>
          <w:bCs/>
          <w:sz w:val="24"/>
          <w:szCs w:val="24"/>
          <w:lang w:eastAsia="en-GB"/>
        </w:rPr>
        <w:t>We</w:t>
      </w:r>
      <w:r w:rsidR="007C03B0" w:rsidRPr="00D43FFC">
        <w:rPr>
          <w:rFonts w:ascii="Comic Sans MS" w:eastAsia="Times New Roman" w:hAnsi="Comic Sans MS" w:cs="Segoe UI"/>
          <w:bCs/>
          <w:sz w:val="24"/>
          <w:szCs w:val="24"/>
          <w:lang w:eastAsia="en-GB"/>
        </w:rPr>
        <w:t xml:space="preserve"> have registered with the Information Commissioner’s Office, t</w:t>
      </w:r>
      <w:r w:rsidR="007C03B0" w:rsidRPr="00D43FFC">
        <w:rPr>
          <w:rFonts w:ascii="Comic Sans MS" w:eastAsia="Times New Roman" w:hAnsi="Comic Sans MS" w:cs="Segoe UI"/>
          <w:bCs/>
          <w:sz w:val="24"/>
          <w:szCs w:val="24"/>
          <w:lang w:val="en" w:eastAsia="en-GB"/>
        </w:rPr>
        <w:t>he UK’s independent authority set up to uphold information rights in the public interest, promoting openness by public bodies and data privacy for individuals.</w:t>
      </w:r>
      <w:r w:rsidR="007C03B0" w:rsidRPr="00D43FFC">
        <w:rPr>
          <w:rFonts w:ascii="Comic Sans MS" w:eastAsia="Times New Roman" w:hAnsi="Comic Sans MS" w:cs="Segoe UI"/>
          <w:bCs/>
          <w:sz w:val="24"/>
          <w:szCs w:val="24"/>
          <w:lang w:eastAsia="en-GB"/>
        </w:rPr>
        <w:t xml:space="preserve"> </w:t>
      </w:r>
    </w:p>
    <w:p w14:paraId="4DA5604B" w14:textId="1686C0C8" w:rsidR="007C03B0" w:rsidRPr="00D43FFC" w:rsidRDefault="00A5102C" w:rsidP="006D166C">
      <w:pPr>
        <w:spacing w:after="200" w:line="276" w:lineRule="auto"/>
        <w:jc w:val="both"/>
        <w:rPr>
          <w:rFonts w:ascii="Comic Sans MS" w:eastAsia="Times New Roman" w:hAnsi="Comic Sans MS" w:cs="Segoe UI"/>
          <w:bCs/>
          <w:sz w:val="24"/>
          <w:szCs w:val="24"/>
          <w:lang w:eastAsia="en-GB"/>
        </w:rPr>
      </w:pPr>
      <w:r>
        <w:rPr>
          <w:rFonts w:ascii="Comic Sans MS" w:eastAsia="Times New Roman" w:hAnsi="Comic Sans MS" w:cs="Segoe UI"/>
          <w:bCs/>
          <w:sz w:val="24"/>
          <w:szCs w:val="24"/>
          <w:lang w:eastAsia="en-GB"/>
        </w:rPr>
        <w:t>We</w:t>
      </w:r>
      <w:r w:rsidR="007C03B0" w:rsidRPr="00D43FFC">
        <w:rPr>
          <w:rFonts w:ascii="Comic Sans MS" w:eastAsia="Times New Roman" w:hAnsi="Comic Sans MS" w:cs="Segoe UI"/>
          <w:bCs/>
          <w:sz w:val="24"/>
          <w:szCs w:val="24"/>
          <w:lang w:eastAsia="en-GB"/>
        </w:rPr>
        <w:t xml:space="preserve"> expect parents to keep private and confidential any sensitive information they may accidentally learn about </w:t>
      </w:r>
      <w:r w:rsidR="004B146F">
        <w:rPr>
          <w:rFonts w:ascii="Comic Sans MS" w:eastAsia="Times New Roman" w:hAnsi="Comic Sans MS" w:cs="Segoe UI"/>
          <w:bCs/>
          <w:sz w:val="24"/>
          <w:szCs w:val="24"/>
          <w:lang w:eastAsia="en-GB"/>
        </w:rPr>
        <w:t xml:space="preserve">Fenham Playgroup, </w:t>
      </w:r>
      <w:r>
        <w:rPr>
          <w:rFonts w:ascii="Comic Sans MS" w:eastAsia="Times New Roman" w:hAnsi="Comic Sans MS" w:cs="Segoe UI"/>
          <w:bCs/>
          <w:sz w:val="24"/>
          <w:szCs w:val="24"/>
          <w:lang w:eastAsia="en-GB"/>
        </w:rPr>
        <w:t>any of the staff</w:t>
      </w:r>
      <w:r w:rsidR="00A20483">
        <w:rPr>
          <w:rFonts w:ascii="Comic Sans MS" w:eastAsia="Times New Roman" w:hAnsi="Comic Sans MS" w:cs="Segoe UI"/>
          <w:bCs/>
          <w:sz w:val="24"/>
          <w:szCs w:val="24"/>
          <w:lang w:eastAsia="en-GB"/>
        </w:rPr>
        <w:t>, their families</w:t>
      </w:r>
      <w:r w:rsidR="007C03B0" w:rsidRPr="00D43FFC">
        <w:rPr>
          <w:rFonts w:ascii="Comic Sans MS" w:eastAsia="Times New Roman" w:hAnsi="Comic Sans MS" w:cs="Segoe UI"/>
          <w:bCs/>
          <w:sz w:val="24"/>
          <w:szCs w:val="24"/>
          <w:lang w:eastAsia="en-GB"/>
        </w:rPr>
        <w:t xml:space="preserve"> or the other children and families attending, unless it is a child protection issue.</w:t>
      </w:r>
    </w:p>
    <w:p w14:paraId="5C6BFEBA" w14:textId="517BE37C" w:rsidR="007C03B0" w:rsidRPr="00D43FFC" w:rsidRDefault="004B146F" w:rsidP="006D166C">
      <w:pPr>
        <w:spacing w:after="200" w:line="276" w:lineRule="auto"/>
        <w:jc w:val="both"/>
        <w:rPr>
          <w:rFonts w:ascii="Comic Sans MS" w:eastAsia="Times New Roman" w:hAnsi="Comic Sans MS" w:cs="Segoe UI"/>
          <w:b/>
          <w:bCs/>
          <w:sz w:val="24"/>
          <w:szCs w:val="24"/>
          <w:lang w:eastAsia="en-GB"/>
        </w:rPr>
      </w:pPr>
      <w:r>
        <w:rPr>
          <w:rFonts w:ascii="Comic Sans MS" w:eastAsia="Times New Roman" w:hAnsi="Comic Sans MS" w:cs="Segoe UI"/>
          <w:bCs/>
          <w:sz w:val="24"/>
          <w:szCs w:val="24"/>
          <w:lang w:val="en" w:eastAsia="en-GB"/>
        </w:rPr>
        <w:t>We</w:t>
      </w:r>
      <w:r w:rsidR="007C03B0" w:rsidRPr="00D43FFC">
        <w:rPr>
          <w:rFonts w:ascii="Comic Sans MS" w:eastAsia="Times New Roman" w:hAnsi="Comic Sans MS" w:cs="Segoe UI"/>
          <w:bCs/>
          <w:sz w:val="24"/>
          <w:szCs w:val="24"/>
          <w:lang w:val="en" w:eastAsia="en-GB"/>
        </w:rPr>
        <w:t xml:space="preserve"> will be asking parents for personal data about themselves and their child/</w:t>
      </w:r>
      <w:proofErr w:type="spellStart"/>
      <w:r w:rsidR="007C03B0" w:rsidRPr="00D43FFC">
        <w:rPr>
          <w:rFonts w:ascii="Comic Sans MS" w:eastAsia="Times New Roman" w:hAnsi="Comic Sans MS" w:cs="Segoe UI"/>
          <w:bCs/>
          <w:sz w:val="24"/>
          <w:szCs w:val="24"/>
          <w:lang w:val="en" w:eastAsia="en-GB"/>
        </w:rPr>
        <w:t>ren</w:t>
      </w:r>
      <w:proofErr w:type="spellEnd"/>
      <w:r w:rsidR="007C03B0" w:rsidRPr="00D43FFC">
        <w:rPr>
          <w:rFonts w:ascii="Comic Sans MS" w:eastAsia="Times New Roman" w:hAnsi="Comic Sans MS" w:cs="Segoe UI"/>
          <w:bCs/>
          <w:sz w:val="24"/>
          <w:szCs w:val="24"/>
          <w:lang w:val="en" w:eastAsia="en-GB"/>
        </w:rPr>
        <w:t xml:space="preserve"> to deliver a childcare service (see privacy notice).</w:t>
      </w:r>
      <w:r w:rsidR="007C03B0" w:rsidRPr="00D43FFC">
        <w:rPr>
          <w:rFonts w:ascii="Comic Sans MS" w:eastAsia="Times New Roman" w:hAnsi="Comic Sans MS" w:cs="Segoe UI"/>
          <w:color w:val="000000"/>
          <w:sz w:val="24"/>
          <w:szCs w:val="24"/>
          <w:lang w:val="en" w:eastAsia="en-GB"/>
        </w:rPr>
        <w:t xml:space="preserve"> </w:t>
      </w:r>
      <w:r w:rsidR="00AE3833">
        <w:rPr>
          <w:rFonts w:ascii="Comic Sans MS" w:eastAsia="Times New Roman" w:hAnsi="Comic Sans MS" w:cs="Segoe UI"/>
          <w:color w:val="000000"/>
          <w:sz w:val="24"/>
          <w:szCs w:val="24"/>
          <w:lang w:val="en" w:eastAsia="en-GB"/>
        </w:rPr>
        <w:t>We are</w:t>
      </w:r>
      <w:r w:rsidR="007C03B0" w:rsidRPr="00D43FFC">
        <w:rPr>
          <w:rFonts w:ascii="Comic Sans MS" w:eastAsia="Times New Roman" w:hAnsi="Comic Sans MS" w:cs="Segoe UI"/>
          <w:color w:val="000000"/>
          <w:sz w:val="24"/>
          <w:szCs w:val="24"/>
          <w:lang w:val="en" w:eastAsia="en-GB"/>
        </w:rPr>
        <w:t xml:space="preserve"> required to hold and use this personal data to comply with the statutory framework for the Early Years Foundation Stage, Ofsted, Department for Education and </w:t>
      </w:r>
      <w:r w:rsidR="00AE3833">
        <w:rPr>
          <w:rFonts w:ascii="Comic Sans MS" w:eastAsia="Times New Roman" w:hAnsi="Comic Sans MS" w:cs="Segoe UI"/>
          <w:color w:val="000000"/>
          <w:sz w:val="24"/>
          <w:szCs w:val="24"/>
          <w:lang w:val="en" w:eastAsia="en-GB"/>
        </w:rPr>
        <w:t>the</w:t>
      </w:r>
      <w:r w:rsidR="007C03B0" w:rsidRPr="00D43FFC">
        <w:rPr>
          <w:rFonts w:ascii="Comic Sans MS" w:eastAsia="Times New Roman" w:hAnsi="Comic Sans MS" w:cs="Segoe UI"/>
          <w:color w:val="000000"/>
          <w:sz w:val="24"/>
          <w:szCs w:val="24"/>
          <w:lang w:val="en" w:eastAsia="en-GB"/>
        </w:rPr>
        <w:t xml:space="preserve"> local authority.</w:t>
      </w:r>
    </w:p>
    <w:p w14:paraId="537CFBFE" w14:textId="311A88E8" w:rsidR="007C03B0" w:rsidRPr="00D67E86" w:rsidRDefault="007C03B0" w:rsidP="006D166C">
      <w:pPr>
        <w:spacing w:after="200" w:line="276" w:lineRule="auto"/>
        <w:jc w:val="both"/>
        <w:rPr>
          <w:rFonts w:ascii="Comic Sans MS" w:eastAsia="Times New Roman" w:hAnsi="Comic Sans MS" w:cs="Segoe UI"/>
          <w:b/>
          <w:sz w:val="24"/>
          <w:szCs w:val="24"/>
          <w:lang w:eastAsia="en-GB"/>
        </w:rPr>
      </w:pPr>
      <w:r w:rsidRPr="00D43FFC">
        <w:rPr>
          <w:rFonts w:ascii="Comic Sans MS" w:eastAsia="Times New Roman" w:hAnsi="Comic Sans MS" w:cs="Segoe UI"/>
          <w:b/>
          <w:bCs/>
          <w:sz w:val="24"/>
          <w:szCs w:val="24"/>
          <w:lang w:eastAsia="en-GB"/>
        </w:rPr>
        <w:t>Subject access</w:t>
      </w:r>
      <w:r w:rsidR="002715DB">
        <w:rPr>
          <w:rFonts w:ascii="Comic Sans MS" w:eastAsia="Times New Roman" w:hAnsi="Comic Sans MS" w:cs="Segoe UI"/>
          <w:b/>
          <w:bCs/>
          <w:sz w:val="24"/>
          <w:szCs w:val="24"/>
          <w:lang w:eastAsia="en-GB"/>
        </w:rPr>
        <w:t>:</w:t>
      </w:r>
      <w:r w:rsidR="00D67E86">
        <w:rPr>
          <w:rFonts w:ascii="Comic Sans MS" w:eastAsia="Times New Roman" w:hAnsi="Comic Sans MS" w:cs="Segoe UI"/>
          <w:b/>
          <w:bCs/>
          <w:sz w:val="24"/>
          <w:szCs w:val="24"/>
          <w:lang w:eastAsia="en-GB"/>
        </w:rPr>
        <w:t xml:space="preserve"> </w:t>
      </w:r>
      <w:r w:rsidRPr="00D43FFC">
        <w:rPr>
          <w:rFonts w:ascii="Comic Sans MS" w:eastAsia="Times New Roman" w:hAnsi="Comic Sans MS" w:cs="Segoe UI"/>
          <w:bCs/>
          <w:sz w:val="24"/>
          <w:szCs w:val="24"/>
          <w:lang w:eastAsia="en-GB"/>
        </w:rPr>
        <w:t>Parents/carers and those with parental responsibility have the right to inspect records about their child at any time. This will be provided without delay and no later than one month after the request. Requests can be made verbally</w:t>
      </w:r>
      <w:r w:rsidR="00254211">
        <w:rPr>
          <w:rFonts w:ascii="Comic Sans MS" w:eastAsia="Times New Roman" w:hAnsi="Comic Sans MS" w:cs="Segoe UI"/>
          <w:bCs/>
          <w:sz w:val="24"/>
          <w:szCs w:val="24"/>
          <w:lang w:eastAsia="en-GB"/>
        </w:rPr>
        <w:t>,</w:t>
      </w:r>
      <w:r w:rsidRPr="00D43FFC">
        <w:rPr>
          <w:rFonts w:ascii="Comic Sans MS" w:eastAsia="Times New Roman" w:hAnsi="Comic Sans MS" w:cs="Segoe UI"/>
          <w:bCs/>
          <w:sz w:val="24"/>
          <w:szCs w:val="24"/>
          <w:lang w:eastAsia="en-GB"/>
        </w:rPr>
        <w:t xml:space="preserve"> and </w:t>
      </w:r>
      <w:r w:rsidR="00254211">
        <w:rPr>
          <w:rFonts w:ascii="Comic Sans MS" w:eastAsia="Times New Roman" w:hAnsi="Comic Sans MS" w:cs="Segoe UI"/>
          <w:bCs/>
          <w:sz w:val="24"/>
          <w:szCs w:val="24"/>
          <w:lang w:eastAsia="en-GB"/>
        </w:rPr>
        <w:t>we</w:t>
      </w:r>
      <w:r w:rsidRPr="00D43FFC">
        <w:rPr>
          <w:rFonts w:ascii="Comic Sans MS" w:eastAsia="Times New Roman" w:hAnsi="Comic Sans MS" w:cs="Segoe UI"/>
          <w:bCs/>
          <w:sz w:val="24"/>
          <w:szCs w:val="24"/>
          <w:lang w:eastAsia="en-GB"/>
        </w:rPr>
        <w:t xml:space="preserve"> will ensure </w:t>
      </w:r>
      <w:r w:rsidR="00254211">
        <w:rPr>
          <w:rFonts w:ascii="Comic Sans MS" w:eastAsia="Times New Roman" w:hAnsi="Comic Sans MS" w:cs="Segoe UI"/>
          <w:bCs/>
          <w:sz w:val="24"/>
          <w:szCs w:val="24"/>
          <w:lang w:eastAsia="en-GB"/>
        </w:rPr>
        <w:t>we</w:t>
      </w:r>
      <w:r w:rsidRPr="00D43FFC">
        <w:rPr>
          <w:rFonts w:ascii="Comic Sans MS" w:eastAsia="Times New Roman" w:hAnsi="Comic Sans MS" w:cs="Segoe UI"/>
          <w:bCs/>
          <w:sz w:val="24"/>
          <w:szCs w:val="24"/>
          <w:lang w:eastAsia="en-GB"/>
        </w:rPr>
        <w:t xml:space="preserve"> have received the correct information. </w:t>
      </w:r>
      <w:r w:rsidR="00254211">
        <w:rPr>
          <w:rFonts w:ascii="Comic Sans MS" w:eastAsia="Times New Roman" w:hAnsi="Comic Sans MS" w:cs="Segoe UI"/>
          <w:bCs/>
          <w:sz w:val="24"/>
          <w:szCs w:val="24"/>
          <w:lang w:eastAsia="en-GB"/>
        </w:rPr>
        <w:t>We</w:t>
      </w:r>
      <w:r w:rsidRPr="00D43FFC">
        <w:rPr>
          <w:rFonts w:ascii="Comic Sans MS" w:eastAsia="Times New Roman" w:hAnsi="Comic Sans MS" w:cs="Segoe UI"/>
          <w:bCs/>
          <w:sz w:val="24"/>
          <w:szCs w:val="24"/>
          <w:lang w:eastAsia="en-GB"/>
        </w:rPr>
        <w:t xml:space="preserve"> may need to check the identity of the person making the request if, for example, the request was made via an unknown email address. </w:t>
      </w:r>
      <w:r w:rsidR="00254211">
        <w:rPr>
          <w:rFonts w:ascii="Comic Sans MS" w:eastAsia="Times New Roman" w:hAnsi="Comic Sans MS" w:cs="Segoe UI"/>
          <w:bCs/>
          <w:sz w:val="24"/>
          <w:szCs w:val="24"/>
          <w:lang w:eastAsia="en-GB"/>
        </w:rPr>
        <w:t>We</w:t>
      </w:r>
      <w:r w:rsidRPr="00D43FFC">
        <w:rPr>
          <w:rFonts w:ascii="Comic Sans MS" w:eastAsia="Times New Roman" w:hAnsi="Comic Sans MS" w:cs="Segoe UI"/>
          <w:bCs/>
          <w:sz w:val="24"/>
          <w:szCs w:val="24"/>
          <w:lang w:eastAsia="en-GB"/>
        </w:rPr>
        <w:t xml:space="preserve"> will ask parents to regularly check that the data is correct and update it where necessary.   </w:t>
      </w:r>
    </w:p>
    <w:p w14:paraId="26B8B14C" w14:textId="3885A7DD" w:rsidR="007C03B0" w:rsidRPr="00D43FFC" w:rsidRDefault="007C03B0" w:rsidP="006D166C">
      <w:pPr>
        <w:spacing w:after="200" w:line="276" w:lineRule="auto"/>
        <w:jc w:val="both"/>
        <w:rPr>
          <w:rFonts w:ascii="Comic Sans MS" w:eastAsia="Times New Roman" w:hAnsi="Comic Sans MS" w:cs="Segoe UI"/>
          <w:bCs/>
          <w:sz w:val="24"/>
          <w:szCs w:val="24"/>
          <w:lang w:eastAsia="en-GB"/>
        </w:rPr>
      </w:pPr>
      <w:r w:rsidRPr="00D43FFC">
        <w:rPr>
          <w:rFonts w:ascii="Comic Sans MS" w:eastAsia="Times New Roman" w:hAnsi="Comic Sans MS" w:cs="Segoe UI"/>
          <w:b/>
          <w:bCs/>
          <w:sz w:val="24"/>
          <w:szCs w:val="24"/>
          <w:lang w:eastAsia="en-GB"/>
        </w:rPr>
        <w:t>Individual Rights</w:t>
      </w:r>
      <w:r w:rsidR="00D67E86">
        <w:rPr>
          <w:rFonts w:ascii="Comic Sans MS" w:eastAsia="Times New Roman" w:hAnsi="Comic Sans MS" w:cs="Segoe UI"/>
          <w:b/>
          <w:bCs/>
          <w:sz w:val="24"/>
          <w:szCs w:val="24"/>
          <w:lang w:eastAsia="en-GB"/>
        </w:rPr>
        <w:t>:</w:t>
      </w:r>
      <w:r w:rsidR="00C06E59">
        <w:rPr>
          <w:rFonts w:ascii="Comic Sans MS" w:eastAsia="Times New Roman" w:hAnsi="Comic Sans MS" w:cs="Segoe UI"/>
          <w:b/>
          <w:bCs/>
          <w:sz w:val="24"/>
          <w:szCs w:val="24"/>
          <w:lang w:eastAsia="en-GB"/>
        </w:rPr>
        <w:t xml:space="preserve"> </w:t>
      </w:r>
      <w:r w:rsidRPr="00D43FFC">
        <w:rPr>
          <w:rFonts w:ascii="Comic Sans MS" w:eastAsia="Times New Roman" w:hAnsi="Comic Sans MS" w:cs="Segoe UI"/>
          <w:bCs/>
          <w:sz w:val="24"/>
          <w:szCs w:val="24"/>
          <w:lang w:eastAsia="en-GB"/>
        </w:rPr>
        <w:t>The GDPR provides the following rights for individuals:</w:t>
      </w:r>
    </w:p>
    <w:p w14:paraId="167684E8" w14:textId="44F874C5" w:rsidR="007C03B0" w:rsidRPr="003F4773" w:rsidRDefault="007C03B0" w:rsidP="003F4773">
      <w:pPr>
        <w:pStyle w:val="ListParagraph"/>
        <w:numPr>
          <w:ilvl w:val="0"/>
          <w:numId w:val="16"/>
        </w:numPr>
        <w:spacing w:after="200" w:line="276" w:lineRule="auto"/>
        <w:jc w:val="both"/>
        <w:rPr>
          <w:rFonts w:ascii="Comic Sans MS" w:eastAsia="Times New Roman" w:hAnsi="Comic Sans MS" w:cs="Segoe UI"/>
          <w:bCs/>
          <w:sz w:val="24"/>
          <w:szCs w:val="24"/>
          <w:lang w:eastAsia="en-GB"/>
        </w:rPr>
      </w:pPr>
      <w:r w:rsidRPr="003F4773">
        <w:rPr>
          <w:rFonts w:ascii="Comic Sans MS" w:eastAsia="Times New Roman" w:hAnsi="Comic Sans MS" w:cs="Segoe UI"/>
          <w:bCs/>
          <w:sz w:val="24"/>
          <w:szCs w:val="24"/>
          <w:lang w:eastAsia="en-GB"/>
        </w:rPr>
        <w:t>The right to be informed</w:t>
      </w:r>
      <w:r w:rsidR="00D67E86">
        <w:rPr>
          <w:rFonts w:ascii="Comic Sans MS" w:eastAsia="Times New Roman" w:hAnsi="Comic Sans MS" w:cs="Segoe UI"/>
          <w:bCs/>
          <w:sz w:val="24"/>
          <w:szCs w:val="24"/>
          <w:lang w:eastAsia="en-GB"/>
        </w:rPr>
        <w:t>.</w:t>
      </w:r>
    </w:p>
    <w:p w14:paraId="5BD57905" w14:textId="0AA47626" w:rsidR="007C03B0" w:rsidRPr="003F4773" w:rsidRDefault="007C03B0" w:rsidP="003F4773">
      <w:pPr>
        <w:pStyle w:val="ListParagraph"/>
        <w:numPr>
          <w:ilvl w:val="0"/>
          <w:numId w:val="19"/>
        </w:numPr>
        <w:spacing w:after="200" w:line="276" w:lineRule="auto"/>
        <w:jc w:val="both"/>
        <w:rPr>
          <w:rFonts w:ascii="Comic Sans MS" w:eastAsia="Times New Roman" w:hAnsi="Comic Sans MS" w:cs="Segoe UI"/>
          <w:bCs/>
          <w:sz w:val="24"/>
          <w:szCs w:val="24"/>
          <w:lang w:eastAsia="en-GB"/>
        </w:rPr>
      </w:pPr>
      <w:r w:rsidRPr="003F4773">
        <w:rPr>
          <w:rFonts w:ascii="Comic Sans MS" w:eastAsia="Times New Roman" w:hAnsi="Comic Sans MS" w:cs="Segoe UI"/>
          <w:bCs/>
          <w:sz w:val="24"/>
          <w:szCs w:val="24"/>
          <w:lang w:eastAsia="en-GB"/>
        </w:rPr>
        <w:t>The right of access</w:t>
      </w:r>
      <w:r w:rsidR="00D67E86">
        <w:rPr>
          <w:rFonts w:ascii="Comic Sans MS" w:eastAsia="Times New Roman" w:hAnsi="Comic Sans MS" w:cs="Segoe UI"/>
          <w:bCs/>
          <w:sz w:val="24"/>
          <w:szCs w:val="24"/>
          <w:lang w:eastAsia="en-GB"/>
        </w:rPr>
        <w:t>.</w:t>
      </w:r>
    </w:p>
    <w:p w14:paraId="27908C42" w14:textId="625540CE" w:rsidR="007C03B0" w:rsidRPr="003F4773" w:rsidRDefault="007C03B0" w:rsidP="003F4773">
      <w:pPr>
        <w:pStyle w:val="ListParagraph"/>
        <w:numPr>
          <w:ilvl w:val="0"/>
          <w:numId w:val="19"/>
        </w:numPr>
        <w:spacing w:after="200" w:line="276" w:lineRule="auto"/>
        <w:jc w:val="both"/>
        <w:rPr>
          <w:rFonts w:ascii="Comic Sans MS" w:eastAsia="Times New Roman" w:hAnsi="Comic Sans MS" w:cs="Segoe UI"/>
          <w:bCs/>
          <w:sz w:val="24"/>
          <w:szCs w:val="24"/>
          <w:lang w:eastAsia="en-GB"/>
        </w:rPr>
      </w:pPr>
      <w:r w:rsidRPr="003F4773">
        <w:rPr>
          <w:rFonts w:ascii="Comic Sans MS" w:eastAsia="Times New Roman" w:hAnsi="Comic Sans MS" w:cs="Segoe UI"/>
          <w:bCs/>
          <w:sz w:val="24"/>
          <w:szCs w:val="24"/>
          <w:lang w:eastAsia="en-GB"/>
        </w:rPr>
        <w:t>The right to rectification</w:t>
      </w:r>
      <w:r w:rsidR="00D67E86">
        <w:rPr>
          <w:rFonts w:ascii="Comic Sans MS" w:eastAsia="Times New Roman" w:hAnsi="Comic Sans MS" w:cs="Segoe UI"/>
          <w:bCs/>
          <w:sz w:val="24"/>
          <w:szCs w:val="24"/>
          <w:lang w:eastAsia="en-GB"/>
        </w:rPr>
        <w:t>.</w:t>
      </w:r>
    </w:p>
    <w:p w14:paraId="6F6198D7" w14:textId="7BA41718" w:rsidR="007C03B0" w:rsidRPr="00FE0B58" w:rsidRDefault="007C03B0" w:rsidP="00FE0B58">
      <w:pPr>
        <w:pStyle w:val="ListParagraph"/>
        <w:numPr>
          <w:ilvl w:val="0"/>
          <w:numId w:val="19"/>
        </w:numPr>
        <w:spacing w:after="200" w:line="276" w:lineRule="auto"/>
        <w:jc w:val="both"/>
        <w:rPr>
          <w:rFonts w:ascii="Comic Sans MS" w:eastAsia="Times New Roman" w:hAnsi="Comic Sans MS" w:cs="Segoe UI"/>
          <w:bCs/>
          <w:sz w:val="24"/>
          <w:szCs w:val="24"/>
          <w:lang w:eastAsia="en-GB"/>
        </w:rPr>
      </w:pPr>
      <w:r w:rsidRPr="00FE0B58">
        <w:rPr>
          <w:rFonts w:ascii="Comic Sans MS" w:eastAsia="Times New Roman" w:hAnsi="Comic Sans MS" w:cs="Segoe UI"/>
          <w:bCs/>
          <w:sz w:val="24"/>
          <w:szCs w:val="24"/>
          <w:lang w:eastAsia="en-GB"/>
        </w:rPr>
        <w:t>The right to erasure</w:t>
      </w:r>
      <w:r w:rsidR="00D67E86">
        <w:rPr>
          <w:rFonts w:ascii="Comic Sans MS" w:eastAsia="Times New Roman" w:hAnsi="Comic Sans MS" w:cs="Segoe UI"/>
          <w:bCs/>
          <w:sz w:val="24"/>
          <w:szCs w:val="24"/>
          <w:lang w:eastAsia="en-GB"/>
        </w:rPr>
        <w:t>.</w:t>
      </w:r>
    </w:p>
    <w:p w14:paraId="0E315A48" w14:textId="6116E203" w:rsidR="007C03B0" w:rsidRPr="00FE0B58" w:rsidRDefault="007C03B0" w:rsidP="00FE0B58">
      <w:pPr>
        <w:pStyle w:val="ListParagraph"/>
        <w:numPr>
          <w:ilvl w:val="0"/>
          <w:numId w:val="19"/>
        </w:numPr>
        <w:spacing w:after="200" w:line="276" w:lineRule="auto"/>
        <w:jc w:val="both"/>
        <w:rPr>
          <w:rFonts w:ascii="Comic Sans MS" w:eastAsia="Times New Roman" w:hAnsi="Comic Sans MS" w:cs="Segoe UI"/>
          <w:bCs/>
          <w:sz w:val="24"/>
          <w:szCs w:val="24"/>
          <w:lang w:eastAsia="en-GB"/>
        </w:rPr>
      </w:pPr>
      <w:r w:rsidRPr="00FE0B58">
        <w:rPr>
          <w:rFonts w:ascii="Comic Sans MS" w:eastAsia="Times New Roman" w:hAnsi="Comic Sans MS" w:cs="Segoe UI"/>
          <w:bCs/>
          <w:sz w:val="24"/>
          <w:szCs w:val="24"/>
          <w:lang w:eastAsia="en-GB"/>
        </w:rPr>
        <w:t>The right to restrict processing</w:t>
      </w:r>
      <w:r w:rsidR="00D67E86">
        <w:rPr>
          <w:rFonts w:ascii="Comic Sans MS" w:eastAsia="Times New Roman" w:hAnsi="Comic Sans MS" w:cs="Segoe UI"/>
          <w:bCs/>
          <w:sz w:val="24"/>
          <w:szCs w:val="24"/>
          <w:lang w:eastAsia="en-GB"/>
        </w:rPr>
        <w:t>.</w:t>
      </w:r>
    </w:p>
    <w:p w14:paraId="16613E78" w14:textId="45E97551" w:rsidR="007C03B0" w:rsidRPr="00F43C35" w:rsidRDefault="007C03B0" w:rsidP="00F43C35">
      <w:pPr>
        <w:pStyle w:val="ListParagraph"/>
        <w:numPr>
          <w:ilvl w:val="0"/>
          <w:numId w:val="19"/>
        </w:numPr>
        <w:spacing w:after="200" w:line="276" w:lineRule="auto"/>
        <w:jc w:val="both"/>
        <w:rPr>
          <w:rFonts w:ascii="Comic Sans MS" w:eastAsia="Times New Roman" w:hAnsi="Comic Sans MS" w:cs="Segoe UI"/>
          <w:bCs/>
          <w:sz w:val="24"/>
          <w:szCs w:val="24"/>
          <w:lang w:eastAsia="en-GB"/>
        </w:rPr>
      </w:pPr>
      <w:r w:rsidRPr="00F43C35">
        <w:rPr>
          <w:rFonts w:ascii="Comic Sans MS" w:eastAsia="Times New Roman" w:hAnsi="Comic Sans MS" w:cs="Segoe UI"/>
          <w:bCs/>
          <w:sz w:val="24"/>
          <w:szCs w:val="24"/>
          <w:lang w:eastAsia="en-GB"/>
        </w:rPr>
        <w:t>The right to data portability</w:t>
      </w:r>
      <w:r w:rsidR="00D67E86">
        <w:rPr>
          <w:rFonts w:ascii="Comic Sans MS" w:eastAsia="Times New Roman" w:hAnsi="Comic Sans MS" w:cs="Segoe UI"/>
          <w:bCs/>
          <w:sz w:val="24"/>
          <w:szCs w:val="24"/>
          <w:lang w:eastAsia="en-GB"/>
        </w:rPr>
        <w:t>.</w:t>
      </w:r>
    </w:p>
    <w:p w14:paraId="2BA651EB" w14:textId="2846714E" w:rsidR="007C03B0" w:rsidRPr="00F43C35" w:rsidRDefault="007C03B0" w:rsidP="00F43C35">
      <w:pPr>
        <w:pStyle w:val="ListParagraph"/>
        <w:numPr>
          <w:ilvl w:val="0"/>
          <w:numId w:val="19"/>
        </w:numPr>
        <w:spacing w:after="200" w:line="276" w:lineRule="auto"/>
        <w:jc w:val="both"/>
        <w:rPr>
          <w:rFonts w:ascii="Comic Sans MS" w:eastAsia="Times New Roman" w:hAnsi="Comic Sans MS" w:cs="Segoe UI"/>
          <w:bCs/>
          <w:sz w:val="24"/>
          <w:szCs w:val="24"/>
          <w:lang w:eastAsia="en-GB"/>
        </w:rPr>
      </w:pPr>
      <w:r w:rsidRPr="00F43C35">
        <w:rPr>
          <w:rFonts w:ascii="Comic Sans MS" w:eastAsia="Times New Roman" w:hAnsi="Comic Sans MS" w:cs="Segoe UI"/>
          <w:bCs/>
          <w:sz w:val="24"/>
          <w:szCs w:val="24"/>
          <w:lang w:eastAsia="en-GB"/>
        </w:rPr>
        <w:t>The right to object</w:t>
      </w:r>
      <w:r w:rsidR="00D67E86">
        <w:rPr>
          <w:rFonts w:ascii="Comic Sans MS" w:eastAsia="Times New Roman" w:hAnsi="Comic Sans MS" w:cs="Segoe UI"/>
          <w:bCs/>
          <w:sz w:val="24"/>
          <w:szCs w:val="24"/>
          <w:lang w:eastAsia="en-GB"/>
        </w:rPr>
        <w:t>.</w:t>
      </w:r>
    </w:p>
    <w:p w14:paraId="26A1736C" w14:textId="31757EC0" w:rsidR="007C03B0" w:rsidRPr="00F43C35" w:rsidRDefault="007C03B0" w:rsidP="00F43C35">
      <w:pPr>
        <w:pStyle w:val="ListParagraph"/>
        <w:numPr>
          <w:ilvl w:val="0"/>
          <w:numId w:val="19"/>
        </w:numPr>
        <w:spacing w:after="200" w:line="276" w:lineRule="auto"/>
        <w:jc w:val="both"/>
        <w:rPr>
          <w:rFonts w:ascii="Comic Sans MS" w:eastAsia="Times New Roman" w:hAnsi="Comic Sans MS" w:cs="Segoe UI"/>
          <w:bCs/>
          <w:sz w:val="24"/>
          <w:szCs w:val="24"/>
          <w:lang w:eastAsia="en-GB"/>
        </w:rPr>
      </w:pPr>
      <w:r w:rsidRPr="00F43C35">
        <w:rPr>
          <w:rFonts w:ascii="Comic Sans MS" w:eastAsia="Times New Roman" w:hAnsi="Comic Sans MS" w:cs="Segoe UI"/>
          <w:bCs/>
          <w:sz w:val="24"/>
          <w:szCs w:val="24"/>
          <w:lang w:eastAsia="en-GB"/>
        </w:rPr>
        <w:t>Rights in relation to automated decision making and profiling</w:t>
      </w:r>
      <w:r w:rsidR="00D67E86">
        <w:rPr>
          <w:rFonts w:ascii="Comic Sans MS" w:eastAsia="Times New Roman" w:hAnsi="Comic Sans MS" w:cs="Segoe UI"/>
          <w:bCs/>
          <w:sz w:val="24"/>
          <w:szCs w:val="24"/>
          <w:lang w:eastAsia="en-GB"/>
        </w:rPr>
        <w:t>.</w:t>
      </w:r>
    </w:p>
    <w:p w14:paraId="157CF305" w14:textId="091E032E" w:rsidR="007C03B0" w:rsidRPr="00D43FFC" w:rsidRDefault="007C03B0" w:rsidP="006D166C">
      <w:pPr>
        <w:spacing w:after="200" w:line="276" w:lineRule="auto"/>
        <w:jc w:val="both"/>
        <w:rPr>
          <w:rFonts w:ascii="Comic Sans MS" w:eastAsia="Times New Roman" w:hAnsi="Comic Sans MS" w:cs="Segoe UI"/>
          <w:bCs/>
          <w:sz w:val="24"/>
          <w:szCs w:val="24"/>
          <w:lang w:eastAsia="en-GB"/>
        </w:rPr>
      </w:pPr>
      <w:r w:rsidRPr="00D43FFC">
        <w:rPr>
          <w:rFonts w:ascii="Comic Sans MS" w:eastAsia="Times New Roman" w:hAnsi="Comic Sans MS" w:cs="Segoe UI"/>
          <w:b/>
          <w:bCs/>
          <w:sz w:val="24"/>
          <w:szCs w:val="24"/>
          <w:lang w:eastAsia="en-GB"/>
        </w:rPr>
        <w:t>Storage</w:t>
      </w:r>
      <w:r w:rsidR="00C06E59">
        <w:rPr>
          <w:rFonts w:ascii="Comic Sans MS" w:eastAsia="Times New Roman" w:hAnsi="Comic Sans MS" w:cs="Segoe UI"/>
          <w:b/>
          <w:bCs/>
          <w:sz w:val="24"/>
          <w:szCs w:val="24"/>
          <w:lang w:eastAsia="en-GB"/>
        </w:rPr>
        <w:t xml:space="preserve">: </w:t>
      </w:r>
      <w:r w:rsidR="00CC70DF">
        <w:rPr>
          <w:rFonts w:ascii="Comic Sans MS" w:eastAsia="Times New Roman" w:hAnsi="Comic Sans MS" w:cs="Segoe UI"/>
          <w:bCs/>
          <w:sz w:val="24"/>
          <w:szCs w:val="24"/>
          <w:lang w:eastAsia="en-GB"/>
        </w:rPr>
        <w:t>We</w:t>
      </w:r>
      <w:r w:rsidRPr="00D43FFC">
        <w:rPr>
          <w:rFonts w:ascii="Comic Sans MS" w:eastAsia="Times New Roman" w:hAnsi="Comic Sans MS" w:cs="Segoe UI"/>
          <w:bCs/>
          <w:sz w:val="24"/>
          <w:szCs w:val="24"/>
          <w:lang w:eastAsia="en-GB"/>
        </w:rPr>
        <w:t xml:space="preserve"> will keep all paper-based records about children and their families securely locked away</w:t>
      </w:r>
      <w:r w:rsidR="00CC70DF">
        <w:rPr>
          <w:rFonts w:ascii="Comic Sans MS" w:eastAsia="Times New Roman" w:hAnsi="Comic Sans MS" w:cs="Segoe UI"/>
          <w:bCs/>
          <w:sz w:val="24"/>
          <w:szCs w:val="24"/>
          <w:lang w:eastAsia="en-GB"/>
        </w:rPr>
        <w:t xml:space="preserve"> in a secure filing cabinet which is </w:t>
      </w:r>
      <w:r w:rsidR="00503B15">
        <w:rPr>
          <w:rFonts w:ascii="Comic Sans MS" w:eastAsia="Times New Roman" w:hAnsi="Comic Sans MS" w:cs="Segoe UI"/>
          <w:bCs/>
          <w:sz w:val="24"/>
          <w:szCs w:val="24"/>
          <w:lang w:eastAsia="en-GB"/>
        </w:rPr>
        <w:t xml:space="preserve">in </w:t>
      </w:r>
      <w:r w:rsidR="003873E3">
        <w:rPr>
          <w:rFonts w:ascii="Comic Sans MS" w:eastAsia="Times New Roman" w:hAnsi="Comic Sans MS" w:cs="Segoe UI"/>
          <w:bCs/>
          <w:sz w:val="24"/>
          <w:szCs w:val="24"/>
          <w:lang w:eastAsia="en-GB"/>
        </w:rPr>
        <w:t>t</w:t>
      </w:r>
      <w:r w:rsidR="00CC70DF">
        <w:rPr>
          <w:rFonts w:ascii="Comic Sans MS" w:eastAsia="Times New Roman" w:hAnsi="Comic Sans MS" w:cs="Segoe UI"/>
          <w:bCs/>
          <w:sz w:val="24"/>
          <w:szCs w:val="24"/>
          <w:lang w:eastAsia="en-GB"/>
        </w:rPr>
        <w:t>he office</w:t>
      </w:r>
      <w:r w:rsidR="003873E3">
        <w:rPr>
          <w:rFonts w:ascii="Comic Sans MS" w:eastAsia="Times New Roman" w:hAnsi="Comic Sans MS" w:cs="Segoe UI"/>
          <w:bCs/>
          <w:sz w:val="24"/>
          <w:szCs w:val="24"/>
          <w:lang w:eastAsia="en-GB"/>
        </w:rPr>
        <w:t>. The office is securely locked every day</w:t>
      </w:r>
      <w:r w:rsidRPr="00D43FFC">
        <w:rPr>
          <w:rFonts w:ascii="Comic Sans MS" w:eastAsia="Times New Roman" w:hAnsi="Comic Sans MS" w:cs="Segoe UI"/>
          <w:bCs/>
          <w:i/>
          <w:sz w:val="24"/>
          <w:szCs w:val="24"/>
          <w:lang w:eastAsia="en-GB"/>
        </w:rPr>
        <w:t xml:space="preserve">. </w:t>
      </w:r>
      <w:r w:rsidR="00F266B2">
        <w:rPr>
          <w:rFonts w:ascii="Comic Sans MS" w:eastAsia="Times New Roman" w:hAnsi="Comic Sans MS" w:cs="Segoe UI"/>
          <w:bCs/>
          <w:iCs/>
          <w:sz w:val="24"/>
          <w:szCs w:val="24"/>
          <w:lang w:eastAsia="en-GB"/>
        </w:rPr>
        <w:t>We m</w:t>
      </w:r>
      <w:r w:rsidRPr="00D43FFC">
        <w:rPr>
          <w:rFonts w:ascii="Comic Sans MS" w:eastAsia="Times New Roman" w:hAnsi="Comic Sans MS" w:cs="Segoe UI"/>
          <w:bCs/>
          <w:sz w:val="24"/>
          <w:szCs w:val="24"/>
          <w:lang w:eastAsia="en-GB"/>
        </w:rPr>
        <w:t>ake sure keys are also securely stored.</w:t>
      </w:r>
      <w:r w:rsidRPr="00D43FFC">
        <w:rPr>
          <w:rFonts w:ascii="Comic Sans MS" w:eastAsia="Times New Roman" w:hAnsi="Comic Sans MS" w:cs="Segoe UI"/>
          <w:bCs/>
          <w:i/>
          <w:sz w:val="24"/>
          <w:szCs w:val="24"/>
          <w:lang w:eastAsia="en-GB"/>
        </w:rPr>
        <w:t xml:space="preserve"> </w:t>
      </w:r>
    </w:p>
    <w:p w14:paraId="7583C574" w14:textId="206C7B1D" w:rsidR="007C03B0" w:rsidRPr="00D43FFC" w:rsidRDefault="007C03B0" w:rsidP="006D166C">
      <w:pPr>
        <w:spacing w:after="200" w:line="276" w:lineRule="auto"/>
        <w:jc w:val="both"/>
        <w:rPr>
          <w:rFonts w:ascii="Comic Sans MS" w:eastAsia="Times New Roman" w:hAnsi="Comic Sans MS" w:cs="Segoe UI"/>
          <w:bCs/>
          <w:sz w:val="24"/>
          <w:szCs w:val="24"/>
          <w:lang w:eastAsia="en-GB"/>
        </w:rPr>
      </w:pPr>
      <w:r w:rsidRPr="00D43FFC">
        <w:rPr>
          <w:rFonts w:ascii="Comic Sans MS" w:eastAsia="Times New Roman" w:hAnsi="Comic Sans MS" w:cs="Segoe UI"/>
          <w:sz w:val="24"/>
          <w:szCs w:val="24"/>
          <w:lang w:eastAsia="en-GB"/>
        </w:rPr>
        <w:t xml:space="preserve">If </w:t>
      </w:r>
      <w:r w:rsidR="00BC4B39">
        <w:rPr>
          <w:rFonts w:ascii="Comic Sans MS" w:eastAsia="Times New Roman" w:hAnsi="Comic Sans MS" w:cs="Segoe UI"/>
          <w:sz w:val="24"/>
          <w:szCs w:val="24"/>
          <w:lang w:eastAsia="en-GB"/>
        </w:rPr>
        <w:t>we</w:t>
      </w:r>
      <w:r w:rsidRPr="00D43FFC">
        <w:rPr>
          <w:rFonts w:ascii="Comic Sans MS" w:eastAsia="Times New Roman" w:hAnsi="Comic Sans MS" w:cs="Segoe UI"/>
          <w:sz w:val="24"/>
          <w:szCs w:val="24"/>
          <w:lang w:eastAsia="en-GB"/>
        </w:rPr>
        <w:t xml:space="preserve"> keep records relating to individual children, families or anyone working </w:t>
      </w:r>
      <w:r w:rsidR="00BC4B39">
        <w:rPr>
          <w:rFonts w:ascii="Comic Sans MS" w:eastAsia="Times New Roman" w:hAnsi="Comic Sans MS" w:cs="Segoe UI"/>
          <w:sz w:val="24"/>
          <w:szCs w:val="24"/>
          <w:lang w:eastAsia="en-GB"/>
        </w:rPr>
        <w:t>at Fenham Playgroup</w:t>
      </w:r>
      <w:r w:rsidRPr="00D43FFC">
        <w:rPr>
          <w:rFonts w:ascii="Comic Sans MS" w:eastAsia="Times New Roman" w:hAnsi="Comic Sans MS" w:cs="Segoe UI"/>
          <w:sz w:val="24"/>
          <w:szCs w:val="24"/>
          <w:lang w:eastAsia="en-GB"/>
        </w:rPr>
        <w:t xml:space="preserve">, including in a digital format, such as on </w:t>
      </w:r>
      <w:r w:rsidR="00091960">
        <w:rPr>
          <w:rFonts w:ascii="Comic Sans MS" w:eastAsia="Times New Roman" w:hAnsi="Comic Sans MS" w:cs="Segoe UI"/>
          <w:sz w:val="24"/>
          <w:szCs w:val="24"/>
          <w:lang w:eastAsia="en-GB"/>
        </w:rPr>
        <w:t>a</w:t>
      </w:r>
      <w:r w:rsidRPr="00D43FFC">
        <w:rPr>
          <w:rFonts w:ascii="Comic Sans MS" w:eastAsia="Times New Roman" w:hAnsi="Comic Sans MS" w:cs="Segoe UI"/>
          <w:sz w:val="24"/>
          <w:szCs w:val="24"/>
          <w:lang w:eastAsia="en-GB"/>
        </w:rPr>
        <w:t xml:space="preserve"> computer or smartphone, externally or in cloud storage such as iCloud, Google Drive or Dropbox, including digital photos or videos, </w:t>
      </w:r>
      <w:r w:rsidR="00091960">
        <w:rPr>
          <w:rFonts w:ascii="Comic Sans MS" w:eastAsia="Times New Roman" w:hAnsi="Comic Sans MS" w:cs="Segoe UI"/>
          <w:sz w:val="24"/>
          <w:szCs w:val="24"/>
          <w:lang w:eastAsia="en-GB"/>
        </w:rPr>
        <w:t>we</w:t>
      </w:r>
      <w:r w:rsidRPr="00D43FFC">
        <w:rPr>
          <w:rFonts w:ascii="Comic Sans MS" w:eastAsia="Times New Roman" w:hAnsi="Comic Sans MS" w:cs="Segoe UI"/>
          <w:sz w:val="24"/>
          <w:szCs w:val="24"/>
          <w:lang w:eastAsia="en-GB"/>
        </w:rPr>
        <w:t xml:space="preserve"> will obtain parents’ permission. </w:t>
      </w:r>
      <w:r w:rsidR="00091960">
        <w:rPr>
          <w:rFonts w:ascii="Comic Sans MS" w:eastAsia="Times New Roman" w:hAnsi="Comic Sans MS" w:cs="Segoe UI"/>
          <w:sz w:val="24"/>
          <w:szCs w:val="24"/>
          <w:lang w:eastAsia="en-GB"/>
        </w:rPr>
        <w:t>We</w:t>
      </w:r>
      <w:r w:rsidRPr="00D43FFC">
        <w:rPr>
          <w:rFonts w:ascii="Comic Sans MS" w:eastAsia="Times New Roman" w:hAnsi="Comic Sans MS" w:cs="Segoe UI"/>
          <w:sz w:val="24"/>
          <w:szCs w:val="24"/>
          <w:lang w:eastAsia="en-GB"/>
        </w:rPr>
        <w:t xml:space="preserve"> will ensure any external or </w:t>
      </w:r>
      <w:r w:rsidR="0030329B" w:rsidRPr="00D43FFC">
        <w:rPr>
          <w:rFonts w:ascii="Comic Sans MS" w:eastAsia="Times New Roman" w:hAnsi="Comic Sans MS" w:cs="Segoe UI"/>
          <w:sz w:val="24"/>
          <w:szCs w:val="24"/>
          <w:lang w:eastAsia="en-GB"/>
        </w:rPr>
        <w:t>cloud-based</w:t>
      </w:r>
      <w:r w:rsidRPr="00D43FFC">
        <w:rPr>
          <w:rFonts w:ascii="Comic Sans MS" w:eastAsia="Times New Roman" w:hAnsi="Comic Sans MS" w:cs="Segoe UI"/>
          <w:sz w:val="24"/>
          <w:szCs w:val="24"/>
          <w:lang w:eastAsia="en-GB"/>
        </w:rPr>
        <w:t xml:space="preserve"> services have adequate security around the data. This also includes CCTV. </w:t>
      </w:r>
      <w:r w:rsidR="000F5870">
        <w:rPr>
          <w:rFonts w:ascii="Comic Sans MS" w:eastAsia="Times New Roman" w:hAnsi="Comic Sans MS" w:cs="Segoe UI"/>
          <w:sz w:val="24"/>
          <w:szCs w:val="24"/>
          <w:lang w:eastAsia="en-GB"/>
        </w:rPr>
        <w:t>We</w:t>
      </w:r>
      <w:r w:rsidRPr="00D43FFC">
        <w:rPr>
          <w:rFonts w:ascii="Comic Sans MS" w:eastAsia="Times New Roman" w:hAnsi="Comic Sans MS" w:cs="Segoe UI"/>
          <w:sz w:val="24"/>
          <w:szCs w:val="24"/>
          <w:lang w:eastAsia="en-GB"/>
        </w:rPr>
        <w:t xml:space="preserve"> will store the information securely, for example, in password-protected files, to prevent viewing of the information by others with access to the computer or device. </w:t>
      </w:r>
    </w:p>
    <w:p w14:paraId="5B3AEDA6" w14:textId="286F9E31" w:rsidR="007C03B0" w:rsidRPr="00D43FFC" w:rsidRDefault="007C03B0" w:rsidP="006D166C">
      <w:pPr>
        <w:spacing w:after="200" w:line="276" w:lineRule="auto"/>
        <w:jc w:val="both"/>
        <w:rPr>
          <w:rFonts w:ascii="Comic Sans MS" w:eastAsia="Times New Roman" w:hAnsi="Comic Sans MS" w:cs="Segoe UI"/>
          <w:bCs/>
          <w:sz w:val="24"/>
          <w:szCs w:val="24"/>
          <w:lang w:eastAsia="en-GB"/>
        </w:rPr>
      </w:pPr>
      <w:r w:rsidRPr="00D43FFC">
        <w:rPr>
          <w:rFonts w:ascii="Comic Sans MS" w:eastAsia="Times New Roman" w:hAnsi="Comic Sans MS" w:cs="Segoe UI"/>
          <w:bCs/>
          <w:sz w:val="24"/>
          <w:szCs w:val="24"/>
          <w:lang w:eastAsia="en-GB"/>
        </w:rPr>
        <w:t>Backup files will be stored on</w:t>
      </w:r>
      <w:r w:rsidR="00B82A97">
        <w:rPr>
          <w:rFonts w:ascii="Comic Sans MS" w:eastAsia="Times New Roman" w:hAnsi="Comic Sans MS" w:cs="Segoe UI"/>
          <w:bCs/>
          <w:sz w:val="24"/>
          <w:szCs w:val="24"/>
          <w:lang w:eastAsia="en-GB"/>
        </w:rPr>
        <w:t xml:space="preserve"> the Playgroup laptop</w:t>
      </w:r>
      <w:r w:rsidRPr="00D43FFC">
        <w:rPr>
          <w:rFonts w:ascii="Comic Sans MS" w:eastAsia="Times New Roman" w:hAnsi="Comic Sans MS" w:cs="Segoe UI"/>
          <w:bCs/>
          <w:i/>
          <w:sz w:val="24"/>
          <w:szCs w:val="24"/>
          <w:lang w:eastAsia="en-GB"/>
        </w:rPr>
        <w:t>,</w:t>
      </w:r>
      <w:r w:rsidRPr="00D43FFC">
        <w:rPr>
          <w:rFonts w:ascii="Comic Sans MS" w:eastAsia="Times New Roman" w:hAnsi="Comic Sans MS" w:cs="Segoe UI"/>
          <w:bCs/>
          <w:sz w:val="24"/>
          <w:szCs w:val="24"/>
          <w:lang w:eastAsia="en-GB"/>
        </w:rPr>
        <w:t xml:space="preserve"> which will</w:t>
      </w:r>
      <w:r w:rsidR="00FE221E">
        <w:rPr>
          <w:rFonts w:ascii="Comic Sans MS" w:eastAsia="Times New Roman" w:hAnsi="Comic Sans MS" w:cs="Segoe UI"/>
          <w:bCs/>
          <w:sz w:val="24"/>
          <w:szCs w:val="24"/>
          <w:lang w:eastAsia="en-GB"/>
        </w:rPr>
        <w:t xml:space="preserve"> be</w:t>
      </w:r>
      <w:r w:rsidRPr="00D43FFC">
        <w:rPr>
          <w:rFonts w:ascii="Comic Sans MS" w:eastAsia="Times New Roman" w:hAnsi="Comic Sans MS" w:cs="Segoe UI"/>
          <w:bCs/>
          <w:sz w:val="24"/>
          <w:szCs w:val="24"/>
          <w:lang w:eastAsia="en-GB"/>
        </w:rPr>
        <w:t xml:space="preserve"> lock</w:t>
      </w:r>
      <w:r w:rsidR="00FE221E">
        <w:rPr>
          <w:rFonts w:ascii="Comic Sans MS" w:eastAsia="Times New Roman" w:hAnsi="Comic Sans MS" w:cs="Segoe UI"/>
          <w:bCs/>
          <w:sz w:val="24"/>
          <w:szCs w:val="24"/>
          <w:lang w:eastAsia="en-GB"/>
        </w:rPr>
        <w:t>ed</w:t>
      </w:r>
      <w:r w:rsidRPr="00D43FFC">
        <w:rPr>
          <w:rFonts w:ascii="Comic Sans MS" w:eastAsia="Times New Roman" w:hAnsi="Comic Sans MS" w:cs="Segoe UI"/>
          <w:bCs/>
          <w:sz w:val="24"/>
          <w:szCs w:val="24"/>
          <w:lang w:eastAsia="en-GB"/>
        </w:rPr>
        <w:t xml:space="preserve"> away when not being used. Firewall and virus protection software are in place.  </w:t>
      </w:r>
    </w:p>
    <w:p w14:paraId="7EBBD28A" w14:textId="5A97E154" w:rsidR="007C03B0" w:rsidRPr="00D43FFC" w:rsidRDefault="007C03B0" w:rsidP="006D166C">
      <w:pPr>
        <w:spacing w:after="200" w:line="276" w:lineRule="auto"/>
        <w:jc w:val="both"/>
        <w:rPr>
          <w:rFonts w:ascii="Comic Sans MS" w:eastAsia="Times New Roman" w:hAnsi="Comic Sans MS" w:cs="Segoe UI"/>
          <w:bCs/>
          <w:sz w:val="24"/>
          <w:szCs w:val="24"/>
          <w:lang w:eastAsia="en-GB"/>
        </w:rPr>
      </w:pPr>
      <w:r w:rsidRPr="00D43FFC">
        <w:rPr>
          <w:rFonts w:ascii="Comic Sans MS" w:eastAsia="Times New Roman" w:hAnsi="Comic Sans MS" w:cs="Segoe UI"/>
          <w:bCs/>
          <w:sz w:val="24"/>
          <w:szCs w:val="24"/>
          <w:lang w:eastAsia="en-GB"/>
        </w:rPr>
        <w:t xml:space="preserve">If </w:t>
      </w:r>
      <w:r w:rsidR="00FE221E">
        <w:rPr>
          <w:rFonts w:ascii="Comic Sans MS" w:eastAsia="Times New Roman" w:hAnsi="Comic Sans MS" w:cs="Segoe UI"/>
          <w:bCs/>
          <w:sz w:val="24"/>
          <w:szCs w:val="24"/>
          <w:lang w:eastAsia="en-GB"/>
        </w:rPr>
        <w:t>we</w:t>
      </w:r>
      <w:r w:rsidRPr="00D43FFC">
        <w:rPr>
          <w:rFonts w:ascii="Comic Sans MS" w:eastAsia="Times New Roman" w:hAnsi="Comic Sans MS" w:cs="Segoe UI"/>
          <w:bCs/>
          <w:sz w:val="24"/>
          <w:szCs w:val="24"/>
          <w:lang w:eastAsia="en-GB"/>
        </w:rPr>
        <w:t xml:space="preserve"> store any records using a digital solution, </w:t>
      </w:r>
      <w:r w:rsidR="00456B9A">
        <w:rPr>
          <w:rFonts w:ascii="Comic Sans MS" w:eastAsia="Times New Roman" w:hAnsi="Comic Sans MS" w:cs="Segoe UI"/>
          <w:bCs/>
          <w:sz w:val="24"/>
          <w:szCs w:val="24"/>
          <w:lang w:eastAsia="en-GB"/>
        </w:rPr>
        <w:t>we</w:t>
      </w:r>
      <w:r w:rsidRPr="00D43FFC">
        <w:rPr>
          <w:rFonts w:ascii="Comic Sans MS" w:eastAsia="Times New Roman" w:hAnsi="Comic Sans MS" w:cs="Segoe UI"/>
          <w:bCs/>
          <w:sz w:val="24"/>
          <w:szCs w:val="24"/>
          <w:lang w:eastAsia="en-GB"/>
        </w:rPr>
        <w:t xml:space="preserve"> will ensure </w:t>
      </w:r>
      <w:r w:rsidR="00456B9A">
        <w:rPr>
          <w:rFonts w:ascii="Comic Sans MS" w:eastAsia="Times New Roman" w:hAnsi="Comic Sans MS" w:cs="Segoe UI"/>
          <w:bCs/>
          <w:sz w:val="24"/>
          <w:szCs w:val="24"/>
          <w:lang w:eastAsia="en-GB"/>
        </w:rPr>
        <w:t>we</w:t>
      </w:r>
      <w:r w:rsidRPr="00D43FFC">
        <w:rPr>
          <w:rFonts w:ascii="Comic Sans MS" w:eastAsia="Times New Roman" w:hAnsi="Comic Sans MS" w:cs="Segoe UI"/>
          <w:bCs/>
          <w:sz w:val="24"/>
          <w:szCs w:val="24"/>
          <w:lang w:eastAsia="en-GB"/>
        </w:rPr>
        <w:t xml:space="preserve"> have carried out due diligence to ensure they are compliant with GDPR. If </w:t>
      </w:r>
      <w:r w:rsidR="008C002D">
        <w:rPr>
          <w:rFonts w:ascii="Comic Sans MS" w:eastAsia="Times New Roman" w:hAnsi="Comic Sans MS" w:cs="Segoe UI"/>
          <w:bCs/>
          <w:sz w:val="24"/>
          <w:szCs w:val="24"/>
          <w:lang w:eastAsia="en-GB"/>
        </w:rPr>
        <w:t>we</w:t>
      </w:r>
      <w:r w:rsidRPr="00D43FFC">
        <w:rPr>
          <w:rFonts w:ascii="Comic Sans MS" w:eastAsia="Times New Roman" w:hAnsi="Comic Sans MS" w:cs="Segoe UI"/>
          <w:bCs/>
          <w:sz w:val="24"/>
          <w:szCs w:val="24"/>
          <w:lang w:eastAsia="en-GB"/>
        </w:rPr>
        <w:t xml:space="preserve"> use any external providers who process data for </w:t>
      </w:r>
      <w:r w:rsidR="0030329B">
        <w:rPr>
          <w:rFonts w:ascii="Comic Sans MS" w:eastAsia="Times New Roman" w:hAnsi="Comic Sans MS" w:cs="Segoe UI"/>
          <w:bCs/>
          <w:sz w:val="24"/>
          <w:szCs w:val="24"/>
          <w:lang w:eastAsia="en-GB"/>
        </w:rPr>
        <w:t>us,</w:t>
      </w:r>
      <w:r w:rsidRPr="00D43FFC">
        <w:rPr>
          <w:rFonts w:ascii="Comic Sans MS" w:eastAsia="Times New Roman" w:hAnsi="Comic Sans MS" w:cs="Segoe UI"/>
          <w:bCs/>
          <w:sz w:val="24"/>
          <w:szCs w:val="24"/>
          <w:lang w:eastAsia="en-GB"/>
        </w:rPr>
        <w:t xml:space="preserve"> </w:t>
      </w:r>
      <w:r w:rsidR="00666CEC">
        <w:rPr>
          <w:rFonts w:ascii="Comic Sans MS" w:eastAsia="Times New Roman" w:hAnsi="Comic Sans MS" w:cs="Segoe UI"/>
          <w:bCs/>
          <w:sz w:val="24"/>
          <w:szCs w:val="24"/>
          <w:lang w:eastAsia="en-GB"/>
        </w:rPr>
        <w:t>we</w:t>
      </w:r>
      <w:r w:rsidRPr="00D43FFC">
        <w:rPr>
          <w:rFonts w:ascii="Comic Sans MS" w:eastAsia="Times New Roman" w:hAnsi="Comic Sans MS" w:cs="Segoe UI"/>
          <w:bCs/>
          <w:sz w:val="24"/>
          <w:szCs w:val="24"/>
          <w:lang w:eastAsia="en-GB"/>
        </w:rPr>
        <w:t xml:space="preserve"> will make sure they have proper contracts in place that comply with GDPR.</w:t>
      </w:r>
    </w:p>
    <w:p w14:paraId="35EF8171" w14:textId="2FE78FF5" w:rsidR="007C03B0" w:rsidRPr="00D43FFC" w:rsidRDefault="007C03B0" w:rsidP="006D166C">
      <w:pPr>
        <w:spacing w:after="200" w:line="276" w:lineRule="auto"/>
        <w:jc w:val="both"/>
        <w:rPr>
          <w:rFonts w:ascii="Comic Sans MS" w:eastAsia="Times New Roman" w:hAnsi="Comic Sans MS" w:cs="Segoe UI"/>
          <w:bCs/>
          <w:sz w:val="24"/>
          <w:szCs w:val="24"/>
          <w:lang w:eastAsia="en-GB"/>
        </w:rPr>
      </w:pPr>
      <w:r w:rsidRPr="00D43FFC">
        <w:rPr>
          <w:rFonts w:ascii="Comic Sans MS" w:eastAsia="Times New Roman" w:hAnsi="Comic Sans MS" w:cs="Segoe UI"/>
          <w:b/>
          <w:bCs/>
          <w:sz w:val="24"/>
          <w:szCs w:val="24"/>
          <w:lang w:eastAsia="en-GB"/>
        </w:rPr>
        <w:t>Information sharing</w:t>
      </w:r>
      <w:r w:rsidR="00C06E59">
        <w:rPr>
          <w:rFonts w:ascii="Comic Sans MS" w:eastAsia="Times New Roman" w:hAnsi="Comic Sans MS" w:cs="Segoe UI"/>
          <w:b/>
          <w:bCs/>
          <w:sz w:val="24"/>
          <w:szCs w:val="24"/>
          <w:lang w:eastAsia="en-GB"/>
        </w:rPr>
        <w:t xml:space="preserve">: </w:t>
      </w:r>
      <w:r w:rsidR="009F0F00">
        <w:rPr>
          <w:rFonts w:ascii="Comic Sans MS" w:eastAsia="Times New Roman" w:hAnsi="Comic Sans MS" w:cs="Segoe UI"/>
          <w:bCs/>
          <w:sz w:val="24"/>
          <w:szCs w:val="24"/>
          <w:lang w:eastAsia="en-GB"/>
        </w:rPr>
        <w:t>We are</w:t>
      </w:r>
      <w:r w:rsidRPr="00D43FFC">
        <w:rPr>
          <w:rFonts w:ascii="Comic Sans MS" w:eastAsia="Times New Roman" w:hAnsi="Comic Sans MS" w:cs="Segoe UI"/>
          <w:bCs/>
          <w:sz w:val="24"/>
          <w:szCs w:val="24"/>
          <w:lang w:eastAsia="en-GB"/>
        </w:rPr>
        <w:t xml:space="preserve"> expected to share information with other childcare providers if a child also attends another setting.</w:t>
      </w:r>
    </w:p>
    <w:p w14:paraId="4045ABBC" w14:textId="35BE4BDA" w:rsidR="007C03B0" w:rsidRPr="00D43FFC" w:rsidRDefault="009C528E" w:rsidP="006D166C">
      <w:pPr>
        <w:spacing w:after="200" w:line="276" w:lineRule="auto"/>
        <w:jc w:val="both"/>
        <w:rPr>
          <w:rFonts w:ascii="Comic Sans MS" w:eastAsia="Times New Roman" w:hAnsi="Comic Sans MS" w:cs="Segoe UI"/>
          <w:bCs/>
          <w:sz w:val="24"/>
          <w:szCs w:val="24"/>
          <w:lang w:eastAsia="en-GB"/>
        </w:rPr>
      </w:pPr>
      <w:r>
        <w:rPr>
          <w:rFonts w:ascii="Comic Sans MS" w:eastAsia="Times New Roman" w:hAnsi="Comic Sans MS" w:cs="Segoe UI"/>
          <w:bCs/>
          <w:sz w:val="24"/>
          <w:szCs w:val="24"/>
          <w:lang w:eastAsia="en-GB"/>
        </w:rPr>
        <w:t>We</w:t>
      </w:r>
      <w:r w:rsidR="007C03B0" w:rsidRPr="00D43FFC">
        <w:rPr>
          <w:rFonts w:ascii="Comic Sans MS" w:eastAsia="Times New Roman" w:hAnsi="Comic Sans MS" w:cs="Segoe UI"/>
          <w:bCs/>
          <w:sz w:val="24"/>
          <w:szCs w:val="24"/>
          <w:lang w:eastAsia="en-GB"/>
        </w:rPr>
        <w:t xml:space="preserve"> </w:t>
      </w:r>
      <w:r>
        <w:rPr>
          <w:rFonts w:ascii="Comic Sans MS" w:eastAsia="Times New Roman" w:hAnsi="Comic Sans MS" w:cs="Segoe UI"/>
          <w:bCs/>
          <w:sz w:val="24"/>
          <w:szCs w:val="24"/>
          <w:lang w:eastAsia="en-GB"/>
        </w:rPr>
        <w:t>are</w:t>
      </w:r>
      <w:r w:rsidR="007C03B0" w:rsidRPr="00D43FFC">
        <w:rPr>
          <w:rFonts w:ascii="Comic Sans MS" w:eastAsia="Times New Roman" w:hAnsi="Comic Sans MS" w:cs="Segoe UI"/>
          <w:bCs/>
          <w:sz w:val="24"/>
          <w:szCs w:val="24"/>
          <w:lang w:eastAsia="en-GB"/>
        </w:rPr>
        <w:t xml:space="preserve"> also required to share information with</w:t>
      </w:r>
      <w:r>
        <w:rPr>
          <w:rFonts w:ascii="Comic Sans MS" w:eastAsia="Times New Roman" w:hAnsi="Comic Sans MS" w:cs="Segoe UI"/>
          <w:bCs/>
          <w:sz w:val="24"/>
          <w:szCs w:val="24"/>
          <w:lang w:eastAsia="en-GB"/>
        </w:rPr>
        <w:t xml:space="preserve"> Newcastle City Council </w:t>
      </w:r>
      <w:r w:rsidR="00C06E59">
        <w:rPr>
          <w:rFonts w:ascii="Comic Sans MS" w:eastAsia="Times New Roman" w:hAnsi="Comic Sans MS" w:cs="Segoe UI"/>
          <w:bCs/>
          <w:sz w:val="24"/>
          <w:szCs w:val="24"/>
          <w:lang w:eastAsia="en-GB"/>
        </w:rPr>
        <w:t>regarding</w:t>
      </w:r>
      <w:r w:rsidR="007C03B0" w:rsidRPr="00D43FFC">
        <w:rPr>
          <w:rFonts w:ascii="Comic Sans MS" w:eastAsia="Times New Roman" w:hAnsi="Comic Sans MS" w:cs="Segoe UI"/>
          <w:bCs/>
          <w:sz w:val="24"/>
          <w:szCs w:val="24"/>
          <w:lang w:eastAsia="en-GB"/>
        </w:rPr>
        <w:t xml:space="preserve"> the childcare and early years entitlements.</w:t>
      </w:r>
    </w:p>
    <w:p w14:paraId="4BDA236A" w14:textId="18BDA363" w:rsidR="007C03B0" w:rsidRPr="00D43FFC" w:rsidRDefault="007C03B0" w:rsidP="006D166C">
      <w:pPr>
        <w:spacing w:after="200" w:line="276" w:lineRule="auto"/>
        <w:jc w:val="both"/>
        <w:rPr>
          <w:rFonts w:ascii="Comic Sans MS" w:eastAsia="Times New Roman" w:hAnsi="Comic Sans MS" w:cs="Segoe UI"/>
          <w:bCs/>
          <w:sz w:val="24"/>
          <w:szCs w:val="24"/>
          <w:lang w:eastAsia="en-GB"/>
        </w:rPr>
      </w:pPr>
      <w:r w:rsidRPr="00D43FFC">
        <w:rPr>
          <w:rFonts w:ascii="Comic Sans MS" w:eastAsia="Times New Roman" w:hAnsi="Comic Sans MS" w:cs="Segoe UI"/>
          <w:bCs/>
          <w:sz w:val="24"/>
          <w:szCs w:val="24"/>
          <w:lang w:eastAsia="en-GB"/>
        </w:rPr>
        <w:t>In some cases</w:t>
      </w:r>
      <w:r w:rsidR="00C2062C">
        <w:rPr>
          <w:rFonts w:ascii="Comic Sans MS" w:eastAsia="Times New Roman" w:hAnsi="Comic Sans MS" w:cs="Segoe UI"/>
          <w:bCs/>
          <w:sz w:val="24"/>
          <w:szCs w:val="24"/>
          <w:lang w:eastAsia="en-GB"/>
        </w:rPr>
        <w:t>,</w:t>
      </w:r>
      <w:r w:rsidR="00290CA5">
        <w:rPr>
          <w:rFonts w:ascii="Comic Sans MS" w:eastAsia="Times New Roman" w:hAnsi="Comic Sans MS" w:cs="Segoe UI"/>
          <w:bCs/>
          <w:sz w:val="24"/>
          <w:szCs w:val="24"/>
          <w:lang w:eastAsia="en-GB"/>
        </w:rPr>
        <w:t xml:space="preserve"> we</w:t>
      </w:r>
      <w:r w:rsidRPr="00D43FFC">
        <w:rPr>
          <w:rFonts w:ascii="Comic Sans MS" w:eastAsia="Times New Roman" w:hAnsi="Comic Sans MS" w:cs="Segoe UI"/>
          <w:bCs/>
          <w:sz w:val="24"/>
          <w:szCs w:val="24"/>
          <w:lang w:eastAsia="en-GB"/>
        </w:rPr>
        <w:t xml:space="preserve"> may need to share information without parents’ consent, for example, if there is a child protection concern, criminal or tax investigations, health and safety reports etc.</w:t>
      </w:r>
    </w:p>
    <w:p w14:paraId="0A8D645D" w14:textId="130C63B2" w:rsidR="007C03B0" w:rsidRPr="00D43FFC" w:rsidRDefault="007C03B0" w:rsidP="006D166C">
      <w:pPr>
        <w:spacing w:after="200" w:line="276" w:lineRule="auto"/>
        <w:jc w:val="both"/>
        <w:rPr>
          <w:rFonts w:ascii="Comic Sans MS" w:eastAsia="Times New Roman" w:hAnsi="Comic Sans MS" w:cs="Segoe UI"/>
          <w:bCs/>
          <w:sz w:val="24"/>
          <w:szCs w:val="24"/>
          <w:lang w:eastAsia="en-GB"/>
        </w:rPr>
      </w:pPr>
      <w:r w:rsidRPr="00D43FFC">
        <w:rPr>
          <w:rFonts w:ascii="Comic Sans MS" w:eastAsia="Times New Roman" w:hAnsi="Comic Sans MS" w:cs="Segoe UI"/>
          <w:bCs/>
          <w:sz w:val="24"/>
          <w:szCs w:val="24"/>
          <w:lang w:eastAsia="en-GB"/>
        </w:rPr>
        <w:t xml:space="preserve">Ofsted may require access to </w:t>
      </w:r>
      <w:r w:rsidR="00833223">
        <w:rPr>
          <w:rFonts w:ascii="Comic Sans MS" w:eastAsia="Times New Roman" w:hAnsi="Comic Sans MS" w:cs="Segoe UI"/>
          <w:bCs/>
          <w:sz w:val="24"/>
          <w:szCs w:val="24"/>
          <w:lang w:eastAsia="en-GB"/>
        </w:rPr>
        <w:t>our</w:t>
      </w:r>
      <w:r w:rsidRPr="00D43FFC">
        <w:rPr>
          <w:rFonts w:ascii="Comic Sans MS" w:eastAsia="Times New Roman" w:hAnsi="Comic Sans MS" w:cs="Segoe UI"/>
          <w:bCs/>
          <w:sz w:val="24"/>
          <w:szCs w:val="24"/>
          <w:lang w:eastAsia="en-GB"/>
        </w:rPr>
        <w:t xml:space="preserve"> records at any time.</w:t>
      </w:r>
    </w:p>
    <w:p w14:paraId="5E5A3EC1" w14:textId="77777777" w:rsidR="00C06E59" w:rsidRDefault="00C06E59" w:rsidP="006D166C">
      <w:pPr>
        <w:spacing w:after="200" w:line="276" w:lineRule="auto"/>
        <w:jc w:val="both"/>
        <w:rPr>
          <w:rFonts w:ascii="Comic Sans MS" w:eastAsia="Times New Roman" w:hAnsi="Comic Sans MS" w:cs="Segoe UI"/>
          <w:b/>
          <w:bCs/>
          <w:sz w:val="24"/>
          <w:szCs w:val="24"/>
          <w:lang w:eastAsia="en-GB"/>
        </w:rPr>
      </w:pPr>
    </w:p>
    <w:p w14:paraId="259E05E6" w14:textId="77777777" w:rsidR="00C06E59" w:rsidRDefault="00C06E59" w:rsidP="006D166C">
      <w:pPr>
        <w:spacing w:after="200" w:line="276" w:lineRule="auto"/>
        <w:jc w:val="both"/>
        <w:rPr>
          <w:rFonts w:ascii="Comic Sans MS" w:eastAsia="Times New Roman" w:hAnsi="Comic Sans MS" w:cs="Segoe UI"/>
          <w:b/>
          <w:bCs/>
          <w:sz w:val="24"/>
          <w:szCs w:val="24"/>
          <w:lang w:eastAsia="en-GB"/>
        </w:rPr>
      </w:pPr>
    </w:p>
    <w:p w14:paraId="3271189F" w14:textId="0F39D3F9" w:rsidR="007C03B0" w:rsidRPr="00D43FFC" w:rsidRDefault="007C03B0" w:rsidP="006D166C">
      <w:pPr>
        <w:spacing w:after="200" w:line="276" w:lineRule="auto"/>
        <w:jc w:val="both"/>
        <w:rPr>
          <w:rFonts w:ascii="Comic Sans MS" w:eastAsia="Times New Roman" w:hAnsi="Comic Sans MS" w:cs="Segoe UI"/>
          <w:bCs/>
          <w:sz w:val="24"/>
          <w:szCs w:val="24"/>
          <w:lang w:eastAsia="en-GB"/>
        </w:rPr>
      </w:pPr>
      <w:r w:rsidRPr="00D43FFC">
        <w:rPr>
          <w:rFonts w:ascii="Comic Sans MS" w:eastAsia="Times New Roman" w:hAnsi="Comic Sans MS" w:cs="Segoe UI"/>
          <w:b/>
          <w:bCs/>
          <w:sz w:val="24"/>
          <w:szCs w:val="24"/>
          <w:lang w:eastAsia="en-GB"/>
        </w:rPr>
        <w:t>Record keeping</w:t>
      </w:r>
      <w:r w:rsidR="00C06E59">
        <w:rPr>
          <w:rFonts w:ascii="Comic Sans MS" w:eastAsia="Times New Roman" w:hAnsi="Comic Sans MS" w:cs="Segoe UI"/>
          <w:b/>
          <w:bCs/>
          <w:sz w:val="24"/>
          <w:szCs w:val="24"/>
          <w:lang w:eastAsia="en-GB"/>
        </w:rPr>
        <w:t xml:space="preserve">: </w:t>
      </w:r>
      <w:r w:rsidR="00833223">
        <w:rPr>
          <w:rFonts w:ascii="Comic Sans MS" w:eastAsia="Times New Roman" w:hAnsi="Comic Sans MS" w:cs="Segoe UI"/>
          <w:bCs/>
          <w:sz w:val="24"/>
          <w:szCs w:val="24"/>
          <w:lang w:eastAsia="en-GB"/>
        </w:rPr>
        <w:t>We</w:t>
      </w:r>
      <w:r w:rsidRPr="00D43FFC">
        <w:rPr>
          <w:rFonts w:ascii="Comic Sans MS" w:eastAsia="Times New Roman" w:hAnsi="Comic Sans MS" w:cs="Segoe UI"/>
          <w:bCs/>
          <w:sz w:val="24"/>
          <w:szCs w:val="24"/>
          <w:lang w:eastAsia="en-GB"/>
        </w:rPr>
        <w:t xml:space="preserve"> record all accidents in an accident book</w:t>
      </w:r>
      <w:r w:rsidR="00A01B84">
        <w:rPr>
          <w:rFonts w:ascii="Comic Sans MS" w:eastAsia="Times New Roman" w:hAnsi="Comic Sans MS" w:cs="Segoe UI"/>
          <w:bCs/>
          <w:sz w:val="24"/>
          <w:szCs w:val="24"/>
          <w:lang w:eastAsia="en-GB"/>
        </w:rPr>
        <w:t>. These are then listed on the Playgroup laptop</w:t>
      </w:r>
      <w:r w:rsidRPr="00D43FFC">
        <w:rPr>
          <w:rFonts w:ascii="Comic Sans MS" w:eastAsia="Times New Roman" w:hAnsi="Comic Sans MS" w:cs="Segoe UI"/>
          <w:bCs/>
          <w:sz w:val="24"/>
          <w:szCs w:val="24"/>
          <w:lang w:eastAsia="en-GB"/>
        </w:rPr>
        <w:t>.</w:t>
      </w:r>
    </w:p>
    <w:p w14:paraId="37CA5BDC" w14:textId="242D1CBA" w:rsidR="007C03B0" w:rsidRPr="00D43FFC" w:rsidRDefault="0047752B" w:rsidP="006D166C">
      <w:pPr>
        <w:spacing w:after="200" w:line="276" w:lineRule="auto"/>
        <w:jc w:val="both"/>
        <w:rPr>
          <w:rFonts w:ascii="Comic Sans MS" w:eastAsia="Times New Roman" w:hAnsi="Comic Sans MS" w:cs="Segoe UI"/>
          <w:bCs/>
          <w:sz w:val="24"/>
          <w:szCs w:val="24"/>
          <w:lang w:eastAsia="en-GB"/>
        </w:rPr>
      </w:pPr>
      <w:r>
        <w:rPr>
          <w:rFonts w:ascii="Comic Sans MS" w:eastAsia="Times New Roman" w:hAnsi="Comic Sans MS" w:cs="Segoe UI"/>
          <w:bCs/>
          <w:sz w:val="24"/>
          <w:szCs w:val="24"/>
          <w:lang w:eastAsia="en-GB"/>
        </w:rPr>
        <w:t>We</w:t>
      </w:r>
      <w:r w:rsidR="007C03B0" w:rsidRPr="00D43FFC">
        <w:rPr>
          <w:rFonts w:ascii="Comic Sans MS" w:eastAsia="Times New Roman" w:hAnsi="Comic Sans MS" w:cs="Segoe UI"/>
          <w:bCs/>
          <w:sz w:val="24"/>
          <w:szCs w:val="24"/>
          <w:lang w:eastAsia="en-GB"/>
        </w:rPr>
        <w:t xml:space="preserve"> will notify </w:t>
      </w:r>
      <w:r w:rsidR="008E4A25">
        <w:rPr>
          <w:rFonts w:ascii="Comic Sans MS" w:eastAsia="Times New Roman" w:hAnsi="Comic Sans MS" w:cs="Segoe UI"/>
          <w:bCs/>
          <w:sz w:val="24"/>
          <w:szCs w:val="24"/>
          <w:lang w:eastAsia="en-GB"/>
        </w:rPr>
        <w:t>M</w:t>
      </w:r>
      <w:r w:rsidR="006C310A">
        <w:rPr>
          <w:rFonts w:ascii="Comic Sans MS" w:eastAsia="Times New Roman" w:hAnsi="Comic Sans MS" w:cs="Segoe UI"/>
          <w:bCs/>
          <w:sz w:val="24"/>
          <w:szCs w:val="24"/>
          <w:lang w:eastAsia="en-GB"/>
        </w:rPr>
        <w:t>orton Michel</w:t>
      </w:r>
      <w:r w:rsidR="007C03B0" w:rsidRPr="00D43FFC">
        <w:rPr>
          <w:rFonts w:ascii="Comic Sans MS" w:eastAsia="Times New Roman" w:hAnsi="Comic Sans MS" w:cs="Segoe UI"/>
          <w:bCs/>
          <w:sz w:val="24"/>
          <w:szCs w:val="24"/>
          <w:lang w:eastAsia="en-GB"/>
        </w:rPr>
        <w:t xml:space="preserve"> of any accidents which may result in an insurance claim, e.g</w:t>
      </w:r>
      <w:r w:rsidR="00C06E59" w:rsidRPr="00D43FFC">
        <w:rPr>
          <w:rFonts w:ascii="Comic Sans MS" w:eastAsia="Times New Roman" w:hAnsi="Comic Sans MS" w:cs="Segoe UI"/>
          <w:bCs/>
          <w:sz w:val="24"/>
          <w:szCs w:val="24"/>
          <w:lang w:eastAsia="en-GB"/>
        </w:rPr>
        <w:t>.,</w:t>
      </w:r>
      <w:r w:rsidR="007C03B0" w:rsidRPr="00D43FFC">
        <w:rPr>
          <w:rFonts w:ascii="Comic Sans MS" w:eastAsia="Times New Roman" w:hAnsi="Comic Sans MS" w:cs="Segoe UI"/>
          <w:bCs/>
          <w:sz w:val="24"/>
          <w:szCs w:val="24"/>
          <w:lang w:eastAsia="en-GB"/>
        </w:rPr>
        <w:t xml:space="preserve"> an accident resulting in a doctor or hospital visit. PACEY will log and acknowledge receipt of the correspondence and forward the information to the company providing </w:t>
      </w:r>
      <w:r w:rsidR="00613949">
        <w:rPr>
          <w:rFonts w:ascii="Comic Sans MS" w:eastAsia="Times New Roman" w:hAnsi="Comic Sans MS" w:cs="Segoe UI"/>
          <w:bCs/>
          <w:sz w:val="24"/>
          <w:szCs w:val="24"/>
          <w:lang w:eastAsia="en-GB"/>
        </w:rPr>
        <w:t>our</w:t>
      </w:r>
      <w:r w:rsidR="007C03B0" w:rsidRPr="00D43FFC">
        <w:rPr>
          <w:rFonts w:ascii="Comic Sans MS" w:eastAsia="Times New Roman" w:hAnsi="Comic Sans MS" w:cs="Segoe UI"/>
          <w:bCs/>
          <w:sz w:val="24"/>
          <w:szCs w:val="24"/>
          <w:lang w:eastAsia="en-GB"/>
        </w:rPr>
        <w:t xml:space="preserve"> public liability insurance policy to enable a claim number to be allocated.</w:t>
      </w:r>
    </w:p>
    <w:p w14:paraId="60E53F00" w14:textId="45E46D04" w:rsidR="007C03B0" w:rsidRPr="00D43FFC" w:rsidRDefault="00613949" w:rsidP="006D166C">
      <w:pPr>
        <w:spacing w:after="200" w:line="276" w:lineRule="auto"/>
        <w:jc w:val="both"/>
        <w:rPr>
          <w:rFonts w:ascii="Comic Sans MS" w:eastAsia="Times New Roman" w:hAnsi="Comic Sans MS" w:cs="Segoe UI"/>
          <w:bCs/>
          <w:sz w:val="24"/>
          <w:szCs w:val="24"/>
          <w:lang w:eastAsia="en-GB"/>
        </w:rPr>
      </w:pPr>
      <w:r>
        <w:rPr>
          <w:rFonts w:ascii="Comic Sans MS" w:eastAsia="Times New Roman" w:hAnsi="Comic Sans MS" w:cs="Segoe UI"/>
          <w:bCs/>
          <w:sz w:val="24"/>
          <w:szCs w:val="24"/>
          <w:lang w:eastAsia="en-GB"/>
        </w:rPr>
        <w:t>We</w:t>
      </w:r>
      <w:r w:rsidR="007C03B0" w:rsidRPr="00D43FFC">
        <w:rPr>
          <w:rFonts w:ascii="Comic Sans MS" w:eastAsia="Times New Roman" w:hAnsi="Comic Sans MS" w:cs="Segoe UI"/>
          <w:bCs/>
          <w:sz w:val="24"/>
          <w:szCs w:val="24"/>
          <w:lang w:eastAsia="en-GB"/>
        </w:rPr>
        <w:t xml:space="preserve"> will inform Ofsted</w:t>
      </w:r>
      <w:r w:rsidR="004D2475">
        <w:rPr>
          <w:rFonts w:ascii="Comic Sans MS" w:eastAsia="Times New Roman" w:hAnsi="Comic Sans MS" w:cs="Segoe UI"/>
          <w:bCs/>
          <w:sz w:val="24"/>
          <w:szCs w:val="24"/>
          <w:lang w:eastAsia="en-GB"/>
        </w:rPr>
        <w:t xml:space="preserve"> and </w:t>
      </w:r>
      <w:r w:rsidR="007C03B0" w:rsidRPr="00D43FFC">
        <w:rPr>
          <w:rFonts w:ascii="Comic Sans MS" w:eastAsia="Times New Roman" w:hAnsi="Comic Sans MS" w:cs="Segoe UI"/>
          <w:bCs/>
          <w:sz w:val="24"/>
          <w:szCs w:val="24"/>
          <w:lang w:eastAsia="en-GB"/>
        </w:rPr>
        <w:t>the local child protection agency and the Health and Safety Executive of any significant injuries, accidents</w:t>
      </w:r>
      <w:r w:rsidR="00C06E59" w:rsidRPr="00D43FFC">
        <w:rPr>
          <w:rFonts w:ascii="Comic Sans MS" w:eastAsia="Times New Roman" w:hAnsi="Comic Sans MS" w:cs="Segoe UI"/>
          <w:bCs/>
          <w:sz w:val="24"/>
          <w:szCs w:val="24"/>
          <w:lang w:eastAsia="en-GB"/>
        </w:rPr>
        <w:t>,</w:t>
      </w:r>
      <w:r w:rsidR="007C03B0" w:rsidRPr="00D43FFC">
        <w:rPr>
          <w:rFonts w:ascii="Comic Sans MS" w:eastAsia="Times New Roman" w:hAnsi="Comic Sans MS" w:cs="Segoe UI"/>
          <w:bCs/>
          <w:sz w:val="24"/>
          <w:szCs w:val="24"/>
          <w:lang w:eastAsia="en-GB"/>
        </w:rPr>
        <w:t xml:space="preserve"> or deaths as soon as possible.</w:t>
      </w:r>
    </w:p>
    <w:p w14:paraId="55AECD3F" w14:textId="2DAC7BBD" w:rsidR="007C03B0" w:rsidRPr="00D43FFC" w:rsidRDefault="007567AF" w:rsidP="006D166C">
      <w:pPr>
        <w:spacing w:after="200" w:line="276" w:lineRule="auto"/>
        <w:jc w:val="both"/>
        <w:rPr>
          <w:rFonts w:ascii="Comic Sans MS" w:eastAsia="Times New Roman" w:hAnsi="Comic Sans MS" w:cs="Segoe UI"/>
          <w:bCs/>
          <w:sz w:val="24"/>
          <w:szCs w:val="24"/>
          <w:lang w:eastAsia="en-GB"/>
        </w:rPr>
      </w:pPr>
      <w:r>
        <w:rPr>
          <w:rFonts w:ascii="Comic Sans MS" w:eastAsia="Times New Roman" w:hAnsi="Comic Sans MS" w:cs="Segoe UI"/>
          <w:bCs/>
          <w:sz w:val="24"/>
          <w:szCs w:val="24"/>
          <w:lang w:eastAsia="en-GB"/>
        </w:rPr>
        <w:t>We</w:t>
      </w:r>
      <w:r w:rsidR="007C03B0" w:rsidRPr="00D43FFC">
        <w:rPr>
          <w:rFonts w:ascii="Comic Sans MS" w:eastAsia="Times New Roman" w:hAnsi="Comic Sans MS" w:cs="Segoe UI"/>
          <w:bCs/>
          <w:sz w:val="24"/>
          <w:szCs w:val="24"/>
          <w:lang w:eastAsia="en-GB"/>
        </w:rPr>
        <w:t xml:space="preserve"> record all significant incidents in an incident book</w:t>
      </w:r>
      <w:r w:rsidR="006473C0">
        <w:rPr>
          <w:rFonts w:ascii="Comic Sans MS" w:eastAsia="Times New Roman" w:hAnsi="Comic Sans MS" w:cs="Segoe UI"/>
          <w:bCs/>
          <w:sz w:val="24"/>
          <w:szCs w:val="24"/>
          <w:lang w:eastAsia="en-GB"/>
        </w:rPr>
        <w:t xml:space="preserve">, which is </w:t>
      </w:r>
      <w:r w:rsidR="00665A9F">
        <w:rPr>
          <w:rFonts w:ascii="Comic Sans MS" w:eastAsia="Times New Roman" w:hAnsi="Comic Sans MS" w:cs="Segoe UI"/>
          <w:bCs/>
          <w:sz w:val="24"/>
          <w:szCs w:val="24"/>
          <w:lang w:eastAsia="en-GB"/>
        </w:rPr>
        <w:t>the recorded on the Playgroup laptop</w:t>
      </w:r>
      <w:r w:rsidR="006C695B">
        <w:rPr>
          <w:rFonts w:ascii="Comic Sans MS" w:eastAsia="Times New Roman" w:hAnsi="Comic Sans MS" w:cs="Segoe UI"/>
          <w:bCs/>
          <w:sz w:val="24"/>
          <w:szCs w:val="24"/>
          <w:lang w:eastAsia="en-GB"/>
        </w:rPr>
        <w:t>. We</w:t>
      </w:r>
      <w:r w:rsidR="007C03B0" w:rsidRPr="00D43FFC">
        <w:rPr>
          <w:rFonts w:ascii="Comic Sans MS" w:eastAsia="Times New Roman" w:hAnsi="Comic Sans MS" w:cs="Segoe UI"/>
          <w:bCs/>
          <w:sz w:val="24"/>
          <w:szCs w:val="24"/>
          <w:lang w:eastAsia="en-GB"/>
        </w:rPr>
        <w:t xml:space="preserve"> will share these with parents so that together we can work to resolve any issues.</w:t>
      </w:r>
    </w:p>
    <w:p w14:paraId="2E04D975" w14:textId="30B36D45" w:rsidR="007C03B0" w:rsidRPr="00D43FFC" w:rsidRDefault="006C695B" w:rsidP="006D166C">
      <w:pPr>
        <w:spacing w:after="200" w:line="276" w:lineRule="auto"/>
        <w:jc w:val="both"/>
        <w:rPr>
          <w:rFonts w:ascii="Comic Sans MS" w:eastAsia="Times New Roman" w:hAnsi="Comic Sans MS" w:cs="Segoe UI"/>
          <w:bCs/>
          <w:sz w:val="24"/>
          <w:szCs w:val="24"/>
          <w:lang w:eastAsia="en-GB"/>
        </w:rPr>
      </w:pPr>
      <w:r>
        <w:rPr>
          <w:rFonts w:ascii="Comic Sans MS" w:eastAsia="Times New Roman" w:hAnsi="Comic Sans MS" w:cs="Segoe UI"/>
          <w:bCs/>
          <w:sz w:val="24"/>
          <w:szCs w:val="24"/>
          <w:lang w:eastAsia="en-GB"/>
        </w:rPr>
        <w:t>We</w:t>
      </w:r>
      <w:r w:rsidR="007C03B0" w:rsidRPr="00D43FFC">
        <w:rPr>
          <w:rFonts w:ascii="Comic Sans MS" w:eastAsia="Times New Roman" w:hAnsi="Comic Sans MS" w:cs="Segoe UI"/>
          <w:bCs/>
          <w:sz w:val="24"/>
          <w:szCs w:val="24"/>
          <w:lang w:eastAsia="en-GB"/>
        </w:rPr>
        <w:t xml:space="preserve"> will only share information without your prior permission if it is in a child’s best interests to do so. For example, in a medical emergency </w:t>
      </w:r>
      <w:r w:rsidR="00CA79F9">
        <w:rPr>
          <w:rFonts w:ascii="Comic Sans MS" w:eastAsia="Times New Roman" w:hAnsi="Comic Sans MS" w:cs="Segoe UI"/>
          <w:bCs/>
          <w:sz w:val="24"/>
          <w:szCs w:val="24"/>
          <w:lang w:eastAsia="en-GB"/>
        </w:rPr>
        <w:t>we</w:t>
      </w:r>
      <w:r w:rsidR="007C03B0" w:rsidRPr="00D43FFC">
        <w:rPr>
          <w:rFonts w:ascii="Comic Sans MS" w:eastAsia="Times New Roman" w:hAnsi="Comic Sans MS" w:cs="Segoe UI"/>
          <w:bCs/>
          <w:sz w:val="24"/>
          <w:szCs w:val="24"/>
          <w:lang w:eastAsia="en-GB"/>
        </w:rPr>
        <w:t xml:space="preserve"> will share medical information with a healthcare professional. If </w:t>
      </w:r>
      <w:r w:rsidR="00CA79F9">
        <w:rPr>
          <w:rFonts w:ascii="Comic Sans MS" w:eastAsia="Times New Roman" w:hAnsi="Comic Sans MS" w:cs="Segoe UI"/>
          <w:bCs/>
          <w:sz w:val="24"/>
          <w:szCs w:val="24"/>
          <w:lang w:eastAsia="en-GB"/>
        </w:rPr>
        <w:t>we are</w:t>
      </w:r>
      <w:r w:rsidR="007C03B0" w:rsidRPr="00D43FFC">
        <w:rPr>
          <w:rFonts w:ascii="Comic Sans MS" w:eastAsia="Times New Roman" w:hAnsi="Comic Sans MS" w:cs="Segoe UI"/>
          <w:bCs/>
          <w:sz w:val="24"/>
          <w:szCs w:val="24"/>
          <w:lang w:eastAsia="en-GB"/>
        </w:rPr>
        <w:t xml:space="preserve"> worried about a child’s welfare</w:t>
      </w:r>
      <w:r w:rsidR="005B55CF">
        <w:rPr>
          <w:rFonts w:ascii="Comic Sans MS" w:eastAsia="Times New Roman" w:hAnsi="Comic Sans MS" w:cs="Segoe UI"/>
          <w:bCs/>
          <w:sz w:val="24"/>
          <w:szCs w:val="24"/>
          <w:lang w:eastAsia="en-GB"/>
        </w:rPr>
        <w:t>,</w:t>
      </w:r>
      <w:r w:rsidR="007C03B0" w:rsidRPr="00D43FFC">
        <w:rPr>
          <w:rFonts w:ascii="Comic Sans MS" w:eastAsia="Times New Roman" w:hAnsi="Comic Sans MS" w:cs="Segoe UI"/>
          <w:bCs/>
          <w:sz w:val="24"/>
          <w:szCs w:val="24"/>
          <w:lang w:eastAsia="en-GB"/>
        </w:rPr>
        <w:t xml:space="preserve"> </w:t>
      </w:r>
      <w:r w:rsidR="00CA79F9">
        <w:rPr>
          <w:rFonts w:ascii="Comic Sans MS" w:eastAsia="Times New Roman" w:hAnsi="Comic Sans MS" w:cs="Segoe UI"/>
          <w:bCs/>
          <w:sz w:val="24"/>
          <w:szCs w:val="24"/>
          <w:lang w:eastAsia="en-GB"/>
        </w:rPr>
        <w:t>we</w:t>
      </w:r>
      <w:r w:rsidR="007C03B0" w:rsidRPr="00D43FFC">
        <w:rPr>
          <w:rFonts w:ascii="Comic Sans MS" w:eastAsia="Times New Roman" w:hAnsi="Comic Sans MS" w:cs="Segoe UI"/>
          <w:bCs/>
          <w:sz w:val="24"/>
          <w:szCs w:val="24"/>
          <w:lang w:eastAsia="en-GB"/>
        </w:rPr>
        <w:t xml:space="preserve"> have a duty of care to follow </w:t>
      </w:r>
      <w:r w:rsidR="00CA79F9">
        <w:rPr>
          <w:rFonts w:ascii="Comic Sans MS" w:eastAsia="Times New Roman" w:hAnsi="Comic Sans MS" w:cs="Segoe UI"/>
          <w:bCs/>
          <w:sz w:val="24"/>
          <w:szCs w:val="24"/>
          <w:lang w:eastAsia="en-GB"/>
        </w:rPr>
        <w:t>our</w:t>
      </w:r>
      <w:r w:rsidR="007C03B0" w:rsidRPr="00D43FFC">
        <w:rPr>
          <w:rFonts w:ascii="Comic Sans MS" w:eastAsia="Times New Roman" w:hAnsi="Comic Sans MS" w:cs="Segoe UI"/>
          <w:bCs/>
          <w:sz w:val="24"/>
          <w:szCs w:val="24"/>
          <w:lang w:eastAsia="en-GB"/>
        </w:rPr>
        <w:t xml:space="preserve"> Safeguarding Partnership procedures and make a referral. Where possible </w:t>
      </w:r>
      <w:r w:rsidR="000F2F68">
        <w:rPr>
          <w:rFonts w:ascii="Comic Sans MS" w:eastAsia="Times New Roman" w:hAnsi="Comic Sans MS" w:cs="Segoe UI"/>
          <w:bCs/>
          <w:sz w:val="24"/>
          <w:szCs w:val="24"/>
          <w:lang w:eastAsia="en-GB"/>
        </w:rPr>
        <w:t>we</w:t>
      </w:r>
      <w:r w:rsidR="007C03B0" w:rsidRPr="00D43FFC">
        <w:rPr>
          <w:rFonts w:ascii="Comic Sans MS" w:eastAsia="Times New Roman" w:hAnsi="Comic Sans MS" w:cs="Segoe UI"/>
          <w:bCs/>
          <w:sz w:val="24"/>
          <w:szCs w:val="24"/>
          <w:lang w:eastAsia="en-GB"/>
        </w:rPr>
        <w:t xml:space="preserve"> will discuss concerns with you before making a referral.</w:t>
      </w:r>
    </w:p>
    <w:p w14:paraId="3BEF3909" w14:textId="36A37C1D" w:rsidR="007C03B0" w:rsidRPr="00D43FFC" w:rsidRDefault="007C03B0" w:rsidP="006D166C">
      <w:pPr>
        <w:spacing w:after="200" w:line="276" w:lineRule="auto"/>
        <w:jc w:val="both"/>
        <w:rPr>
          <w:rFonts w:ascii="Comic Sans MS" w:eastAsia="Times New Roman" w:hAnsi="Comic Sans MS" w:cs="Segoe UI"/>
          <w:bCs/>
          <w:sz w:val="24"/>
          <w:szCs w:val="24"/>
          <w:lang w:eastAsia="en-GB"/>
        </w:rPr>
      </w:pPr>
      <w:r w:rsidRPr="00D43FFC">
        <w:rPr>
          <w:rFonts w:ascii="Comic Sans MS" w:eastAsia="Times New Roman" w:hAnsi="Comic Sans MS" w:cs="Segoe UI"/>
          <w:b/>
          <w:bCs/>
          <w:sz w:val="24"/>
          <w:szCs w:val="24"/>
          <w:lang w:eastAsia="en-GB"/>
        </w:rPr>
        <w:t>Safe disposal of data</w:t>
      </w:r>
      <w:r w:rsidR="00C06E59">
        <w:rPr>
          <w:rFonts w:ascii="Comic Sans MS" w:eastAsia="Times New Roman" w:hAnsi="Comic Sans MS" w:cs="Segoe UI"/>
          <w:b/>
          <w:bCs/>
          <w:sz w:val="24"/>
          <w:szCs w:val="24"/>
          <w:lang w:eastAsia="en-GB"/>
        </w:rPr>
        <w:t xml:space="preserve">: </w:t>
      </w:r>
      <w:r w:rsidR="000F2F68">
        <w:rPr>
          <w:rFonts w:ascii="Comic Sans MS" w:eastAsia="Times New Roman" w:hAnsi="Comic Sans MS" w:cs="Segoe UI"/>
          <w:bCs/>
          <w:sz w:val="24"/>
          <w:szCs w:val="24"/>
          <w:lang w:eastAsia="en-GB"/>
        </w:rPr>
        <w:t>We are</w:t>
      </w:r>
      <w:r w:rsidRPr="00D43FFC">
        <w:rPr>
          <w:rFonts w:ascii="Comic Sans MS" w:eastAsia="Times New Roman" w:hAnsi="Comic Sans MS" w:cs="Segoe UI"/>
          <w:bCs/>
          <w:sz w:val="24"/>
          <w:szCs w:val="24"/>
          <w:lang w:eastAsia="en-GB"/>
        </w:rPr>
        <w:t xml:space="preserve"> required by law to keep some data for some time after a child has left the setting. </w:t>
      </w:r>
      <w:r w:rsidR="000F2F68">
        <w:rPr>
          <w:rFonts w:ascii="Comic Sans MS" w:eastAsia="Times New Roman" w:hAnsi="Comic Sans MS" w:cs="Segoe UI"/>
          <w:bCs/>
          <w:sz w:val="24"/>
          <w:szCs w:val="24"/>
          <w:lang w:eastAsia="en-GB"/>
        </w:rPr>
        <w:t>We</w:t>
      </w:r>
      <w:r w:rsidRPr="00D43FFC">
        <w:rPr>
          <w:rFonts w:ascii="Comic Sans MS" w:eastAsia="Times New Roman" w:hAnsi="Comic Sans MS" w:cs="Segoe UI"/>
          <w:bCs/>
          <w:sz w:val="24"/>
          <w:szCs w:val="24"/>
          <w:lang w:eastAsia="en-GB"/>
        </w:rPr>
        <w:t xml:space="preserve"> have a review plan in place and ensure that any data is disposed of appropriately and securely. Safe disposal of paper would be with the use of a </w:t>
      </w:r>
      <w:r w:rsidR="005B55CF" w:rsidRPr="00D43FFC">
        <w:rPr>
          <w:rFonts w:ascii="Comic Sans MS" w:eastAsia="Times New Roman" w:hAnsi="Comic Sans MS" w:cs="Segoe UI"/>
          <w:bCs/>
          <w:sz w:val="24"/>
          <w:szCs w:val="24"/>
          <w:lang w:eastAsia="en-GB"/>
        </w:rPr>
        <w:t>crosscut</w:t>
      </w:r>
      <w:r w:rsidRPr="00D43FFC">
        <w:rPr>
          <w:rFonts w:ascii="Comic Sans MS" w:eastAsia="Times New Roman" w:hAnsi="Comic Sans MS" w:cs="Segoe UI"/>
          <w:bCs/>
          <w:sz w:val="24"/>
          <w:szCs w:val="24"/>
          <w:lang w:eastAsia="en-GB"/>
        </w:rPr>
        <w:t xml:space="preserve"> shredder. Any IT hardware is securely disposed of.  </w:t>
      </w:r>
    </w:p>
    <w:p w14:paraId="548C2292" w14:textId="7C32EA7C" w:rsidR="007C03B0" w:rsidRPr="00FD2EFD" w:rsidRDefault="007C03B0" w:rsidP="006D166C">
      <w:pPr>
        <w:spacing w:after="200" w:line="276" w:lineRule="auto"/>
        <w:jc w:val="both"/>
        <w:rPr>
          <w:rFonts w:ascii="Comic Sans MS" w:eastAsia="Times New Roman" w:hAnsi="Comic Sans MS" w:cs="Segoe UI"/>
          <w:sz w:val="24"/>
          <w:szCs w:val="24"/>
          <w:lang w:eastAsia="en-GB"/>
        </w:rPr>
      </w:pPr>
      <w:r w:rsidRPr="00D43FFC">
        <w:rPr>
          <w:rFonts w:ascii="Comic Sans MS" w:eastAsia="Times New Roman" w:hAnsi="Comic Sans MS" w:cs="Segoe UI"/>
          <w:b/>
          <w:bCs/>
          <w:sz w:val="24"/>
          <w:szCs w:val="24"/>
          <w:lang w:eastAsia="en-GB"/>
        </w:rPr>
        <w:t>Suspected breach</w:t>
      </w:r>
      <w:r w:rsidR="00C06E59">
        <w:rPr>
          <w:rFonts w:ascii="Comic Sans MS" w:eastAsia="Times New Roman" w:hAnsi="Comic Sans MS" w:cs="Segoe UI"/>
          <w:b/>
          <w:bCs/>
          <w:sz w:val="24"/>
          <w:szCs w:val="24"/>
          <w:lang w:eastAsia="en-GB"/>
        </w:rPr>
        <w:t xml:space="preserve">: </w:t>
      </w:r>
      <w:r w:rsidR="006D3B0E">
        <w:rPr>
          <w:rFonts w:ascii="Comic Sans MS" w:eastAsia="Times New Roman" w:hAnsi="Comic Sans MS" w:cs="Segoe UI"/>
          <w:bCs/>
          <w:sz w:val="24"/>
          <w:szCs w:val="24"/>
          <w:lang w:eastAsia="en-GB"/>
        </w:rPr>
        <w:t>We</w:t>
      </w:r>
      <w:r w:rsidRPr="00D43FFC">
        <w:rPr>
          <w:rFonts w:ascii="Comic Sans MS" w:eastAsia="Times New Roman" w:hAnsi="Comic Sans MS" w:cs="Segoe UI"/>
          <w:bCs/>
          <w:sz w:val="24"/>
          <w:szCs w:val="24"/>
          <w:lang w:eastAsia="en-GB"/>
        </w:rPr>
        <w:t xml:space="preserve"> will investigate any suspected breaches and take prompt action to correct any areas of concern. If </w:t>
      </w:r>
      <w:r w:rsidR="006D3B0E">
        <w:rPr>
          <w:rFonts w:ascii="Comic Sans MS" w:eastAsia="Times New Roman" w:hAnsi="Comic Sans MS" w:cs="Segoe UI"/>
          <w:bCs/>
          <w:sz w:val="24"/>
          <w:szCs w:val="24"/>
          <w:lang w:eastAsia="en-GB"/>
        </w:rPr>
        <w:t>we</w:t>
      </w:r>
      <w:r w:rsidRPr="00D43FFC">
        <w:rPr>
          <w:rFonts w:ascii="Comic Sans MS" w:eastAsia="Times New Roman" w:hAnsi="Comic Sans MS" w:cs="Segoe UI"/>
          <w:bCs/>
          <w:sz w:val="24"/>
          <w:szCs w:val="24"/>
          <w:lang w:eastAsia="en-GB"/>
        </w:rPr>
        <w:t xml:space="preserve"> suspect that data has been accessed unlawfully, </w:t>
      </w:r>
      <w:r w:rsidR="006D3B0E">
        <w:rPr>
          <w:rFonts w:ascii="Comic Sans MS" w:eastAsia="Times New Roman" w:hAnsi="Comic Sans MS" w:cs="Segoe UI"/>
          <w:bCs/>
          <w:sz w:val="24"/>
          <w:szCs w:val="24"/>
          <w:lang w:eastAsia="en-GB"/>
        </w:rPr>
        <w:t>we</w:t>
      </w:r>
      <w:r w:rsidRPr="00D43FFC">
        <w:rPr>
          <w:rFonts w:ascii="Comic Sans MS" w:eastAsia="Times New Roman" w:hAnsi="Comic Sans MS" w:cs="Segoe UI"/>
          <w:bCs/>
          <w:sz w:val="24"/>
          <w:szCs w:val="24"/>
          <w:lang w:eastAsia="en-GB"/>
        </w:rPr>
        <w:t xml:space="preserve"> will inform the relevant parties immediately and report to the Information Commissioner’s Office within 72 hours. </w:t>
      </w:r>
      <w:r w:rsidR="006D3B0E">
        <w:rPr>
          <w:rFonts w:ascii="Comic Sans MS" w:eastAsia="Times New Roman" w:hAnsi="Comic Sans MS" w:cs="Segoe UI"/>
          <w:bCs/>
          <w:sz w:val="24"/>
          <w:szCs w:val="24"/>
          <w:lang w:eastAsia="en-GB"/>
        </w:rPr>
        <w:t>We</w:t>
      </w:r>
      <w:r w:rsidRPr="00D43FFC">
        <w:rPr>
          <w:rFonts w:ascii="Comic Sans MS" w:eastAsia="Times New Roman" w:hAnsi="Comic Sans MS" w:cs="Segoe UI"/>
          <w:bCs/>
          <w:sz w:val="24"/>
          <w:szCs w:val="24"/>
          <w:lang w:eastAsia="en-GB"/>
        </w:rPr>
        <w:t xml:space="preserve"> will keep a record of any data breach. </w:t>
      </w:r>
    </w:p>
    <w:p w14:paraId="485A8E55" w14:textId="55133350" w:rsidR="00AE1D11" w:rsidRDefault="00AE1D11" w:rsidP="006D166C">
      <w:pPr>
        <w:spacing w:after="200" w:line="276" w:lineRule="auto"/>
        <w:jc w:val="both"/>
        <w:rPr>
          <w:rFonts w:ascii="Comic Sans MS" w:eastAsia="Times New Roman" w:hAnsi="Comic Sans MS" w:cs="Segoe UI"/>
          <w:sz w:val="24"/>
          <w:szCs w:val="24"/>
          <w:lang w:eastAsia="en-GB"/>
        </w:rPr>
      </w:pPr>
    </w:p>
    <w:p w14:paraId="5CA45522" w14:textId="77777777" w:rsidR="00AE1D11" w:rsidRPr="00FD2EFD" w:rsidRDefault="00AE1D11" w:rsidP="006D166C">
      <w:pPr>
        <w:spacing w:after="200" w:line="276" w:lineRule="auto"/>
        <w:jc w:val="both"/>
        <w:rPr>
          <w:rFonts w:ascii="Comic Sans MS" w:eastAsia="Times New Roman" w:hAnsi="Comic Sans MS" w:cs="Segoe UI"/>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40" w:type="dxa"/>
        </w:tblCellMar>
        <w:tblLook w:val="0000" w:firstRow="0" w:lastRow="0" w:firstColumn="0" w:lastColumn="0" w:noHBand="0" w:noVBand="0"/>
      </w:tblPr>
      <w:tblGrid>
        <w:gridCol w:w="3528"/>
        <w:gridCol w:w="4994"/>
      </w:tblGrid>
      <w:tr w:rsidR="007C03B0" w:rsidRPr="00D43FFC" w14:paraId="3FF8D326" w14:textId="77777777" w:rsidTr="00277C20">
        <w:tc>
          <w:tcPr>
            <w:tcW w:w="3528" w:type="dxa"/>
          </w:tcPr>
          <w:p w14:paraId="1F1720CB" w14:textId="77777777" w:rsidR="007C03B0" w:rsidRPr="00D43FFC" w:rsidRDefault="007C03B0" w:rsidP="006D166C">
            <w:pPr>
              <w:spacing w:after="200" w:line="276" w:lineRule="auto"/>
              <w:jc w:val="both"/>
              <w:rPr>
                <w:rFonts w:ascii="Comic Sans MS" w:eastAsia="Times New Roman" w:hAnsi="Comic Sans MS" w:cs="Segoe UI"/>
                <w:bCs/>
                <w:sz w:val="24"/>
                <w:szCs w:val="24"/>
                <w:lang w:eastAsia="en-GB"/>
              </w:rPr>
            </w:pPr>
            <w:r w:rsidRPr="00D43FFC">
              <w:rPr>
                <w:rFonts w:ascii="Comic Sans MS" w:eastAsia="Times New Roman" w:hAnsi="Comic Sans MS" w:cs="Segoe UI"/>
                <w:bCs/>
                <w:sz w:val="24"/>
                <w:szCs w:val="24"/>
                <w:lang w:eastAsia="en-GB"/>
              </w:rPr>
              <w:t>Date policy was written:</w:t>
            </w:r>
          </w:p>
        </w:tc>
        <w:tc>
          <w:tcPr>
            <w:tcW w:w="4994" w:type="dxa"/>
          </w:tcPr>
          <w:p w14:paraId="5551D8D9" w14:textId="557F3B0C" w:rsidR="007C03B0" w:rsidRPr="00D43FFC" w:rsidRDefault="00582145" w:rsidP="006D166C">
            <w:pPr>
              <w:spacing w:after="200" w:line="276" w:lineRule="auto"/>
              <w:jc w:val="both"/>
              <w:rPr>
                <w:rFonts w:ascii="Comic Sans MS" w:eastAsia="Times New Roman" w:hAnsi="Comic Sans MS" w:cs="Segoe UI"/>
                <w:bCs/>
                <w:sz w:val="24"/>
                <w:szCs w:val="24"/>
                <w:lang w:eastAsia="en-GB"/>
              </w:rPr>
            </w:pPr>
            <w:r>
              <w:rPr>
                <w:rFonts w:ascii="Comic Sans MS" w:eastAsia="Times New Roman" w:hAnsi="Comic Sans MS" w:cs="Segoe UI"/>
                <w:bCs/>
                <w:sz w:val="24"/>
                <w:szCs w:val="24"/>
                <w:lang w:eastAsia="en-GB"/>
              </w:rPr>
              <w:t>31</w:t>
            </w:r>
            <w:r w:rsidRPr="00582145">
              <w:rPr>
                <w:rFonts w:ascii="Comic Sans MS" w:eastAsia="Times New Roman" w:hAnsi="Comic Sans MS" w:cs="Segoe UI"/>
                <w:bCs/>
                <w:sz w:val="24"/>
                <w:szCs w:val="24"/>
                <w:vertAlign w:val="superscript"/>
                <w:lang w:eastAsia="en-GB"/>
              </w:rPr>
              <w:t>st</w:t>
            </w:r>
            <w:r>
              <w:rPr>
                <w:rFonts w:ascii="Comic Sans MS" w:eastAsia="Times New Roman" w:hAnsi="Comic Sans MS" w:cs="Segoe UI"/>
                <w:bCs/>
                <w:sz w:val="24"/>
                <w:szCs w:val="24"/>
                <w:lang w:eastAsia="en-GB"/>
              </w:rPr>
              <w:t xml:space="preserve"> December 2020</w:t>
            </w:r>
          </w:p>
        </w:tc>
      </w:tr>
      <w:tr w:rsidR="007C03B0" w:rsidRPr="00D43FFC" w14:paraId="6281136D" w14:textId="77777777" w:rsidTr="00277C20">
        <w:tc>
          <w:tcPr>
            <w:tcW w:w="3528" w:type="dxa"/>
          </w:tcPr>
          <w:p w14:paraId="47C93C3C" w14:textId="77777777" w:rsidR="007C03B0" w:rsidRPr="00D43FFC" w:rsidRDefault="007C03B0" w:rsidP="006D166C">
            <w:pPr>
              <w:spacing w:after="200" w:line="276" w:lineRule="auto"/>
              <w:jc w:val="both"/>
              <w:rPr>
                <w:rFonts w:ascii="Comic Sans MS" w:eastAsia="Times New Roman" w:hAnsi="Comic Sans MS" w:cs="Segoe UI"/>
                <w:bCs/>
                <w:sz w:val="24"/>
                <w:szCs w:val="24"/>
                <w:lang w:eastAsia="en-GB"/>
              </w:rPr>
            </w:pPr>
            <w:r w:rsidRPr="00D43FFC">
              <w:rPr>
                <w:rFonts w:ascii="Comic Sans MS" w:eastAsia="Times New Roman" w:hAnsi="Comic Sans MS" w:cs="Segoe UI"/>
                <w:bCs/>
                <w:sz w:val="24"/>
                <w:szCs w:val="24"/>
                <w:lang w:eastAsia="en-GB"/>
              </w:rPr>
              <w:t xml:space="preserve">This policy is due for review </w:t>
            </w:r>
            <w:r w:rsidRPr="00D43FFC">
              <w:rPr>
                <w:rFonts w:ascii="Comic Sans MS" w:eastAsia="Times New Roman" w:hAnsi="Comic Sans MS" w:cs="Segoe UI"/>
                <w:bCs/>
                <w:sz w:val="24"/>
                <w:szCs w:val="24"/>
                <w:lang w:eastAsia="en-GB"/>
              </w:rPr>
              <w:br/>
              <w:t>on the following date:</w:t>
            </w:r>
          </w:p>
        </w:tc>
        <w:tc>
          <w:tcPr>
            <w:tcW w:w="4994" w:type="dxa"/>
          </w:tcPr>
          <w:p w14:paraId="0E18A510" w14:textId="450E5731" w:rsidR="007C03B0" w:rsidRPr="00D43FFC" w:rsidRDefault="00582145" w:rsidP="006D166C">
            <w:pPr>
              <w:spacing w:after="200" w:line="276" w:lineRule="auto"/>
              <w:jc w:val="both"/>
              <w:rPr>
                <w:rFonts w:ascii="Comic Sans MS" w:eastAsia="Times New Roman" w:hAnsi="Comic Sans MS" w:cs="Segoe UI"/>
                <w:bCs/>
                <w:sz w:val="24"/>
                <w:szCs w:val="24"/>
                <w:lang w:eastAsia="en-GB"/>
              </w:rPr>
            </w:pPr>
            <w:r>
              <w:rPr>
                <w:rFonts w:ascii="Comic Sans MS" w:eastAsia="Times New Roman" w:hAnsi="Comic Sans MS" w:cs="Segoe UI"/>
                <w:bCs/>
                <w:sz w:val="24"/>
                <w:szCs w:val="24"/>
                <w:lang w:eastAsia="en-GB"/>
              </w:rPr>
              <w:t>31</w:t>
            </w:r>
            <w:r w:rsidRPr="00582145">
              <w:rPr>
                <w:rFonts w:ascii="Comic Sans MS" w:eastAsia="Times New Roman" w:hAnsi="Comic Sans MS" w:cs="Segoe UI"/>
                <w:bCs/>
                <w:sz w:val="24"/>
                <w:szCs w:val="24"/>
                <w:vertAlign w:val="superscript"/>
                <w:lang w:eastAsia="en-GB"/>
              </w:rPr>
              <w:t>st</w:t>
            </w:r>
            <w:r>
              <w:rPr>
                <w:rFonts w:ascii="Comic Sans MS" w:eastAsia="Times New Roman" w:hAnsi="Comic Sans MS" w:cs="Segoe UI"/>
                <w:bCs/>
                <w:sz w:val="24"/>
                <w:szCs w:val="24"/>
                <w:vertAlign w:val="superscript"/>
                <w:lang w:eastAsia="en-GB"/>
              </w:rPr>
              <w:t xml:space="preserve"> </w:t>
            </w:r>
            <w:r>
              <w:rPr>
                <w:rFonts w:ascii="Comic Sans MS" w:eastAsia="Times New Roman" w:hAnsi="Comic Sans MS" w:cs="Segoe UI"/>
                <w:bCs/>
                <w:sz w:val="24"/>
                <w:szCs w:val="24"/>
                <w:lang w:eastAsia="en-GB"/>
              </w:rPr>
              <w:t>August 2021</w:t>
            </w:r>
          </w:p>
        </w:tc>
      </w:tr>
    </w:tbl>
    <w:p w14:paraId="181877C9" w14:textId="5577C720" w:rsidR="007C03B0" w:rsidRPr="00D43FFC" w:rsidRDefault="007C03B0" w:rsidP="006D166C">
      <w:pPr>
        <w:spacing w:after="200" w:line="276" w:lineRule="auto"/>
        <w:jc w:val="both"/>
        <w:rPr>
          <w:rFonts w:ascii="Comic Sans MS" w:eastAsia="Times New Roman" w:hAnsi="Comic Sans MS" w:cs="Segoe UI"/>
          <w:b/>
          <w:bCs/>
          <w:sz w:val="24"/>
          <w:szCs w:val="24"/>
          <w:lang w:eastAsia="en-GB"/>
        </w:rPr>
      </w:pPr>
      <w:r w:rsidRPr="00D43FFC">
        <w:rPr>
          <w:rFonts w:ascii="Comic Sans MS" w:eastAsia="Times New Roman" w:hAnsi="Comic Sans MS" w:cs="Segoe UI"/>
          <w:b/>
          <w:bCs/>
          <w:sz w:val="24"/>
          <w:szCs w:val="24"/>
          <w:lang w:eastAsia="en-GB"/>
        </w:rPr>
        <w:t>This policy supports the following requirements and standards:</w:t>
      </w:r>
    </w:p>
    <w:p w14:paraId="1B68B61A" w14:textId="6C72D5A8" w:rsidR="007C03B0" w:rsidRPr="00AE2790" w:rsidRDefault="007C03B0" w:rsidP="00FD2EFD">
      <w:pPr>
        <w:spacing w:after="200" w:line="276" w:lineRule="auto"/>
        <w:rPr>
          <w:rFonts w:ascii="Comic Sans MS" w:eastAsia="Times New Roman" w:hAnsi="Comic Sans MS" w:cs="Segoe UI"/>
          <w:bCs/>
          <w:sz w:val="24"/>
          <w:szCs w:val="24"/>
          <w:lang w:eastAsia="en-GB"/>
        </w:rPr>
      </w:pPr>
      <w:r w:rsidRPr="00D43FFC">
        <w:rPr>
          <w:rFonts w:ascii="Comic Sans MS" w:eastAsia="Times New Roman" w:hAnsi="Comic Sans MS" w:cs="Segoe UI"/>
          <w:b/>
          <w:bCs/>
          <w:sz w:val="24"/>
          <w:szCs w:val="24"/>
          <w:lang w:eastAsia="en-GB"/>
        </w:rPr>
        <w:t>England</w:t>
      </w:r>
      <w:r w:rsidRPr="00D43FFC">
        <w:rPr>
          <w:rFonts w:ascii="Comic Sans MS" w:eastAsia="Times New Roman" w:hAnsi="Comic Sans MS" w:cs="Segoe UI"/>
          <w:b/>
          <w:bCs/>
          <w:sz w:val="24"/>
          <w:szCs w:val="24"/>
          <w:lang w:eastAsia="en-GB"/>
        </w:rPr>
        <w:br/>
      </w:r>
      <w:r w:rsidRPr="00D43FFC">
        <w:rPr>
          <w:rFonts w:ascii="Comic Sans MS" w:eastAsia="Times New Roman" w:hAnsi="Comic Sans MS" w:cs="Segoe UI"/>
          <w:bCs/>
          <w:sz w:val="24"/>
          <w:szCs w:val="24"/>
          <w:lang w:eastAsia="en-GB"/>
        </w:rPr>
        <w:t>Meeting Early Years Foundation Stage Safeguarding and Welfare Requirements</w:t>
      </w:r>
      <w:r w:rsidR="00AE2790">
        <w:rPr>
          <w:rFonts w:ascii="Comic Sans MS" w:eastAsia="Times New Roman" w:hAnsi="Comic Sans MS" w:cs="Segoe UI"/>
          <w:bCs/>
          <w:sz w:val="24"/>
          <w:szCs w:val="24"/>
          <w:lang w:eastAsia="en-GB"/>
        </w:rPr>
        <w:t xml:space="preserve"> </w:t>
      </w:r>
      <w:r w:rsidRPr="00AE2790">
        <w:rPr>
          <w:rFonts w:ascii="Comic Sans MS" w:eastAsia="Times New Roman" w:hAnsi="Comic Sans MS" w:cs="Segoe UI"/>
          <w:bCs/>
          <w:color w:val="000000"/>
          <w:sz w:val="24"/>
          <w:szCs w:val="24"/>
          <w:lang w:eastAsia="en-GB"/>
        </w:rPr>
        <w:t>Information and records</w:t>
      </w:r>
      <w:r w:rsidR="00FD2EFD">
        <w:rPr>
          <w:rFonts w:ascii="Comic Sans MS" w:eastAsia="Times New Roman" w:hAnsi="Comic Sans MS" w:cs="Segoe UI"/>
          <w:bCs/>
          <w:color w:val="000000"/>
          <w:sz w:val="24"/>
          <w:szCs w:val="24"/>
          <w:lang w:eastAsia="en-GB"/>
        </w:rPr>
        <w:t>.</w:t>
      </w:r>
      <w:r w:rsidRPr="00AE2790">
        <w:rPr>
          <w:rFonts w:ascii="Comic Sans MS" w:eastAsia="Times New Roman" w:hAnsi="Comic Sans MS" w:cs="Segoe UI"/>
          <w:bCs/>
          <w:color w:val="000000"/>
          <w:sz w:val="24"/>
          <w:szCs w:val="24"/>
          <w:lang w:eastAsia="en-GB"/>
        </w:rPr>
        <w:br/>
      </w:r>
      <w:r w:rsidRPr="00D43FFC">
        <w:rPr>
          <w:rFonts w:ascii="Comic Sans MS" w:eastAsia="Times New Roman" w:hAnsi="Comic Sans MS" w:cs="Segoe UI"/>
          <w:color w:val="EE2776"/>
          <w:sz w:val="24"/>
          <w:szCs w:val="24"/>
          <w:lang w:eastAsia="en-GB"/>
        </w:rPr>
        <w:br/>
      </w:r>
    </w:p>
    <w:p w14:paraId="2036D30C" w14:textId="77777777" w:rsidR="00044FED" w:rsidRDefault="00044FED" w:rsidP="00005716">
      <w:pPr>
        <w:autoSpaceDE w:val="0"/>
        <w:autoSpaceDN w:val="0"/>
        <w:adjustRightInd w:val="0"/>
        <w:spacing w:after="0" w:line="240" w:lineRule="auto"/>
        <w:rPr>
          <w:rFonts w:ascii="Comic Sans MS" w:hAnsi="Comic Sans MS" w:cs="Calibri"/>
          <w:b/>
          <w:bCs/>
          <w:sz w:val="36"/>
          <w:szCs w:val="36"/>
        </w:rPr>
      </w:pPr>
    </w:p>
    <w:p w14:paraId="4D47F5EC" w14:textId="77777777" w:rsidR="00044FED" w:rsidRDefault="00044FED" w:rsidP="00005716">
      <w:pPr>
        <w:autoSpaceDE w:val="0"/>
        <w:autoSpaceDN w:val="0"/>
        <w:adjustRightInd w:val="0"/>
        <w:spacing w:after="0" w:line="240" w:lineRule="auto"/>
        <w:rPr>
          <w:rFonts w:ascii="Comic Sans MS" w:hAnsi="Comic Sans MS" w:cs="Calibri"/>
          <w:b/>
          <w:bCs/>
          <w:sz w:val="36"/>
          <w:szCs w:val="36"/>
        </w:rPr>
      </w:pPr>
    </w:p>
    <w:p w14:paraId="3F840ACB" w14:textId="77777777" w:rsidR="00044FED" w:rsidRDefault="00044FED" w:rsidP="00005716">
      <w:pPr>
        <w:autoSpaceDE w:val="0"/>
        <w:autoSpaceDN w:val="0"/>
        <w:adjustRightInd w:val="0"/>
        <w:spacing w:after="0" w:line="240" w:lineRule="auto"/>
        <w:rPr>
          <w:rFonts w:ascii="Comic Sans MS" w:hAnsi="Comic Sans MS" w:cs="Calibri"/>
          <w:b/>
          <w:bCs/>
          <w:sz w:val="36"/>
          <w:szCs w:val="36"/>
        </w:rPr>
      </w:pPr>
    </w:p>
    <w:p w14:paraId="3740EA7E" w14:textId="77777777" w:rsidR="00044FED" w:rsidRDefault="00044FED" w:rsidP="00005716">
      <w:pPr>
        <w:autoSpaceDE w:val="0"/>
        <w:autoSpaceDN w:val="0"/>
        <w:adjustRightInd w:val="0"/>
        <w:spacing w:after="0" w:line="240" w:lineRule="auto"/>
        <w:rPr>
          <w:rFonts w:ascii="Comic Sans MS" w:hAnsi="Comic Sans MS" w:cs="Calibri"/>
          <w:b/>
          <w:bCs/>
          <w:sz w:val="36"/>
          <w:szCs w:val="36"/>
        </w:rPr>
      </w:pPr>
    </w:p>
    <w:p w14:paraId="0D0DA568" w14:textId="77777777" w:rsidR="00044FED" w:rsidRDefault="00044FED" w:rsidP="00005716">
      <w:pPr>
        <w:autoSpaceDE w:val="0"/>
        <w:autoSpaceDN w:val="0"/>
        <w:adjustRightInd w:val="0"/>
        <w:spacing w:after="0" w:line="240" w:lineRule="auto"/>
        <w:rPr>
          <w:rFonts w:ascii="Comic Sans MS" w:hAnsi="Comic Sans MS" w:cs="Calibri"/>
          <w:b/>
          <w:bCs/>
          <w:sz w:val="36"/>
          <w:szCs w:val="36"/>
        </w:rPr>
      </w:pPr>
    </w:p>
    <w:p w14:paraId="12A41FB5" w14:textId="77777777" w:rsidR="00044FED" w:rsidRDefault="00044FED" w:rsidP="00005716">
      <w:pPr>
        <w:autoSpaceDE w:val="0"/>
        <w:autoSpaceDN w:val="0"/>
        <w:adjustRightInd w:val="0"/>
        <w:spacing w:after="0" w:line="240" w:lineRule="auto"/>
        <w:rPr>
          <w:rFonts w:ascii="Comic Sans MS" w:hAnsi="Comic Sans MS" w:cs="Calibri"/>
          <w:b/>
          <w:bCs/>
          <w:sz w:val="36"/>
          <w:szCs w:val="36"/>
        </w:rPr>
      </w:pPr>
    </w:p>
    <w:p w14:paraId="5070A92D" w14:textId="77777777" w:rsidR="00044FED" w:rsidRDefault="00044FED" w:rsidP="00005716">
      <w:pPr>
        <w:autoSpaceDE w:val="0"/>
        <w:autoSpaceDN w:val="0"/>
        <w:adjustRightInd w:val="0"/>
        <w:spacing w:after="0" w:line="240" w:lineRule="auto"/>
        <w:rPr>
          <w:rFonts w:ascii="Comic Sans MS" w:hAnsi="Comic Sans MS" w:cs="Calibri"/>
          <w:b/>
          <w:bCs/>
          <w:sz w:val="36"/>
          <w:szCs w:val="36"/>
        </w:rPr>
      </w:pPr>
    </w:p>
    <w:p w14:paraId="444CBF82" w14:textId="77777777" w:rsidR="00044FED" w:rsidRDefault="00044FED" w:rsidP="00005716">
      <w:pPr>
        <w:autoSpaceDE w:val="0"/>
        <w:autoSpaceDN w:val="0"/>
        <w:adjustRightInd w:val="0"/>
        <w:spacing w:after="0" w:line="240" w:lineRule="auto"/>
        <w:rPr>
          <w:rFonts w:ascii="Comic Sans MS" w:hAnsi="Comic Sans MS" w:cs="Calibri"/>
          <w:b/>
          <w:bCs/>
          <w:sz w:val="36"/>
          <w:szCs w:val="36"/>
        </w:rPr>
      </w:pPr>
    </w:p>
    <w:p w14:paraId="0D46AF20" w14:textId="77777777" w:rsidR="00044FED" w:rsidRDefault="00044FED" w:rsidP="00005716">
      <w:pPr>
        <w:autoSpaceDE w:val="0"/>
        <w:autoSpaceDN w:val="0"/>
        <w:adjustRightInd w:val="0"/>
        <w:spacing w:after="0" w:line="240" w:lineRule="auto"/>
        <w:rPr>
          <w:rFonts w:ascii="Comic Sans MS" w:hAnsi="Comic Sans MS" w:cs="Calibri"/>
          <w:b/>
          <w:bCs/>
          <w:sz w:val="36"/>
          <w:szCs w:val="36"/>
        </w:rPr>
      </w:pPr>
    </w:p>
    <w:p w14:paraId="3848667A" w14:textId="77777777" w:rsidR="00044FED" w:rsidRDefault="00044FED" w:rsidP="00005716">
      <w:pPr>
        <w:autoSpaceDE w:val="0"/>
        <w:autoSpaceDN w:val="0"/>
        <w:adjustRightInd w:val="0"/>
        <w:spacing w:after="0" w:line="240" w:lineRule="auto"/>
        <w:rPr>
          <w:rFonts w:ascii="Comic Sans MS" w:hAnsi="Comic Sans MS" w:cs="Calibri"/>
          <w:b/>
          <w:bCs/>
          <w:sz w:val="36"/>
          <w:szCs w:val="36"/>
        </w:rPr>
      </w:pPr>
    </w:p>
    <w:p w14:paraId="51C56FE1" w14:textId="77777777" w:rsidR="00044FED" w:rsidRDefault="00044FED" w:rsidP="00005716">
      <w:pPr>
        <w:autoSpaceDE w:val="0"/>
        <w:autoSpaceDN w:val="0"/>
        <w:adjustRightInd w:val="0"/>
        <w:spacing w:after="0" w:line="240" w:lineRule="auto"/>
        <w:rPr>
          <w:rFonts w:ascii="Comic Sans MS" w:hAnsi="Comic Sans MS" w:cs="Calibri"/>
          <w:b/>
          <w:bCs/>
          <w:sz w:val="36"/>
          <w:szCs w:val="36"/>
        </w:rPr>
      </w:pPr>
    </w:p>
    <w:p w14:paraId="2AF2A5CE" w14:textId="77777777" w:rsidR="00044FED" w:rsidRDefault="00044FED" w:rsidP="00005716">
      <w:pPr>
        <w:autoSpaceDE w:val="0"/>
        <w:autoSpaceDN w:val="0"/>
        <w:adjustRightInd w:val="0"/>
        <w:spacing w:after="0" w:line="240" w:lineRule="auto"/>
        <w:rPr>
          <w:rFonts w:ascii="Comic Sans MS" w:hAnsi="Comic Sans MS" w:cs="Calibri"/>
          <w:b/>
          <w:bCs/>
          <w:sz w:val="36"/>
          <w:szCs w:val="36"/>
        </w:rPr>
      </w:pPr>
    </w:p>
    <w:p w14:paraId="29B8254F" w14:textId="77777777" w:rsidR="00044FED" w:rsidRDefault="00044FED" w:rsidP="00005716">
      <w:pPr>
        <w:autoSpaceDE w:val="0"/>
        <w:autoSpaceDN w:val="0"/>
        <w:adjustRightInd w:val="0"/>
        <w:spacing w:after="0" w:line="240" w:lineRule="auto"/>
        <w:rPr>
          <w:rFonts w:ascii="Comic Sans MS" w:hAnsi="Comic Sans MS" w:cs="Calibri"/>
          <w:b/>
          <w:bCs/>
          <w:sz w:val="36"/>
          <w:szCs w:val="36"/>
        </w:rPr>
      </w:pPr>
    </w:p>
    <w:p w14:paraId="18606D0A" w14:textId="77777777" w:rsidR="00AE1D11" w:rsidRDefault="00AE1D11" w:rsidP="00005716">
      <w:pPr>
        <w:autoSpaceDE w:val="0"/>
        <w:autoSpaceDN w:val="0"/>
        <w:adjustRightInd w:val="0"/>
        <w:spacing w:after="0" w:line="240" w:lineRule="auto"/>
        <w:rPr>
          <w:rFonts w:ascii="Comic Sans MS" w:hAnsi="Comic Sans MS" w:cs="Calibri"/>
          <w:b/>
          <w:bCs/>
          <w:color w:val="4472C4" w:themeColor="accent5"/>
          <w:sz w:val="36"/>
          <w:szCs w:val="36"/>
        </w:rPr>
      </w:pPr>
      <w:bookmarkStart w:id="1" w:name="privacy"/>
      <w:bookmarkEnd w:id="1"/>
    </w:p>
    <w:p w14:paraId="352A7B1E" w14:textId="77777777" w:rsidR="00AE1D11" w:rsidRDefault="00AE1D11" w:rsidP="00005716">
      <w:pPr>
        <w:autoSpaceDE w:val="0"/>
        <w:autoSpaceDN w:val="0"/>
        <w:adjustRightInd w:val="0"/>
        <w:spacing w:after="0" w:line="240" w:lineRule="auto"/>
        <w:rPr>
          <w:rFonts w:ascii="Comic Sans MS" w:hAnsi="Comic Sans MS" w:cs="Calibri"/>
          <w:b/>
          <w:bCs/>
          <w:color w:val="4472C4" w:themeColor="accent5"/>
          <w:sz w:val="36"/>
          <w:szCs w:val="36"/>
        </w:rPr>
      </w:pPr>
    </w:p>
    <w:p w14:paraId="60B311BB" w14:textId="77777777" w:rsidR="00AE1D11" w:rsidRDefault="00AE1D11" w:rsidP="00005716">
      <w:pPr>
        <w:autoSpaceDE w:val="0"/>
        <w:autoSpaceDN w:val="0"/>
        <w:adjustRightInd w:val="0"/>
        <w:spacing w:after="0" w:line="240" w:lineRule="auto"/>
        <w:rPr>
          <w:rFonts w:ascii="Comic Sans MS" w:hAnsi="Comic Sans MS" w:cs="Calibri"/>
          <w:b/>
          <w:bCs/>
          <w:color w:val="4472C4" w:themeColor="accent5"/>
          <w:sz w:val="36"/>
          <w:szCs w:val="36"/>
        </w:rPr>
      </w:pPr>
    </w:p>
    <w:p w14:paraId="5C7EB45B" w14:textId="77777777" w:rsidR="00AE1D11" w:rsidRDefault="00AE1D11" w:rsidP="00005716">
      <w:pPr>
        <w:autoSpaceDE w:val="0"/>
        <w:autoSpaceDN w:val="0"/>
        <w:adjustRightInd w:val="0"/>
        <w:spacing w:after="0" w:line="240" w:lineRule="auto"/>
        <w:rPr>
          <w:rFonts w:ascii="Comic Sans MS" w:hAnsi="Comic Sans MS" w:cs="Calibri"/>
          <w:b/>
          <w:bCs/>
          <w:color w:val="4472C4" w:themeColor="accent5"/>
          <w:sz w:val="36"/>
          <w:szCs w:val="36"/>
        </w:rPr>
      </w:pPr>
    </w:p>
    <w:p w14:paraId="58E065DD" w14:textId="77777777" w:rsidR="00AE1D11" w:rsidRDefault="00AE1D11" w:rsidP="00005716">
      <w:pPr>
        <w:autoSpaceDE w:val="0"/>
        <w:autoSpaceDN w:val="0"/>
        <w:adjustRightInd w:val="0"/>
        <w:spacing w:after="0" w:line="240" w:lineRule="auto"/>
        <w:rPr>
          <w:rFonts w:ascii="Comic Sans MS" w:hAnsi="Comic Sans MS" w:cs="Calibri"/>
          <w:b/>
          <w:bCs/>
          <w:color w:val="4472C4" w:themeColor="accent5"/>
          <w:sz w:val="36"/>
          <w:szCs w:val="36"/>
        </w:rPr>
      </w:pPr>
    </w:p>
    <w:p w14:paraId="7E230FA5" w14:textId="03D9E2DA" w:rsidR="00A96D07" w:rsidRPr="00860B26" w:rsidRDefault="00A96D07" w:rsidP="00005716">
      <w:pPr>
        <w:autoSpaceDE w:val="0"/>
        <w:autoSpaceDN w:val="0"/>
        <w:adjustRightInd w:val="0"/>
        <w:spacing w:after="0" w:line="240" w:lineRule="auto"/>
        <w:rPr>
          <w:rFonts w:ascii="Comic Sans MS" w:hAnsi="Comic Sans MS" w:cs="Calibri"/>
          <w:b/>
          <w:bCs/>
          <w:color w:val="0070C0"/>
          <w:sz w:val="36"/>
          <w:szCs w:val="36"/>
        </w:rPr>
      </w:pPr>
      <w:r w:rsidRPr="00860B26">
        <w:rPr>
          <w:rFonts w:ascii="Comic Sans MS" w:hAnsi="Comic Sans MS" w:cs="Calibri"/>
          <w:b/>
          <w:bCs/>
          <w:color w:val="0070C0"/>
          <w:sz w:val="36"/>
          <w:szCs w:val="36"/>
        </w:rPr>
        <w:t>Privacy Notice</w:t>
      </w:r>
    </w:p>
    <w:p w14:paraId="2C3C4A5D" w14:textId="77777777" w:rsidR="00A96D07" w:rsidRDefault="00A96D07" w:rsidP="00005716">
      <w:pPr>
        <w:autoSpaceDE w:val="0"/>
        <w:autoSpaceDN w:val="0"/>
        <w:adjustRightInd w:val="0"/>
        <w:spacing w:after="0" w:line="240" w:lineRule="auto"/>
        <w:rPr>
          <w:rFonts w:ascii="Comic Sans MS" w:hAnsi="Comic Sans MS" w:cs="Calibri"/>
          <w:b/>
          <w:bCs/>
          <w:sz w:val="36"/>
          <w:szCs w:val="36"/>
        </w:rPr>
      </w:pPr>
    </w:p>
    <w:p w14:paraId="78769A8B" w14:textId="02E456EA" w:rsidR="00D648BF" w:rsidRPr="00174153"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We take your privacy seriously and, in accordance with the General Data Protection Regulation</w:t>
      </w:r>
      <w:r w:rsidR="00916BEA">
        <w:rPr>
          <w:rFonts w:ascii="Comic Sans MS" w:eastAsiaTheme="minorEastAsia" w:hAnsi="Comic Sans MS" w:cs="Segoe UI"/>
          <w:color w:val="000000"/>
          <w:sz w:val="24"/>
          <w:szCs w:val="24"/>
        </w:rPr>
        <w:t xml:space="preserve"> (GDPR)</w:t>
      </w:r>
      <w:r w:rsidRPr="00174153">
        <w:rPr>
          <w:rFonts w:ascii="Comic Sans MS" w:eastAsiaTheme="minorEastAsia" w:hAnsi="Comic Sans MS" w:cs="Segoe UI"/>
          <w:color w:val="000000"/>
          <w:sz w:val="24"/>
          <w:szCs w:val="24"/>
        </w:rPr>
        <w:t xml:space="preserve">, </w:t>
      </w:r>
      <w:r w:rsidR="00D94225">
        <w:rPr>
          <w:rFonts w:ascii="Comic Sans MS" w:eastAsiaTheme="minorEastAsia" w:hAnsi="Comic Sans MS" w:cs="Segoe UI"/>
          <w:color w:val="000000"/>
          <w:sz w:val="24"/>
          <w:szCs w:val="24"/>
        </w:rPr>
        <w:t>w</w:t>
      </w:r>
      <w:r w:rsidRPr="00174153">
        <w:rPr>
          <w:rFonts w:ascii="Comic Sans MS" w:eastAsiaTheme="minorEastAsia" w:hAnsi="Comic Sans MS" w:cs="Segoe UI"/>
          <w:color w:val="000000"/>
          <w:sz w:val="24"/>
          <w:szCs w:val="24"/>
        </w:rPr>
        <w:t xml:space="preserve">e will commit to the following: </w:t>
      </w:r>
    </w:p>
    <w:p w14:paraId="7913C067" w14:textId="77777777" w:rsidR="00D648BF" w:rsidRPr="00174153"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p>
    <w:p w14:paraId="05C91DA4" w14:textId="402F6CA6" w:rsidR="00D648BF" w:rsidRPr="00174153"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We will be asking you for personal data about you and your child to deliver a childcare service to you. We must have a legal basis for collecting this data, and there are six lawful bases:</w:t>
      </w:r>
    </w:p>
    <w:p w14:paraId="0F82D78D" w14:textId="77777777" w:rsidR="00D648BF" w:rsidRPr="00174153"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p>
    <w:p w14:paraId="2B179AEF" w14:textId="68C38278" w:rsidR="00D648BF" w:rsidRPr="00B1733D" w:rsidRDefault="009B1639" w:rsidP="00B1733D">
      <w:pPr>
        <w:pStyle w:val="ListParagraph"/>
        <w:numPr>
          <w:ilvl w:val="0"/>
          <w:numId w:val="20"/>
        </w:numPr>
        <w:spacing w:after="0" w:line="240" w:lineRule="auto"/>
        <w:jc w:val="both"/>
        <w:rPr>
          <w:rFonts w:ascii="Comic Sans MS" w:eastAsiaTheme="minorEastAsia" w:hAnsi="Comic Sans MS" w:cs="Segoe UI"/>
          <w:b/>
          <w:bCs/>
          <w:sz w:val="24"/>
          <w:szCs w:val="24"/>
          <w:lang w:val="en"/>
        </w:rPr>
      </w:pPr>
      <w:r w:rsidRPr="00605EA3">
        <w:rPr>
          <w:rFonts w:ascii="Comic Sans MS" w:eastAsiaTheme="minorEastAsia" w:hAnsi="Comic Sans MS" w:cs="Segoe UI"/>
          <w:b/>
          <w:bCs/>
          <w:sz w:val="24"/>
          <w:szCs w:val="24"/>
          <w:lang w:val="en"/>
        </w:rPr>
        <w:t>Consent:</w:t>
      </w:r>
      <w:r w:rsidRPr="00B1733D">
        <w:rPr>
          <w:rFonts w:ascii="Comic Sans MS" w:eastAsiaTheme="minorEastAsia" w:hAnsi="Comic Sans MS" w:cs="Segoe UI"/>
          <w:sz w:val="24"/>
          <w:szCs w:val="24"/>
          <w:lang w:val="en"/>
        </w:rPr>
        <w:t xml:space="preserve"> The</w:t>
      </w:r>
      <w:r w:rsidR="00D648BF" w:rsidRPr="00B1733D">
        <w:rPr>
          <w:rFonts w:ascii="Comic Sans MS" w:eastAsiaTheme="minorEastAsia" w:hAnsi="Comic Sans MS" w:cs="Segoe UI"/>
          <w:sz w:val="24"/>
          <w:szCs w:val="24"/>
          <w:lang w:val="en"/>
        </w:rPr>
        <w:t xml:space="preserve"> individual has given clear consent for you to process their personal data for a specific purpose.</w:t>
      </w:r>
    </w:p>
    <w:p w14:paraId="5B69ED07" w14:textId="59D08E0F" w:rsidR="00D648BF" w:rsidRPr="00F850DF" w:rsidRDefault="009B1639" w:rsidP="00F850DF">
      <w:pPr>
        <w:pStyle w:val="ListParagraph"/>
        <w:numPr>
          <w:ilvl w:val="0"/>
          <w:numId w:val="20"/>
        </w:numPr>
        <w:spacing w:after="0" w:line="240" w:lineRule="auto"/>
        <w:jc w:val="both"/>
        <w:rPr>
          <w:rFonts w:ascii="Comic Sans MS" w:eastAsiaTheme="minorEastAsia" w:hAnsi="Comic Sans MS" w:cs="Segoe UI"/>
          <w:b/>
          <w:bCs/>
          <w:sz w:val="24"/>
          <w:szCs w:val="24"/>
          <w:lang w:val="en"/>
        </w:rPr>
      </w:pPr>
      <w:r w:rsidRPr="00B1733D">
        <w:rPr>
          <w:rFonts w:ascii="Comic Sans MS" w:eastAsiaTheme="minorEastAsia" w:hAnsi="Comic Sans MS" w:cs="Segoe UI"/>
          <w:b/>
          <w:bCs/>
          <w:sz w:val="24"/>
          <w:szCs w:val="24"/>
          <w:lang w:val="en"/>
        </w:rPr>
        <w:t>Contract:</w:t>
      </w:r>
      <w:r w:rsidRPr="00F850DF">
        <w:rPr>
          <w:rFonts w:ascii="Comic Sans MS" w:eastAsiaTheme="minorEastAsia" w:hAnsi="Comic Sans MS" w:cs="Segoe UI"/>
          <w:sz w:val="24"/>
          <w:szCs w:val="24"/>
          <w:lang w:val="en"/>
        </w:rPr>
        <w:t xml:space="preserve"> The</w:t>
      </w:r>
      <w:r w:rsidR="00D648BF" w:rsidRPr="00F850DF">
        <w:rPr>
          <w:rFonts w:ascii="Comic Sans MS" w:eastAsiaTheme="minorEastAsia" w:hAnsi="Comic Sans MS" w:cs="Segoe UI"/>
          <w:sz w:val="24"/>
          <w:szCs w:val="24"/>
          <w:lang w:val="en"/>
        </w:rPr>
        <w:t xml:space="preserve"> processing is necessary for a contract you have with the individual, or because they have asked you to take specific steps before entering a contract.</w:t>
      </w:r>
    </w:p>
    <w:p w14:paraId="4C05C90F" w14:textId="6645B001" w:rsidR="00D648BF" w:rsidRPr="009B1639" w:rsidRDefault="00D648BF" w:rsidP="009B1639">
      <w:pPr>
        <w:pStyle w:val="ListParagraph"/>
        <w:numPr>
          <w:ilvl w:val="0"/>
          <w:numId w:val="20"/>
        </w:numPr>
        <w:spacing w:after="0" w:line="240" w:lineRule="auto"/>
        <w:jc w:val="both"/>
        <w:rPr>
          <w:rFonts w:ascii="Comic Sans MS" w:eastAsiaTheme="minorEastAsia" w:hAnsi="Comic Sans MS" w:cs="Segoe UI"/>
          <w:b/>
          <w:bCs/>
          <w:sz w:val="24"/>
          <w:szCs w:val="24"/>
          <w:lang w:val="en"/>
        </w:rPr>
      </w:pPr>
      <w:r w:rsidRPr="009B1639">
        <w:rPr>
          <w:rFonts w:ascii="Comic Sans MS" w:eastAsiaTheme="minorEastAsia" w:hAnsi="Comic Sans MS" w:cs="Segoe UI"/>
          <w:b/>
          <w:bCs/>
          <w:sz w:val="24"/>
          <w:szCs w:val="24"/>
          <w:lang w:val="en"/>
        </w:rPr>
        <w:t xml:space="preserve">Legal obligation: </w:t>
      </w:r>
      <w:r w:rsidRPr="009B1639">
        <w:rPr>
          <w:rFonts w:ascii="Comic Sans MS" w:eastAsiaTheme="minorEastAsia" w:hAnsi="Comic Sans MS" w:cs="Segoe UI"/>
          <w:sz w:val="24"/>
          <w:szCs w:val="24"/>
          <w:lang w:val="en"/>
        </w:rPr>
        <w:t>The processing is necessary for you to comply with the law (not including contractual obligations).</w:t>
      </w:r>
    </w:p>
    <w:p w14:paraId="1A033104" w14:textId="3A4D961B" w:rsidR="00D648BF" w:rsidRPr="00DE764B" w:rsidRDefault="00D648BF" w:rsidP="00DE764B">
      <w:pPr>
        <w:pStyle w:val="ListParagraph"/>
        <w:numPr>
          <w:ilvl w:val="0"/>
          <w:numId w:val="20"/>
        </w:numPr>
        <w:spacing w:after="0" w:line="240" w:lineRule="auto"/>
        <w:jc w:val="both"/>
        <w:rPr>
          <w:rFonts w:ascii="Comic Sans MS" w:eastAsiaTheme="minorEastAsia" w:hAnsi="Comic Sans MS" w:cs="Segoe UI"/>
          <w:b/>
          <w:bCs/>
          <w:sz w:val="24"/>
          <w:szCs w:val="24"/>
          <w:lang w:val="en"/>
        </w:rPr>
      </w:pPr>
      <w:r w:rsidRPr="00DE764B">
        <w:rPr>
          <w:rFonts w:ascii="Comic Sans MS" w:eastAsiaTheme="minorEastAsia" w:hAnsi="Comic Sans MS" w:cs="Segoe UI"/>
          <w:b/>
          <w:bCs/>
          <w:sz w:val="24"/>
          <w:szCs w:val="24"/>
          <w:lang w:val="en"/>
        </w:rPr>
        <w:t>Vital interests:</w:t>
      </w:r>
      <w:r w:rsidR="00DE764B">
        <w:rPr>
          <w:rFonts w:ascii="Comic Sans MS" w:eastAsiaTheme="minorEastAsia" w:hAnsi="Comic Sans MS" w:cs="Segoe UI"/>
          <w:b/>
          <w:bCs/>
          <w:sz w:val="24"/>
          <w:szCs w:val="24"/>
          <w:lang w:val="en"/>
        </w:rPr>
        <w:t xml:space="preserve"> </w:t>
      </w:r>
      <w:r w:rsidRPr="00DE764B">
        <w:rPr>
          <w:rFonts w:ascii="Comic Sans MS" w:eastAsiaTheme="minorEastAsia" w:hAnsi="Comic Sans MS" w:cs="Segoe UI"/>
          <w:sz w:val="24"/>
          <w:szCs w:val="24"/>
          <w:lang w:val="en"/>
        </w:rPr>
        <w:t>The processing is necessary to protect someone’s life.</w:t>
      </w:r>
    </w:p>
    <w:p w14:paraId="3F26AF31" w14:textId="00283F66" w:rsidR="00D648BF" w:rsidRPr="00DE764B" w:rsidRDefault="00D648BF" w:rsidP="00DE764B">
      <w:pPr>
        <w:pStyle w:val="ListParagraph"/>
        <w:numPr>
          <w:ilvl w:val="0"/>
          <w:numId w:val="20"/>
        </w:numPr>
        <w:spacing w:after="0" w:line="240" w:lineRule="auto"/>
        <w:jc w:val="both"/>
        <w:rPr>
          <w:rFonts w:ascii="Comic Sans MS" w:eastAsiaTheme="minorEastAsia" w:hAnsi="Comic Sans MS" w:cs="Segoe UI"/>
          <w:b/>
          <w:bCs/>
          <w:sz w:val="24"/>
          <w:szCs w:val="24"/>
          <w:lang w:val="en"/>
        </w:rPr>
      </w:pPr>
      <w:r w:rsidRPr="00DE764B">
        <w:rPr>
          <w:rFonts w:ascii="Comic Sans MS" w:eastAsiaTheme="minorEastAsia" w:hAnsi="Comic Sans MS" w:cs="Segoe UI"/>
          <w:b/>
          <w:bCs/>
          <w:sz w:val="24"/>
          <w:szCs w:val="24"/>
          <w:lang w:val="en"/>
        </w:rPr>
        <w:t xml:space="preserve">Public task: </w:t>
      </w:r>
      <w:r w:rsidRPr="00DE764B">
        <w:rPr>
          <w:rFonts w:ascii="Comic Sans MS" w:eastAsiaTheme="minorEastAsia" w:hAnsi="Comic Sans MS" w:cs="Segoe UI"/>
          <w:sz w:val="24"/>
          <w:szCs w:val="24"/>
          <w:lang w:val="en"/>
        </w:rPr>
        <w:t>The processing is necessary for you to perform a task in the public interest or for your official functions, and the task or function has a clear basis in law.</w:t>
      </w:r>
    </w:p>
    <w:p w14:paraId="287E604B" w14:textId="1215534E" w:rsidR="00D648BF" w:rsidRPr="00483A06" w:rsidRDefault="00D648BF" w:rsidP="00483A06">
      <w:pPr>
        <w:pStyle w:val="ListParagraph"/>
        <w:numPr>
          <w:ilvl w:val="0"/>
          <w:numId w:val="20"/>
        </w:numPr>
        <w:spacing w:after="0" w:line="240" w:lineRule="auto"/>
        <w:jc w:val="both"/>
        <w:rPr>
          <w:rFonts w:ascii="Comic Sans MS" w:eastAsiaTheme="minorEastAsia" w:hAnsi="Comic Sans MS" w:cs="Segoe UI"/>
          <w:b/>
          <w:bCs/>
          <w:color w:val="EE2F75"/>
          <w:sz w:val="24"/>
          <w:szCs w:val="24"/>
          <w:lang w:val="en"/>
        </w:rPr>
      </w:pPr>
      <w:r w:rsidRPr="00483A06">
        <w:rPr>
          <w:rFonts w:ascii="Comic Sans MS" w:eastAsiaTheme="minorEastAsia" w:hAnsi="Comic Sans MS" w:cs="Segoe UI"/>
          <w:b/>
          <w:bCs/>
          <w:sz w:val="24"/>
          <w:szCs w:val="24"/>
          <w:lang w:val="en"/>
        </w:rPr>
        <w:t>Legitimate interests:</w:t>
      </w:r>
      <w:r w:rsidR="00483A06">
        <w:rPr>
          <w:rFonts w:ascii="Comic Sans MS" w:eastAsiaTheme="minorEastAsia" w:hAnsi="Comic Sans MS" w:cs="Segoe UI"/>
          <w:b/>
          <w:bCs/>
          <w:sz w:val="24"/>
          <w:szCs w:val="24"/>
          <w:lang w:val="en"/>
        </w:rPr>
        <w:t xml:space="preserve"> </w:t>
      </w:r>
      <w:r w:rsidRPr="00483A06">
        <w:rPr>
          <w:rFonts w:ascii="Comic Sans MS" w:eastAsiaTheme="minorEastAsia" w:hAnsi="Comic Sans MS" w:cs="Segoe UI"/>
          <w:sz w:val="24"/>
          <w:szCs w:val="24"/>
          <w:lang w:val="en"/>
        </w:rPr>
        <w:t>The processing is necessary for your legitimate interests or the legitimate interests of a third party unless there is a good reason to protect the individual’s personal data which overrides those legitimate interests. (This cannot apply if you are a public authority processing data to perform your official tasks.)</w:t>
      </w:r>
    </w:p>
    <w:p w14:paraId="12E032CF" w14:textId="77777777" w:rsidR="00D648BF" w:rsidRPr="00174153"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p>
    <w:p w14:paraId="3E09E1C7" w14:textId="0C1309DC" w:rsidR="00D648BF" w:rsidRPr="00174153"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 xml:space="preserve">Where </w:t>
      </w:r>
      <w:r w:rsidR="00B446DD">
        <w:rPr>
          <w:rFonts w:ascii="Comic Sans MS" w:eastAsiaTheme="minorEastAsia" w:hAnsi="Comic Sans MS" w:cs="Segoe UI"/>
          <w:color w:val="000000"/>
          <w:sz w:val="24"/>
          <w:szCs w:val="24"/>
        </w:rPr>
        <w:t>we</w:t>
      </w:r>
      <w:r w:rsidRPr="00174153">
        <w:rPr>
          <w:rFonts w:ascii="Comic Sans MS" w:eastAsiaTheme="minorEastAsia" w:hAnsi="Comic Sans MS" w:cs="Segoe UI"/>
          <w:color w:val="000000"/>
          <w:sz w:val="24"/>
          <w:szCs w:val="24"/>
        </w:rPr>
        <w:t xml:space="preserve"> require consent, </w:t>
      </w:r>
      <w:r w:rsidR="00B446DD">
        <w:rPr>
          <w:rFonts w:ascii="Comic Sans MS" w:eastAsiaTheme="minorEastAsia" w:hAnsi="Comic Sans MS" w:cs="Segoe UI"/>
          <w:color w:val="000000"/>
          <w:sz w:val="24"/>
          <w:szCs w:val="24"/>
        </w:rPr>
        <w:t>we</w:t>
      </w:r>
      <w:r w:rsidRPr="00174153">
        <w:rPr>
          <w:rFonts w:ascii="Comic Sans MS" w:eastAsiaTheme="minorEastAsia" w:hAnsi="Comic Sans MS" w:cs="Segoe UI"/>
          <w:color w:val="000000"/>
          <w:sz w:val="24"/>
          <w:szCs w:val="24"/>
        </w:rPr>
        <w:t xml:space="preserve"> will provide a way for you to positively </w:t>
      </w:r>
      <w:r w:rsidR="00DB174B" w:rsidRPr="00174153">
        <w:rPr>
          <w:rFonts w:ascii="Comic Sans MS" w:eastAsiaTheme="minorEastAsia" w:hAnsi="Comic Sans MS" w:cs="Segoe UI"/>
          <w:color w:val="000000"/>
          <w:sz w:val="24"/>
          <w:szCs w:val="24"/>
        </w:rPr>
        <w:t>decide</w:t>
      </w:r>
      <w:r w:rsidRPr="00174153">
        <w:rPr>
          <w:rFonts w:ascii="Comic Sans MS" w:eastAsiaTheme="minorEastAsia" w:hAnsi="Comic Sans MS" w:cs="Segoe UI"/>
          <w:color w:val="000000"/>
          <w:sz w:val="24"/>
          <w:szCs w:val="24"/>
        </w:rPr>
        <w:t xml:space="preserve"> about the information that you make available and how this is shared.     </w:t>
      </w:r>
    </w:p>
    <w:p w14:paraId="1C275A13" w14:textId="77777777" w:rsidR="00D648BF" w:rsidRPr="00174153"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 xml:space="preserve">  </w:t>
      </w:r>
    </w:p>
    <w:p w14:paraId="2CB74905" w14:textId="159947E8" w:rsidR="00D648BF" w:rsidRPr="00174153"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 xml:space="preserve">This information will be collected </w:t>
      </w:r>
      <w:r w:rsidR="0049232D">
        <w:rPr>
          <w:rFonts w:ascii="Comic Sans MS" w:eastAsiaTheme="minorEastAsia" w:hAnsi="Comic Sans MS" w:cs="Segoe UI"/>
          <w:color w:val="000000"/>
          <w:sz w:val="24"/>
          <w:szCs w:val="24"/>
        </w:rPr>
        <w:t>by the manager</w:t>
      </w:r>
      <w:r w:rsidRPr="00174153">
        <w:rPr>
          <w:rFonts w:ascii="Comic Sans MS" w:eastAsiaTheme="minorEastAsia" w:hAnsi="Comic Sans MS" w:cs="Segoe UI"/>
          <w:color w:val="0A6DB5"/>
          <w:sz w:val="24"/>
          <w:szCs w:val="24"/>
        </w:rPr>
        <w:t xml:space="preserve"> </w:t>
      </w:r>
      <w:r w:rsidRPr="00174153">
        <w:rPr>
          <w:rFonts w:ascii="Comic Sans MS" w:eastAsiaTheme="minorEastAsia" w:hAnsi="Comic Sans MS" w:cs="Segoe UI"/>
          <w:color w:val="000000"/>
          <w:sz w:val="24"/>
          <w:szCs w:val="24"/>
        </w:rPr>
        <w:t>as part of the child’s induction to the setting. We will be asking for this data verbally at our initial meeting and recording it on paper forms/digitally. We will ask for this information at regular intervals to ensure it is up to date. We will do this by asking you to complete and return a data form.</w:t>
      </w:r>
    </w:p>
    <w:p w14:paraId="0E790E8D" w14:textId="77777777" w:rsidR="00D648BF" w:rsidRPr="00174153"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p>
    <w:p w14:paraId="1FC1938C" w14:textId="77777777" w:rsidR="00A40446" w:rsidRDefault="00A40446"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p>
    <w:p w14:paraId="7CB5CA03" w14:textId="77777777" w:rsidR="00A40446" w:rsidRDefault="00A40446"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p>
    <w:p w14:paraId="552FE082" w14:textId="663656AC" w:rsidR="00D648BF" w:rsidRPr="00174153"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The information that</w:t>
      </w:r>
      <w:r w:rsidR="00A40446">
        <w:rPr>
          <w:rFonts w:ascii="Comic Sans MS" w:eastAsiaTheme="minorEastAsia" w:hAnsi="Comic Sans MS" w:cs="Segoe UI"/>
          <w:color w:val="000000"/>
          <w:sz w:val="24"/>
          <w:szCs w:val="24"/>
        </w:rPr>
        <w:t xml:space="preserve"> we</w:t>
      </w:r>
      <w:r w:rsidRPr="00174153">
        <w:rPr>
          <w:rFonts w:ascii="Comic Sans MS" w:eastAsiaTheme="minorEastAsia" w:hAnsi="Comic Sans MS" w:cs="Segoe UI"/>
          <w:color w:val="000000"/>
          <w:sz w:val="24"/>
          <w:szCs w:val="24"/>
        </w:rPr>
        <w:t xml:space="preserve"> require will be: </w:t>
      </w:r>
    </w:p>
    <w:p w14:paraId="28C4B84A" w14:textId="77777777" w:rsidR="00D648BF" w:rsidRPr="00174153"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p>
    <w:p w14:paraId="1DDEB94A" w14:textId="1D2EA05A" w:rsidR="00D648BF" w:rsidRPr="00174153" w:rsidRDefault="00D648BF" w:rsidP="00174153">
      <w:pPr>
        <w:widowControl w:val="0"/>
        <w:numPr>
          <w:ilvl w:val="0"/>
          <w:numId w:val="11"/>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Child’s name</w:t>
      </w:r>
      <w:r w:rsidR="003C7BB4">
        <w:rPr>
          <w:rFonts w:ascii="Comic Sans MS" w:eastAsiaTheme="minorEastAsia" w:hAnsi="Comic Sans MS" w:cs="Segoe UI"/>
          <w:color w:val="000000"/>
          <w:sz w:val="24"/>
          <w:szCs w:val="24"/>
        </w:rPr>
        <w:t>.</w:t>
      </w:r>
    </w:p>
    <w:p w14:paraId="04770D86" w14:textId="20CA51F9" w:rsidR="00D648BF" w:rsidRPr="00174153" w:rsidRDefault="00D648BF" w:rsidP="00174153">
      <w:pPr>
        <w:widowControl w:val="0"/>
        <w:numPr>
          <w:ilvl w:val="0"/>
          <w:numId w:val="11"/>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Child’s date of birth</w:t>
      </w:r>
      <w:r w:rsidR="003C7BB4">
        <w:rPr>
          <w:rFonts w:ascii="Comic Sans MS" w:eastAsiaTheme="minorEastAsia" w:hAnsi="Comic Sans MS" w:cs="Segoe UI"/>
          <w:color w:val="000000"/>
          <w:sz w:val="24"/>
          <w:szCs w:val="24"/>
        </w:rPr>
        <w:t>.</w:t>
      </w:r>
    </w:p>
    <w:p w14:paraId="664E85A6" w14:textId="2655A77A" w:rsidR="00D648BF" w:rsidRPr="00174153" w:rsidRDefault="00D648BF" w:rsidP="00174153">
      <w:pPr>
        <w:widowControl w:val="0"/>
        <w:numPr>
          <w:ilvl w:val="0"/>
          <w:numId w:val="11"/>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Child’s age</w:t>
      </w:r>
      <w:r w:rsidR="003C7BB4">
        <w:rPr>
          <w:rFonts w:ascii="Comic Sans MS" w:eastAsiaTheme="minorEastAsia" w:hAnsi="Comic Sans MS" w:cs="Segoe UI"/>
          <w:color w:val="000000"/>
          <w:sz w:val="24"/>
          <w:szCs w:val="24"/>
        </w:rPr>
        <w:t>.</w:t>
      </w:r>
    </w:p>
    <w:p w14:paraId="6D6A2571" w14:textId="3F06C392" w:rsidR="00D648BF" w:rsidRPr="00174153" w:rsidRDefault="00D648BF" w:rsidP="00174153">
      <w:pPr>
        <w:widowControl w:val="0"/>
        <w:numPr>
          <w:ilvl w:val="0"/>
          <w:numId w:val="11"/>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Child’s address</w:t>
      </w:r>
      <w:r w:rsidR="003C7BB4">
        <w:rPr>
          <w:rFonts w:ascii="Comic Sans MS" w:eastAsiaTheme="minorEastAsia" w:hAnsi="Comic Sans MS" w:cs="Segoe UI"/>
          <w:color w:val="000000"/>
          <w:sz w:val="24"/>
          <w:szCs w:val="24"/>
        </w:rPr>
        <w:t>.</w:t>
      </w:r>
    </w:p>
    <w:p w14:paraId="1C2B4EB9" w14:textId="516DF963" w:rsidR="00D648BF" w:rsidRPr="00174153" w:rsidRDefault="00D648BF" w:rsidP="00174153">
      <w:pPr>
        <w:widowControl w:val="0"/>
        <w:numPr>
          <w:ilvl w:val="0"/>
          <w:numId w:val="11"/>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Parents’ names, addresses, contact numbers</w:t>
      </w:r>
      <w:r w:rsidR="00DB174B">
        <w:rPr>
          <w:rFonts w:ascii="Comic Sans MS" w:eastAsiaTheme="minorEastAsia" w:hAnsi="Comic Sans MS" w:cs="Segoe UI"/>
          <w:color w:val="000000"/>
          <w:sz w:val="24"/>
          <w:szCs w:val="24"/>
        </w:rPr>
        <w:t>.</w:t>
      </w:r>
    </w:p>
    <w:p w14:paraId="4477CD9F" w14:textId="389752E8" w:rsidR="00D648BF" w:rsidRPr="00174153" w:rsidRDefault="00D648BF" w:rsidP="00174153">
      <w:pPr>
        <w:widowControl w:val="0"/>
        <w:numPr>
          <w:ilvl w:val="0"/>
          <w:numId w:val="11"/>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 xml:space="preserve">Who has parental responsibility for the </w:t>
      </w:r>
      <w:r w:rsidR="00916BEA" w:rsidRPr="00174153">
        <w:rPr>
          <w:rFonts w:ascii="Comic Sans MS" w:eastAsiaTheme="minorEastAsia" w:hAnsi="Comic Sans MS" w:cs="Segoe UI"/>
          <w:color w:val="000000"/>
          <w:sz w:val="24"/>
          <w:szCs w:val="24"/>
        </w:rPr>
        <w:t>child?</w:t>
      </w:r>
    </w:p>
    <w:p w14:paraId="4318325D" w14:textId="7ABD3DD6" w:rsidR="00D648BF" w:rsidRPr="00174153" w:rsidRDefault="00D648BF" w:rsidP="00174153">
      <w:pPr>
        <w:widowControl w:val="0"/>
        <w:numPr>
          <w:ilvl w:val="0"/>
          <w:numId w:val="11"/>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Emergency contact names, addresses</w:t>
      </w:r>
      <w:r w:rsidR="00DB174B">
        <w:rPr>
          <w:rFonts w:ascii="Comic Sans MS" w:eastAsiaTheme="minorEastAsia" w:hAnsi="Comic Sans MS" w:cs="Segoe UI"/>
          <w:color w:val="000000"/>
          <w:sz w:val="24"/>
          <w:szCs w:val="24"/>
        </w:rPr>
        <w:t>,</w:t>
      </w:r>
      <w:r w:rsidRPr="00174153">
        <w:rPr>
          <w:rFonts w:ascii="Comic Sans MS" w:eastAsiaTheme="minorEastAsia" w:hAnsi="Comic Sans MS" w:cs="Segoe UI"/>
          <w:color w:val="000000"/>
          <w:sz w:val="24"/>
          <w:szCs w:val="24"/>
        </w:rPr>
        <w:t xml:space="preserve"> and contact number</w:t>
      </w:r>
      <w:r w:rsidR="00DB174B">
        <w:rPr>
          <w:rFonts w:ascii="Comic Sans MS" w:eastAsiaTheme="minorEastAsia" w:hAnsi="Comic Sans MS" w:cs="Segoe UI"/>
          <w:color w:val="000000"/>
          <w:sz w:val="24"/>
          <w:szCs w:val="24"/>
        </w:rPr>
        <w:t>.</w:t>
      </w:r>
    </w:p>
    <w:p w14:paraId="1250FF51" w14:textId="72936FA2" w:rsidR="00D648BF" w:rsidRPr="00174153" w:rsidRDefault="00D648BF" w:rsidP="00174153">
      <w:pPr>
        <w:widowControl w:val="0"/>
        <w:numPr>
          <w:ilvl w:val="0"/>
          <w:numId w:val="11"/>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Home language</w:t>
      </w:r>
      <w:r w:rsidR="003C7BB4">
        <w:rPr>
          <w:rFonts w:ascii="Comic Sans MS" w:eastAsiaTheme="minorEastAsia" w:hAnsi="Comic Sans MS" w:cs="Segoe UI"/>
          <w:color w:val="000000"/>
          <w:sz w:val="24"/>
          <w:szCs w:val="24"/>
        </w:rPr>
        <w:t>.</w:t>
      </w:r>
    </w:p>
    <w:p w14:paraId="12897C72" w14:textId="01898020" w:rsidR="00D648BF" w:rsidRDefault="00D648BF" w:rsidP="00174153">
      <w:pPr>
        <w:widowControl w:val="0"/>
        <w:numPr>
          <w:ilvl w:val="0"/>
          <w:numId w:val="11"/>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Child and/or parents’ National Insurance number</w:t>
      </w:r>
      <w:r w:rsidR="003C7BB4">
        <w:rPr>
          <w:rFonts w:ascii="Comic Sans MS" w:eastAsiaTheme="minorEastAsia" w:hAnsi="Comic Sans MS" w:cs="Segoe UI"/>
          <w:color w:val="000000"/>
          <w:sz w:val="24"/>
          <w:szCs w:val="24"/>
        </w:rPr>
        <w:t>.</w:t>
      </w:r>
    </w:p>
    <w:p w14:paraId="4BA2C5CE" w14:textId="77777777" w:rsidR="00650310" w:rsidRPr="00650310" w:rsidRDefault="00650310" w:rsidP="00650310">
      <w:pPr>
        <w:widowControl w:val="0"/>
        <w:suppressAutoHyphens/>
        <w:autoSpaceDE w:val="0"/>
        <w:autoSpaceDN w:val="0"/>
        <w:adjustRightInd w:val="0"/>
        <w:spacing w:after="0" w:line="288" w:lineRule="auto"/>
        <w:ind w:left="720"/>
        <w:jc w:val="both"/>
        <w:textAlignment w:val="center"/>
        <w:rPr>
          <w:rFonts w:ascii="Comic Sans MS" w:eastAsiaTheme="minorEastAsia" w:hAnsi="Comic Sans MS" w:cs="Segoe UI"/>
          <w:color w:val="000000"/>
          <w:sz w:val="24"/>
          <w:szCs w:val="24"/>
        </w:rPr>
      </w:pPr>
    </w:p>
    <w:p w14:paraId="3F77DD5B" w14:textId="47A7AC07" w:rsidR="00D648BF" w:rsidRPr="00174153"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 xml:space="preserve">The following are classed as “special category data” and </w:t>
      </w:r>
      <w:r w:rsidR="008432CB">
        <w:rPr>
          <w:rFonts w:ascii="Comic Sans MS" w:eastAsiaTheme="minorEastAsia" w:hAnsi="Comic Sans MS" w:cs="Segoe UI"/>
          <w:color w:val="000000"/>
          <w:sz w:val="24"/>
          <w:szCs w:val="24"/>
        </w:rPr>
        <w:t>we</w:t>
      </w:r>
      <w:r w:rsidRPr="00174153">
        <w:rPr>
          <w:rFonts w:ascii="Comic Sans MS" w:eastAsiaTheme="minorEastAsia" w:hAnsi="Comic Sans MS" w:cs="Segoe UI"/>
          <w:color w:val="000000"/>
          <w:sz w:val="24"/>
          <w:szCs w:val="24"/>
        </w:rPr>
        <w:t xml:space="preserve"> must therefore ensure that </w:t>
      </w:r>
      <w:r w:rsidR="008432CB">
        <w:rPr>
          <w:rFonts w:ascii="Comic Sans MS" w:eastAsiaTheme="minorEastAsia" w:hAnsi="Comic Sans MS" w:cs="Segoe UI"/>
          <w:color w:val="000000"/>
          <w:sz w:val="24"/>
          <w:szCs w:val="24"/>
        </w:rPr>
        <w:t>we</w:t>
      </w:r>
      <w:r w:rsidRPr="00174153">
        <w:rPr>
          <w:rFonts w:ascii="Comic Sans MS" w:eastAsiaTheme="minorEastAsia" w:hAnsi="Comic Sans MS" w:cs="Segoe UI"/>
          <w:color w:val="000000"/>
          <w:sz w:val="24"/>
          <w:szCs w:val="24"/>
        </w:rPr>
        <w:t xml:space="preserve"> meet one or more of the conditions of Article 9 of GDPR as well as the legal bases above:</w:t>
      </w:r>
    </w:p>
    <w:p w14:paraId="7473D1E2" w14:textId="3B672060" w:rsidR="00D648BF" w:rsidRPr="00174153" w:rsidRDefault="00D648BF" w:rsidP="00174153">
      <w:pPr>
        <w:widowControl w:val="0"/>
        <w:numPr>
          <w:ilvl w:val="0"/>
          <w:numId w:val="11"/>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Child’s doctor’s name and contact number</w:t>
      </w:r>
      <w:r w:rsidR="00DB174B">
        <w:rPr>
          <w:rFonts w:ascii="Comic Sans MS" w:eastAsiaTheme="minorEastAsia" w:hAnsi="Comic Sans MS" w:cs="Segoe UI"/>
          <w:color w:val="000000"/>
          <w:sz w:val="24"/>
          <w:szCs w:val="24"/>
        </w:rPr>
        <w:t>.</w:t>
      </w:r>
    </w:p>
    <w:p w14:paraId="1A47C589" w14:textId="7E51DB10" w:rsidR="00D648BF" w:rsidRPr="00174153" w:rsidRDefault="00D648BF" w:rsidP="00174153">
      <w:pPr>
        <w:widowControl w:val="0"/>
        <w:numPr>
          <w:ilvl w:val="0"/>
          <w:numId w:val="11"/>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Health clinic/</w:t>
      </w:r>
      <w:r w:rsidR="00805049">
        <w:rPr>
          <w:rFonts w:ascii="Comic Sans MS" w:eastAsiaTheme="minorEastAsia" w:hAnsi="Comic Sans MS" w:cs="Segoe UI"/>
          <w:color w:val="000000"/>
          <w:sz w:val="24"/>
          <w:szCs w:val="24"/>
        </w:rPr>
        <w:t>H</w:t>
      </w:r>
      <w:r w:rsidRPr="00174153">
        <w:rPr>
          <w:rFonts w:ascii="Comic Sans MS" w:eastAsiaTheme="minorEastAsia" w:hAnsi="Comic Sans MS" w:cs="Segoe UI"/>
          <w:color w:val="000000"/>
          <w:sz w:val="24"/>
          <w:szCs w:val="24"/>
        </w:rPr>
        <w:t>ealth visitor</w:t>
      </w:r>
      <w:r w:rsidR="00DB174B">
        <w:rPr>
          <w:rFonts w:ascii="Comic Sans MS" w:eastAsiaTheme="minorEastAsia" w:hAnsi="Comic Sans MS" w:cs="Segoe UI"/>
          <w:color w:val="000000"/>
          <w:sz w:val="24"/>
          <w:szCs w:val="24"/>
        </w:rPr>
        <w:t>.</w:t>
      </w:r>
    </w:p>
    <w:p w14:paraId="4E71EB1D" w14:textId="254DED00" w:rsidR="00D648BF" w:rsidRPr="00174153" w:rsidRDefault="00D648BF" w:rsidP="00174153">
      <w:pPr>
        <w:widowControl w:val="0"/>
        <w:numPr>
          <w:ilvl w:val="0"/>
          <w:numId w:val="11"/>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Child’s NHS number</w:t>
      </w:r>
      <w:r w:rsidR="00DB174B">
        <w:rPr>
          <w:rFonts w:ascii="Comic Sans MS" w:eastAsiaTheme="minorEastAsia" w:hAnsi="Comic Sans MS" w:cs="Segoe UI"/>
          <w:color w:val="000000"/>
          <w:sz w:val="24"/>
          <w:szCs w:val="24"/>
        </w:rPr>
        <w:t>.</w:t>
      </w:r>
    </w:p>
    <w:p w14:paraId="0355A948" w14:textId="1304F510" w:rsidR="00D648BF" w:rsidRPr="00174153" w:rsidRDefault="00D648BF" w:rsidP="00174153">
      <w:pPr>
        <w:widowControl w:val="0"/>
        <w:numPr>
          <w:ilvl w:val="0"/>
          <w:numId w:val="11"/>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Any allergies/medical history/ requirements</w:t>
      </w:r>
      <w:r w:rsidR="003C7BB4">
        <w:rPr>
          <w:rFonts w:ascii="Comic Sans MS" w:eastAsiaTheme="minorEastAsia" w:hAnsi="Comic Sans MS" w:cs="Segoe UI"/>
          <w:color w:val="000000"/>
          <w:sz w:val="24"/>
          <w:szCs w:val="24"/>
        </w:rPr>
        <w:t>.</w:t>
      </w:r>
    </w:p>
    <w:p w14:paraId="084BD84C" w14:textId="403A2B73" w:rsidR="00D648BF" w:rsidRPr="00174153" w:rsidRDefault="00D648BF" w:rsidP="00174153">
      <w:pPr>
        <w:widowControl w:val="0"/>
        <w:numPr>
          <w:ilvl w:val="0"/>
          <w:numId w:val="11"/>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Information about immunisations</w:t>
      </w:r>
      <w:r w:rsidR="003C7BB4">
        <w:rPr>
          <w:rFonts w:ascii="Comic Sans MS" w:eastAsiaTheme="minorEastAsia" w:hAnsi="Comic Sans MS" w:cs="Segoe UI"/>
          <w:color w:val="000000"/>
          <w:sz w:val="24"/>
          <w:szCs w:val="24"/>
        </w:rPr>
        <w:t>.</w:t>
      </w:r>
    </w:p>
    <w:p w14:paraId="60B5845E" w14:textId="12A1A872" w:rsidR="00D648BF" w:rsidRPr="00174153" w:rsidRDefault="00D648BF" w:rsidP="00174153">
      <w:pPr>
        <w:widowControl w:val="0"/>
        <w:numPr>
          <w:ilvl w:val="0"/>
          <w:numId w:val="11"/>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Whether the child has any special educational needs or disabilities</w:t>
      </w:r>
      <w:r w:rsidR="003C7BB4">
        <w:rPr>
          <w:rFonts w:ascii="Comic Sans MS" w:eastAsiaTheme="minorEastAsia" w:hAnsi="Comic Sans MS" w:cs="Segoe UI"/>
          <w:color w:val="000000"/>
          <w:sz w:val="24"/>
          <w:szCs w:val="24"/>
        </w:rPr>
        <w:t>.</w:t>
      </w:r>
    </w:p>
    <w:p w14:paraId="2EA40329" w14:textId="5EC7C81F" w:rsidR="00D648BF" w:rsidRPr="00174153" w:rsidRDefault="00D648BF" w:rsidP="00174153">
      <w:pPr>
        <w:widowControl w:val="0"/>
        <w:numPr>
          <w:ilvl w:val="0"/>
          <w:numId w:val="11"/>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Ethnic group</w:t>
      </w:r>
      <w:r w:rsidR="003C7BB4">
        <w:rPr>
          <w:rFonts w:ascii="Comic Sans MS" w:eastAsiaTheme="minorEastAsia" w:hAnsi="Comic Sans MS" w:cs="Segoe UI"/>
          <w:color w:val="000000"/>
          <w:sz w:val="24"/>
          <w:szCs w:val="24"/>
        </w:rPr>
        <w:t>.</w:t>
      </w:r>
    </w:p>
    <w:p w14:paraId="6519FCC8" w14:textId="31553BA2" w:rsidR="00D648BF" w:rsidRPr="00174153" w:rsidRDefault="00D648BF" w:rsidP="00174153">
      <w:pPr>
        <w:widowControl w:val="0"/>
        <w:numPr>
          <w:ilvl w:val="0"/>
          <w:numId w:val="11"/>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Religion</w:t>
      </w:r>
      <w:r w:rsidR="003C7BB4">
        <w:rPr>
          <w:rFonts w:ascii="Comic Sans MS" w:eastAsiaTheme="minorEastAsia" w:hAnsi="Comic Sans MS" w:cs="Segoe UI"/>
          <w:color w:val="000000"/>
          <w:sz w:val="24"/>
          <w:szCs w:val="24"/>
        </w:rPr>
        <w:t>.</w:t>
      </w:r>
    </w:p>
    <w:p w14:paraId="31036A09" w14:textId="77777777" w:rsidR="00D648BF" w:rsidRPr="00174153"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p>
    <w:p w14:paraId="3FA68B62" w14:textId="3D07DC71" w:rsidR="00D648BF" w:rsidRPr="00174153" w:rsidRDefault="00B71A9C"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Pr>
          <w:rFonts w:ascii="Comic Sans MS" w:eastAsiaTheme="minorEastAsia" w:hAnsi="Comic Sans MS" w:cs="Segoe UI"/>
          <w:color w:val="000000"/>
          <w:sz w:val="24"/>
          <w:szCs w:val="24"/>
        </w:rPr>
        <w:t>We are</w:t>
      </w:r>
      <w:r w:rsidR="00D648BF" w:rsidRPr="00174153">
        <w:rPr>
          <w:rFonts w:ascii="Comic Sans MS" w:eastAsiaTheme="minorEastAsia" w:hAnsi="Comic Sans MS" w:cs="Segoe UI"/>
          <w:color w:val="000000"/>
          <w:sz w:val="24"/>
          <w:szCs w:val="24"/>
        </w:rPr>
        <w:t xml:space="preserve"> required to hold and use this personal data to comply with the statutory framework of England</w:t>
      </w:r>
      <w:r w:rsidR="00837731">
        <w:rPr>
          <w:rFonts w:ascii="Comic Sans MS" w:eastAsiaTheme="minorEastAsia" w:hAnsi="Comic Sans MS" w:cs="Segoe UI"/>
          <w:color w:val="000000"/>
          <w:sz w:val="24"/>
          <w:szCs w:val="24"/>
        </w:rPr>
        <w:t>,</w:t>
      </w:r>
      <w:r w:rsidR="00D648BF" w:rsidRPr="00174153">
        <w:rPr>
          <w:rFonts w:ascii="Comic Sans MS" w:eastAsiaTheme="minorEastAsia" w:hAnsi="Comic Sans MS" w:cs="Segoe UI"/>
          <w:color w:val="000000"/>
          <w:sz w:val="24"/>
          <w:szCs w:val="24"/>
        </w:rPr>
        <w:t xml:space="preserve"> Ofsted, the Department for Education</w:t>
      </w:r>
      <w:r w:rsidR="003C7BB4" w:rsidRPr="00174153">
        <w:rPr>
          <w:rFonts w:ascii="Comic Sans MS" w:eastAsiaTheme="minorEastAsia" w:hAnsi="Comic Sans MS" w:cs="Segoe UI"/>
          <w:color w:val="000000"/>
          <w:sz w:val="24"/>
          <w:szCs w:val="24"/>
        </w:rPr>
        <w:t>,</w:t>
      </w:r>
      <w:r w:rsidR="00D648BF" w:rsidRPr="00174153">
        <w:rPr>
          <w:rFonts w:ascii="Comic Sans MS" w:eastAsiaTheme="minorEastAsia" w:hAnsi="Comic Sans MS" w:cs="Segoe UI"/>
          <w:color w:val="000000"/>
          <w:sz w:val="24"/>
          <w:szCs w:val="24"/>
        </w:rPr>
        <w:t xml:space="preserve"> and </w:t>
      </w:r>
      <w:r w:rsidR="00837731">
        <w:rPr>
          <w:rFonts w:ascii="Comic Sans MS" w:eastAsiaTheme="minorEastAsia" w:hAnsi="Comic Sans MS" w:cs="Segoe UI"/>
          <w:color w:val="000000"/>
          <w:sz w:val="24"/>
          <w:szCs w:val="24"/>
        </w:rPr>
        <w:t>our</w:t>
      </w:r>
      <w:r w:rsidR="00D648BF" w:rsidRPr="00174153">
        <w:rPr>
          <w:rFonts w:ascii="Comic Sans MS" w:eastAsiaTheme="minorEastAsia" w:hAnsi="Comic Sans MS" w:cs="Segoe UI"/>
          <w:color w:val="000000"/>
          <w:sz w:val="24"/>
          <w:szCs w:val="24"/>
        </w:rPr>
        <w:t xml:space="preserve"> local authority early years team</w:t>
      </w:r>
      <w:r w:rsidR="00837731">
        <w:rPr>
          <w:rFonts w:ascii="Comic Sans MS" w:eastAsiaTheme="minorEastAsia" w:hAnsi="Comic Sans MS" w:cs="Segoe UI"/>
          <w:color w:val="000000"/>
          <w:sz w:val="24"/>
          <w:szCs w:val="24"/>
        </w:rPr>
        <w:t xml:space="preserve">. </w:t>
      </w:r>
      <w:r w:rsidR="00D648BF" w:rsidRPr="00174153">
        <w:rPr>
          <w:rFonts w:ascii="Comic Sans MS" w:eastAsiaTheme="minorEastAsia" w:hAnsi="Comic Sans MS" w:cs="Segoe UI"/>
          <w:color w:val="000000"/>
          <w:sz w:val="24"/>
          <w:szCs w:val="24"/>
        </w:rPr>
        <w:t>It will also include photographs, video, or audio recordings of the child. This data will be used to:</w:t>
      </w:r>
    </w:p>
    <w:p w14:paraId="733DFC13" w14:textId="77777777" w:rsidR="00D648BF" w:rsidRPr="00174153"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p>
    <w:p w14:paraId="2BFC5E10" w14:textId="1C1F7897" w:rsidR="00D648BF" w:rsidRPr="00174153" w:rsidRDefault="00D648BF" w:rsidP="00174153">
      <w:pPr>
        <w:widowControl w:val="0"/>
        <w:numPr>
          <w:ilvl w:val="0"/>
          <w:numId w:val="12"/>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support your child’s development</w:t>
      </w:r>
      <w:r w:rsidR="00692041">
        <w:rPr>
          <w:rFonts w:ascii="Comic Sans MS" w:eastAsiaTheme="minorEastAsia" w:hAnsi="Comic Sans MS" w:cs="Segoe UI"/>
          <w:color w:val="000000"/>
          <w:sz w:val="24"/>
          <w:szCs w:val="24"/>
        </w:rPr>
        <w:t>.</w:t>
      </w:r>
    </w:p>
    <w:p w14:paraId="0BB15AB7" w14:textId="7E61F0C0" w:rsidR="00D648BF" w:rsidRPr="00174153" w:rsidRDefault="00D648BF" w:rsidP="00174153">
      <w:pPr>
        <w:widowControl w:val="0"/>
        <w:numPr>
          <w:ilvl w:val="0"/>
          <w:numId w:val="12"/>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monitor and report on your child’s progress</w:t>
      </w:r>
      <w:r w:rsidR="00692041">
        <w:rPr>
          <w:rFonts w:ascii="Comic Sans MS" w:eastAsiaTheme="minorEastAsia" w:hAnsi="Comic Sans MS" w:cs="Segoe UI"/>
          <w:color w:val="000000"/>
          <w:sz w:val="24"/>
          <w:szCs w:val="24"/>
        </w:rPr>
        <w:t>.</w:t>
      </w:r>
    </w:p>
    <w:p w14:paraId="2DF1DC39" w14:textId="0E5DE2ED" w:rsidR="00D648BF" w:rsidRPr="00174153" w:rsidRDefault="00D648BF" w:rsidP="00174153">
      <w:pPr>
        <w:widowControl w:val="0"/>
        <w:numPr>
          <w:ilvl w:val="0"/>
          <w:numId w:val="12"/>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share information about activities in our setting</w:t>
      </w:r>
      <w:r w:rsidR="00692041">
        <w:rPr>
          <w:rFonts w:ascii="Comic Sans MS" w:eastAsiaTheme="minorEastAsia" w:hAnsi="Comic Sans MS" w:cs="Segoe UI"/>
          <w:color w:val="000000"/>
          <w:sz w:val="24"/>
          <w:szCs w:val="24"/>
        </w:rPr>
        <w:t>.</w:t>
      </w:r>
      <w:r w:rsidRPr="00174153">
        <w:rPr>
          <w:rFonts w:ascii="Comic Sans MS" w:eastAsiaTheme="minorEastAsia" w:hAnsi="Comic Sans MS" w:cs="Segoe UI"/>
          <w:color w:val="000000"/>
          <w:sz w:val="24"/>
          <w:szCs w:val="24"/>
        </w:rPr>
        <w:t xml:space="preserve"> </w:t>
      </w:r>
    </w:p>
    <w:p w14:paraId="329A43F6" w14:textId="42D7443C" w:rsidR="00D648BF" w:rsidRPr="00174153" w:rsidRDefault="00D648BF" w:rsidP="00174153">
      <w:pPr>
        <w:widowControl w:val="0"/>
        <w:numPr>
          <w:ilvl w:val="0"/>
          <w:numId w:val="12"/>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contact named people in an emergency</w:t>
      </w:r>
      <w:r w:rsidR="00692041">
        <w:rPr>
          <w:rFonts w:ascii="Comic Sans MS" w:eastAsiaTheme="minorEastAsia" w:hAnsi="Comic Sans MS" w:cs="Segoe UI"/>
          <w:color w:val="000000"/>
          <w:sz w:val="24"/>
          <w:szCs w:val="24"/>
        </w:rPr>
        <w:t>.</w:t>
      </w:r>
      <w:r w:rsidRPr="00174153">
        <w:rPr>
          <w:rFonts w:ascii="Comic Sans MS" w:eastAsiaTheme="minorEastAsia" w:hAnsi="Comic Sans MS" w:cs="Segoe UI"/>
          <w:color w:val="000000"/>
          <w:sz w:val="24"/>
          <w:szCs w:val="24"/>
        </w:rPr>
        <w:t xml:space="preserve"> </w:t>
      </w:r>
    </w:p>
    <w:p w14:paraId="632DF242" w14:textId="57619D18" w:rsidR="00D648BF" w:rsidRPr="00174153" w:rsidRDefault="00D648BF" w:rsidP="00174153">
      <w:pPr>
        <w:widowControl w:val="0"/>
        <w:numPr>
          <w:ilvl w:val="0"/>
          <w:numId w:val="12"/>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share with other professionals in accordance with legislation</w:t>
      </w:r>
      <w:r w:rsidR="00692041">
        <w:rPr>
          <w:rFonts w:ascii="Comic Sans MS" w:eastAsiaTheme="minorEastAsia" w:hAnsi="Comic Sans MS" w:cs="Segoe UI"/>
          <w:color w:val="000000"/>
          <w:sz w:val="24"/>
          <w:szCs w:val="24"/>
        </w:rPr>
        <w:t>.</w:t>
      </w:r>
    </w:p>
    <w:p w14:paraId="74B3A929" w14:textId="56D47FC1" w:rsidR="00D648BF" w:rsidRPr="00174153" w:rsidRDefault="00D648BF" w:rsidP="00174153">
      <w:pPr>
        <w:widowControl w:val="0"/>
        <w:numPr>
          <w:ilvl w:val="0"/>
          <w:numId w:val="12"/>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ensure a contract of service is delivered and maintained</w:t>
      </w:r>
      <w:r w:rsidR="00692041">
        <w:rPr>
          <w:rFonts w:ascii="Comic Sans MS" w:eastAsiaTheme="minorEastAsia" w:hAnsi="Comic Sans MS" w:cs="Segoe UI"/>
          <w:color w:val="000000"/>
          <w:sz w:val="24"/>
          <w:szCs w:val="24"/>
        </w:rPr>
        <w:t>.</w:t>
      </w:r>
    </w:p>
    <w:p w14:paraId="2B6D8C45" w14:textId="77777777" w:rsidR="00D648BF" w:rsidRPr="00174153" w:rsidRDefault="00D648BF" w:rsidP="00174153">
      <w:pPr>
        <w:widowControl w:val="0"/>
        <w:numPr>
          <w:ilvl w:val="0"/>
          <w:numId w:val="12"/>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 xml:space="preserve">ensure that this setting receives the statutory funding for which it is eligible. </w:t>
      </w:r>
    </w:p>
    <w:p w14:paraId="24AB0F01" w14:textId="77777777" w:rsidR="00D648BF" w:rsidRPr="00174153"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p>
    <w:p w14:paraId="21748BF9" w14:textId="7C66C48A" w:rsidR="00D648BF" w:rsidRPr="009A4F23"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b/>
          <w:color w:val="000000"/>
          <w:sz w:val="24"/>
          <w:szCs w:val="24"/>
        </w:rPr>
      </w:pPr>
      <w:r w:rsidRPr="009A4F23">
        <w:rPr>
          <w:rFonts w:ascii="Comic Sans MS" w:eastAsiaTheme="minorEastAsia" w:hAnsi="Comic Sans MS" w:cs="Segoe UI"/>
          <w:b/>
          <w:color w:val="000000"/>
          <w:sz w:val="24"/>
          <w:szCs w:val="24"/>
        </w:rPr>
        <w:t>This data may be, when necessary, shared with:</w:t>
      </w:r>
    </w:p>
    <w:p w14:paraId="0F2A81D0" w14:textId="32C6BB46" w:rsidR="00D648BF" w:rsidRPr="00174153" w:rsidRDefault="00D648BF" w:rsidP="00174153">
      <w:pPr>
        <w:widowControl w:val="0"/>
        <w:numPr>
          <w:ilvl w:val="0"/>
          <w:numId w:val="13"/>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Other professionals supporting your child, for example health visitor, pre-school, nursery, school, other health or education professional</w:t>
      </w:r>
      <w:r w:rsidR="009A4F23">
        <w:rPr>
          <w:rFonts w:ascii="Comic Sans MS" w:eastAsiaTheme="minorEastAsia" w:hAnsi="Comic Sans MS" w:cs="Segoe UI"/>
          <w:color w:val="000000"/>
          <w:sz w:val="24"/>
          <w:szCs w:val="24"/>
        </w:rPr>
        <w:t>.</w:t>
      </w:r>
    </w:p>
    <w:p w14:paraId="6CC2BE6F" w14:textId="5CFF349D" w:rsidR="00D648BF" w:rsidRPr="00174153" w:rsidRDefault="00545EC7" w:rsidP="00174153">
      <w:pPr>
        <w:widowControl w:val="0"/>
        <w:numPr>
          <w:ilvl w:val="0"/>
          <w:numId w:val="13"/>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Pr>
          <w:rFonts w:ascii="Comic Sans MS" w:eastAsiaTheme="minorEastAsia" w:hAnsi="Comic Sans MS" w:cs="Segoe UI"/>
          <w:color w:val="000000"/>
          <w:sz w:val="24"/>
          <w:szCs w:val="24"/>
        </w:rPr>
        <w:t>Our</w:t>
      </w:r>
      <w:r w:rsidR="00D648BF" w:rsidRPr="00174153">
        <w:rPr>
          <w:rFonts w:ascii="Comic Sans MS" w:eastAsiaTheme="minorEastAsia" w:hAnsi="Comic Sans MS" w:cs="Segoe UI"/>
          <w:color w:val="000000"/>
          <w:sz w:val="24"/>
          <w:szCs w:val="24"/>
        </w:rPr>
        <w:t xml:space="preserve"> local authority through the Free Childcare and Early Education Entitlement headcount and annual Early Years Census (England)</w:t>
      </w:r>
      <w:r w:rsidR="009A4F23">
        <w:rPr>
          <w:rFonts w:ascii="Comic Sans MS" w:eastAsiaTheme="minorEastAsia" w:hAnsi="Comic Sans MS" w:cs="Segoe UI"/>
          <w:color w:val="000000"/>
          <w:sz w:val="24"/>
          <w:szCs w:val="24"/>
        </w:rPr>
        <w:t>.</w:t>
      </w:r>
    </w:p>
    <w:p w14:paraId="0610992C" w14:textId="0D0B2A79" w:rsidR="00D648BF" w:rsidRPr="00174153" w:rsidRDefault="00545EC7" w:rsidP="00174153">
      <w:pPr>
        <w:widowControl w:val="0"/>
        <w:numPr>
          <w:ilvl w:val="0"/>
          <w:numId w:val="13"/>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Pr>
          <w:rFonts w:ascii="Comic Sans MS" w:eastAsiaTheme="minorEastAsia" w:hAnsi="Comic Sans MS" w:cs="Segoe UI"/>
          <w:color w:val="000000"/>
          <w:sz w:val="24"/>
          <w:szCs w:val="24"/>
        </w:rPr>
        <w:t>Our</w:t>
      </w:r>
      <w:r w:rsidR="00D648BF" w:rsidRPr="00174153">
        <w:rPr>
          <w:rFonts w:ascii="Comic Sans MS" w:eastAsiaTheme="minorEastAsia" w:hAnsi="Comic Sans MS" w:cs="Segoe UI"/>
          <w:color w:val="000000"/>
          <w:sz w:val="24"/>
          <w:szCs w:val="24"/>
        </w:rPr>
        <w:t xml:space="preserve"> local authority for the purposes of funded services that they support</w:t>
      </w:r>
      <w:r w:rsidR="009A4F23">
        <w:rPr>
          <w:rFonts w:ascii="Comic Sans MS" w:eastAsiaTheme="minorEastAsia" w:hAnsi="Comic Sans MS" w:cs="Segoe UI"/>
          <w:color w:val="000000"/>
          <w:sz w:val="24"/>
          <w:szCs w:val="24"/>
        </w:rPr>
        <w:t>.</w:t>
      </w:r>
      <w:r w:rsidR="00D648BF" w:rsidRPr="00174153">
        <w:rPr>
          <w:rFonts w:ascii="Comic Sans MS" w:eastAsiaTheme="minorEastAsia" w:hAnsi="Comic Sans MS" w:cs="Segoe UI"/>
          <w:color w:val="000000"/>
          <w:sz w:val="24"/>
          <w:szCs w:val="24"/>
        </w:rPr>
        <w:t xml:space="preserve"> </w:t>
      </w:r>
    </w:p>
    <w:p w14:paraId="45D0CF60" w14:textId="006926B9" w:rsidR="00D648BF" w:rsidRPr="00174153" w:rsidRDefault="00D648BF" w:rsidP="00174153">
      <w:pPr>
        <w:widowControl w:val="0"/>
        <w:numPr>
          <w:ilvl w:val="0"/>
          <w:numId w:val="13"/>
        </w:numPr>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Ofsted</w:t>
      </w:r>
      <w:r w:rsidR="009A4F23">
        <w:rPr>
          <w:rFonts w:ascii="Comic Sans MS" w:eastAsiaTheme="minorEastAsia" w:hAnsi="Comic Sans MS" w:cs="Segoe UI"/>
          <w:color w:val="000000"/>
          <w:sz w:val="24"/>
          <w:szCs w:val="24"/>
        </w:rPr>
        <w:t>.</w:t>
      </w:r>
    </w:p>
    <w:p w14:paraId="76B07E06" w14:textId="77777777" w:rsidR="00D648BF" w:rsidRPr="00174153" w:rsidRDefault="00D648BF" w:rsidP="00174153">
      <w:pPr>
        <w:widowControl w:val="0"/>
        <w:suppressAutoHyphens/>
        <w:autoSpaceDE w:val="0"/>
        <w:autoSpaceDN w:val="0"/>
        <w:adjustRightInd w:val="0"/>
        <w:spacing w:after="0" w:line="288" w:lineRule="auto"/>
        <w:ind w:left="720"/>
        <w:jc w:val="both"/>
        <w:textAlignment w:val="center"/>
        <w:rPr>
          <w:rFonts w:ascii="Comic Sans MS" w:eastAsiaTheme="minorEastAsia" w:hAnsi="Comic Sans MS" w:cs="Segoe UI"/>
          <w:color w:val="000000"/>
          <w:sz w:val="24"/>
          <w:szCs w:val="24"/>
        </w:rPr>
      </w:pPr>
    </w:p>
    <w:p w14:paraId="6BDF9873" w14:textId="7F9353A7" w:rsidR="00D648BF" w:rsidRPr="00174153"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sidRPr="00174153">
        <w:rPr>
          <w:rFonts w:ascii="Comic Sans MS" w:eastAsiaTheme="minorEastAsia" w:hAnsi="Comic Sans MS" w:cs="Segoe UI"/>
          <w:color w:val="000000"/>
          <w:sz w:val="24"/>
          <w:szCs w:val="24"/>
        </w:rPr>
        <w:t>If you want to see a copy of the information we hold and share about you or your child</w:t>
      </w:r>
      <w:r w:rsidR="009F5F8B">
        <w:rPr>
          <w:rFonts w:ascii="Comic Sans MS" w:eastAsiaTheme="minorEastAsia" w:hAnsi="Comic Sans MS" w:cs="Segoe UI"/>
          <w:color w:val="000000"/>
          <w:sz w:val="24"/>
          <w:szCs w:val="24"/>
        </w:rPr>
        <w:t>,</w:t>
      </w:r>
      <w:r w:rsidRPr="00174153">
        <w:rPr>
          <w:rFonts w:ascii="Comic Sans MS" w:eastAsiaTheme="minorEastAsia" w:hAnsi="Comic Sans MS" w:cs="Segoe UI"/>
          <w:color w:val="000000"/>
          <w:sz w:val="24"/>
          <w:szCs w:val="24"/>
        </w:rPr>
        <w:t xml:space="preserve"> then please contact </w:t>
      </w:r>
      <w:r w:rsidR="009F5F8B">
        <w:rPr>
          <w:rFonts w:ascii="Comic Sans MS" w:eastAsiaTheme="minorEastAsia" w:hAnsi="Comic Sans MS" w:cs="Segoe UI"/>
          <w:color w:val="000000"/>
          <w:sz w:val="24"/>
          <w:szCs w:val="24"/>
        </w:rPr>
        <w:t>the playgroup management.</w:t>
      </w:r>
    </w:p>
    <w:p w14:paraId="7BE85FBF" w14:textId="77777777" w:rsidR="00D648BF" w:rsidRPr="00174153"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p>
    <w:p w14:paraId="1CAE18DA" w14:textId="17D66085" w:rsidR="00D648BF" w:rsidRPr="00174153" w:rsidRDefault="009F5F8B"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r>
        <w:rPr>
          <w:rFonts w:ascii="Comic Sans MS" w:eastAsiaTheme="minorEastAsia" w:hAnsi="Comic Sans MS" w:cs="Segoe UI"/>
          <w:color w:val="000000"/>
          <w:sz w:val="24"/>
          <w:szCs w:val="24"/>
        </w:rPr>
        <w:t>We are</w:t>
      </w:r>
      <w:r w:rsidR="00D648BF" w:rsidRPr="00174153">
        <w:rPr>
          <w:rFonts w:ascii="Comic Sans MS" w:eastAsiaTheme="minorEastAsia" w:hAnsi="Comic Sans MS" w:cs="Segoe UI"/>
          <w:color w:val="000000"/>
          <w:sz w:val="24"/>
          <w:szCs w:val="24"/>
        </w:rPr>
        <w:t xml:space="preserve"> required by law to keep some information about your child for a period after a child has left the setting. </w:t>
      </w:r>
      <w:r w:rsidR="001E5E39">
        <w:rPr>
          <w:rFonts w:ascii="Comic Sans MS" w:eastAsiaTheme="minorEastAsia" w:hAnsi="Comic Sans MS" w:cs="Segoe UI"/>
          <w:color w:val="000000"/>
          <w:sz w:val="24"/>
          <w:szCs w:val="24"/>
        </w:rPr>
        <w:t>We</w:t>
      </w:r>
      <w:r w:rsidR="00D648BF" w:rsidRPr="00174153">
        <w:rPr>
          <w:rFonts w:ascii="Comic Sans MS" w:eastAsiaTheme="minorEastAsia" w:hAnsi="Comic Sans MS" w:cs="Segoe UI"/>
          <w:color w:val="000000"/>
          <w:sz w:val="24"/>
          <w:szCs w:val="24"/>
        </w:rPr>
        <w:t xml:space="preserve"> will keep a record of this and dispose securely at the correct time.  </w:t>
      </w:r>
    </w:p>
    <w:p w14:paraId="5DFC1D6A" w14:textId="77777777" w:rsidR="00D648BF" w:rsidRPr="00174153"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color w:val="000000"/>
          <w:sz w:val="24"/>
          <w:szCs w:val="24"/>
        </w:rPr>
      </w:pPr>
    </w:p>
    <w:p w14:paraId="2C014A85" w14:textId="5BB100CC" w:rsidR="00D648BF" w:rsidRPr="00174153"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b/>
          <w:color w:val="000000"/>
          <w:sz w:val="24"/>
          <w:szCs w:val="24"/>
        </w:rPr>
      </w:pPr>
      <w:r w:rsidRPr="00174153">
        <w:rPr>
          <w:rFonts w:ascii="Comic Sans MS" w:eastAsiaTheme="minorEastAsia" w:hAnsi="Comic Sans MS" w:cs="Segoe UI"/>
          <w:b/>
          <w:color w:val="000000"/>
          <w:sz w:val="24"/>
          <w:szCs w:val="24"/>
        </w:rPr>
        <w:t xml:space="preserve">Please see </w:t>
      </w:r>
      <w:r w:rsidR="001E5E39">
        <w:rPr>
          <w:rFonts w:ascii="Comic Sans MS" w:eastAsiaTheme="minorEastAsia" w:hAnsi="Comic Sans MS" w:cs="Segoe UI"/>
          <w:b/>
          <w:color w:val="000000"/>
          <w:sz w:val="24"/>
          <w:szCs w:val="24"/>
        </w:rPr>
        <w:t>our</w:t>
      </w:r>
      <w:r w:rsidRPr="00174153">
        <w:rPr>
          <w:rFonts w:ascii="Comic Sans MS" w:eastAsiaTheme="minorEastAsia" w:hAnsi="Comic Sans MS" w:cs="Segoe UI"/>
          <w:b/>
          <w:color w:val="000000"/>
          <w:sz w:val="24"/>
          <w:szCs w:val="24"/>
        </w:rPr>
        <w:t xml:space="preserve"> data protection policy </w:t>
      </w:r>
      <w:r w:rsidR="001E5E39">
        <w:rPr>
          <w:rFonts w:ascii="Comic Sans MS" w:eastAsiaTheme="minorEastAsia" w:hAnsi="Comic Sans MS" w:cs="Segoe UI"/>
          <w:b/>
          <w:color w:val="000000"/>
          <w:sz w:val="24"/>
          <w:szCs w:val="24"/>
        </w:rPr>
        <w:t>and</w:t>
      </w:r>
      <w:r w:rsidRPr="00174153">
        <w:rPr>
          <w:rFonts w:ascii="Comic Sans MS" w:eastAsiaTheme="minorEastAsia" w:hAnsi="Comic Sans MS" w:cs="Segoe UI"/>
          <w:b/>
          <w:color w:val="000000"/>
          <w:sz w:val="24"/>
          <w:szCs w:val="24"/>
        </w:rPr>
        <w:t xml:space="preserve"> confidentiality policy for further information on data sharing, safe storage</w:t>
      </w:r>
      <w:r w:rsidR="00B25B14">
        <w:rPr>
          <w:rFonts w:ascii="Comic Sans MS" w:eastAsiaTheme="minorEastAsia" w:hAnsi="Comic Sans MS" w:cs="Segoe UI"/>
          <w:b/>
          <w:color w:val="000000"/>
          <w:sz w:val="24"/>
          <w:szCs w:val="24"/>
        </w:rPr>
        <w:t>,</w:t>
      </w:r>
      <w:r w:rsidRPr="00174153">
        <w:rPr>
          <w:rFonts w:ascii="Comic Sans MS" w:eastAsiaTheme="minorEastAsia" w:hAnsi="Comic Sans MS" w:cs="Segoe UI"/>
          <w:b/>
          <w:color w:val="000000"/>
          <w:sz w:val="24"/>
          <w:szCs w:val="24"/>
        </w:rPr>
        <w:t xml:space="preserve"> and your rights to access your data. </w:t>
      </w:r>
    </w:p>
    <w:p w14:paraId="093EC7D3" w14:textId="7D38F404" w:rsidR="00D648BF" w:rsidRPr="00174153"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b/>
          <w:color w:val="000000"/>
          <w:sz w:val="24"/>
          <w:szCs w:val="24"/>
        </w:rPr>
      </w:pPr>
    </w:p>
    <w:p w14:paraId="48848CF2" w14:textId="0DB8867A" w:rsidR="00D648BF" w:rsidRPr="00174153" w:rsidRDefault="008E04B2"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b/>
          <w:color w:val="000000"/>
          <w:sz w:val="24"/>
          <w:szCs w:val="24"/>
        </w:rPr>
      </w:pPr>
      <w:r>
        <w:rPr>
          <w:rFonts w:ascii="Comic Sans MS" w:eastAsiaTheme="minorEastAsia" w:hAnsi="Comic Sans MS" w:cs="Segoe UI"/>
          <w:b/>
          <w:color w:val="000000"/>
          <w:sz w:val="24"/>
          <w:szCs w:val="24"/>
        </w:rPr>
        <w:t xml:space="preserve">(This privacy notice was created by </w:t>
      </w:r>
      <w:r w:rsidR="00AE07FF">
        <w:rPr>
          <w:rFonts w:ascii="Comic Sans MS" w:eastAsiaTheme="minorEastAsia" w:hAnsi="Comic Sans MS" w:cs="Segoe UI"/>
          <w:b/>
          <w:color w:val="000000"/>
          <w:sz w:val="24"/>
          <w:szCs w:val="24"/>
        </w:rPr>
        <w:t>Pacey)</w:t>
      </w:r>
    </w:p>
    <w:p w14:paraId="7B0BBDE0" w14:textId="0C802620" w:rsidR="001E5172" w:rsidRDefault="001E5172"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b/>
          <w:color w:val="000000"/>
          <w:sz w:val="24"/>
          <w:szCs w:val="24"/>
        </w:rPr>
      </w:pPr>
    </w:p>
    <w:p w14:paraId="2B4354E5" w14:textId="511CA2AB" w:rsidR="001E5172" w:rsidRDefault="001E5172"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b/>
          <w:color w:val="000000"/>
          <w:sz w:val="24"/>
          <w:szCs w:val="24"/>
        </w:rPr>
      </w:pPr>
    </w:p>
    <w:p w14:paraId="52994CEB" w14:textId="5E28A232" w:rsidR="001E5172" w:rsidRDefault="001E5172"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b/>
          <w:color w:val="000000"/>
          <w:sz w:val="24"/>
          <w:szCs w:val="24"/>
        </w:rPr>
      </w:pPr>
    </w:p>
    <w:p w14:paraId="57E3354C" w14:textId="42809C58" w:rsidR="001E5172" w:rsidRDefault="001E5172"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b/>
          <w:color w:val="000000"/>
          <w:sz w:val="24"/>
          <w:szCs w:val="24"/>
        </w:rPr>
      </w:pPr>
    </w:p>
    <w:p w14:paraId="5AFABFD9" w14:textId="609EC68A" w:rsidR="001E5172" w:rsidRDefault="001E5172"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b/>
          <w:color w:val="000000"/>
          <w:sz w:val="24"/>
          <w:szCs w:val="24"/>
        </w:rPr>
      </w:pPr>
    </w:p>
    <w:p w14:paraId="201FE899" w14:textId="77777777" w:rsidR="00D648BF" w:rsidRPr="00174153"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b/>
          <w:color w:val="000000"/>
          <w:sz w:val="24"/>
          <w:szCs w:val="24"/>
        </w:rPr>
      </w:pPr>
    </w:p>
    <w:p w14:paraId="032AF068" w14:textId="41F44E26" w:rsidR="00D648BF" w:rsidRDefault="00D648BF" w:rsidP="00174153">
      <w:pPr>
        <w:widowControl w:val="0"/>
        <w:suppressAutoHyphens/>
        <w:autoSpaceDE w:val="0"/>
        <w:autoSpaceDN w:val="0"/>
        <w:adjustRightInd w:val="0"/>
        <w:spacing w:after="0" w:line="288" w:lineRule="auto"/>
        <w:jc w:val="both"/>
        <w:textAlignment w:val="center"/>
        <w:rPr>
          <w:rFonts w:ascii="Comic Sans MS" w:eastAsiaTheme="minorEastAsia" w:hAnsi="Comic Sans MS" w:cs="Segoe UI"/>
          <w:b/>
          <w:color w:val="000000"/>
          <w:sz w:val="24"/>
          <w:szCs w:val="24"/>
        </w:rPr>
      </w:pPr>
    </w:p>
    <w:p w14:paraId="54FB4902" w14:textId="77777777" w:rsidR="00AE07FF" w:rsidRDefault="00AE07FF" w:rsidP="00005716">
      <w:pPr>
        <w:autoSpaceDE w:val="0"/>
        <w:autoSpaceDN w:val="0"/>
        <w:adjustRightInd w:val="0"/>
        <w:spacing w:after="0" w:line="240" w:lineRule="auto"/>
        <w:rPr>
          <w:rFonts w:ascii="Comic Sans MS" w:hAnsi="Comic Sans MS" w:cs="Calibri"/>
          <w:b/>
          <w:bCs/>
          <w:sz w:val="36"/>
          <w:szCs w:val="36"/>
        </w:rPr>
      </w:pPr>
    </w:p>
    <w:p w14:paraId="1662DB00" w14:textId="77777777" w:rsidR="00AE07FF" w:rsidRDefault="00AE07FF" w:rsidP="00005716">
      <w:pPr>
        <w:autoSpaceDE w:val="0"/>
        <w:autoSpaceDN w:val="0"/>
        <w:adjustRightInd w:val="0"/>
        <w:spacing w:after="0" w:line="240" w:lineRule="auto"/>
        <w:rPr>
          <w:rFonts w:ascii="Comic Sans MS" w:hAnsi="Comic Sans MS" w:cs="Calibri"/>
          <w:b/>
          <w:bCs/>
          <w:sz w:val="36"/>
          <w:szCs w:val="36"/>
        </w:rPr>
      </w:pPr>
    </w:p>
    <w:p w14:paraId="16D4FAD3" w14:textId="77777777" w:rsidR="00B25B14" w:rsidRDefault="00B25B14" w:rsidP="00005716">
      <w:pPr>
        <w:autoSpaceDE w:val="0"/>
        <w:autoSpaceDN w:val="0"/>
        <w:adjustRightInd w:val="0"/>
        <w:spacing w:after="0" w:line="240" w:lineRule="auto"/>
        <w:rPr>
          <w:rFonts w:ascii="Comic Sans MS" w:hAnsi="Comic Sans MS" w:cs="Calibri"/>
          <w:b/>
          <w:bCs/>
          <w:color w:val="4472C4" w:themeColor="accent5"/>
          <w:sz w:val="36"/>
          <w:szCs w:val="36"/>
        </w:rPr>
      </w:pPr>
      <w:bookmarkStart w:id="2" w:name="confidentiality"/>
      <w:bookmarkEnd w:id="2"/>
    </w:p>
    <w:p w14:paraId="43E8A923" w14:textId="30786C06" w:rsidR="00005716" w:rsidRPr="00860B26" w:rsidRDefault="00005716" w:rsidP="00005716">
      <w:pPr>
        <w:autoSpaceDE w:val="0"/>
        <w:autoSpaceDN w:val="0"/>
        <w:adjustRightInd w:val="0"/>
        <w:spacing w:after="0" w:line="240" w:lineRule="auto"/>
        <w:rPr>
          <w:rFonts w:ascii="Comic Sans MS" w:hAnsi="Comic Sans MS" w:cs="Calibri"/>
          <w:b/>
          <w:bCs/>
          <w:color w:val="0070C0"/>
          <w:sz w:val="36"/>
          <w:szCs w:val="36"/>
        </w:rPr>
      </w:pPr>
      <w:r w:rsidRPr="00860B26">
        <w:rPr>
          <w:rFonts w:ascii="Comic Sans MS" w:hAnsi="Comic Sans MS" w:cs="Calibri"/>
          <w:b/>
          <w:bCs/>
          <w:color w:val="0070C0"/>
          <w:sz w:val="36"/>
          <w:szCs w:val="36"/>
        </w:rPr>
        <w:t>Confidentiality Policy</w:t>
      </w:r>
    </w:p>
    <w:p w14:paraId="4FAD7D1B" w14:textId="77777777" w:rsidR="00005716" w:rsidRDefault="00005716" w:rsidP="00005716">
      <w:pPr>
        <w:autoSpaceDE w:val="0"/>
        <w:autoSpaceDN w:val="0"/>
        <w:adjustRightInd w:val="0"/>
        <w:spacing w:after="0" w:line="240" w:lineRule="auto"/>
        <w:rPr>
          <w:rFonts w:ascii="Comic Sans MS" w:hAnsi="Comic Sans MS" w:cs="Calibri"/>
          <w:b/>
          <w:sz w:val="36"/>
          <w:szCs w:val="36"/>
        </w:rPr>
      </w:pPr>
    </w:p>
    <w:p w14:paraId="2CABA599" w14:textId="2D4F07CD" w:rsidR="00AA5222" w:rsidRDefault="00AA5222" w:rsidP="00005716">
      <w:pPr>
        <w:autoSpaceDE w:val="0"/>
        <w:autoSpaceDN w:val="0"/>
        <w:adjustRightInd w:val="0"/>
        <w:spacing w:after="0" w:line="240" w:lineRule="auto"/>
        <w:jc w:val="both"/>
        <w:rPr>
          <w:rFonts w:ascii="Comic Sans MS" w:hAnsi="Comic Sans MS" w:cs="Calibri"/>
          <w:b/>
          <w:bCs/>
          <w:sz w:val="36"/>
          <w:szCs w:val="36"/>
        </w:rPr>
      </w:pPr>
      <w:r w:rsidRPr="00A64DAE">
        <w:rPr>
          <w:rFonts w:ascii="Comic Sans MS" w:hAnsi="Comic Sans MS" w:cs="Calibri"/>
          <w:sz w:val="24"/>
          <w:szCs w:val="24"/>
        </w:rPr>
        <w:t>Confidentiality is very important</w:t>
      </w:r>
      <w:r w:rsidR="007B40CD" w:rsidRPr="00A64DAE">
        <w:rPr>
          <w:rFonts w:ascii="Comic Sans MS" w:hAnsi="Comic Sans MS" w:cs="Calibri"/>
          <w:sz w:val="24"/>
          <w:szCs w:val="24"/>
        </w:rPr>
        <w:t xml:space="preserve"> to Fenham Playgroup</w:t>
      </w:r>
      <w:r w:rsidR="0053099C" w:rsidRPr="00A64DAE">
        <w:rPr>
          <w:rFonts w:ascii="Comic Sans MS" w:hAnsi="Comic Sans MS" w:cs="Calibri"/>
          <w:sz w:val="24"/>
          <w:szCs w:val="24"/>
        </w:rPr>
        <w:t>.</w:t>
      </w:r>
      <w:r w:rsidR="00A64DAE">
        <w:rPr>
          <w:rFonts w:ascii="Comic Sans MS" w:hAnsi="Comic Sans MS" w:cs="Calibri"/>
          <w:sz w:val="24"/>
          <w:szCs w:val="24"/>
        </w:rPr>
        <w:t xml:space="preserve"> </w:t>
      </w:r>
      <w:r w:rsidR="00BB6649" w:rsidRPr="00A64DAE">
        <w:rPr>
          <w:rFonts w:ascii="Comic Sans MS" w:hAnsi="Comic Sans MS" w:cs="Calibri"/>
          <w:sz w:val="24"/>
          <w:szCs w:val="24"/>
        </w:rPr>
        <w:t>All personal information about your child</w:t>
      </w:r>
      <w:r w:rsidR="00A64DAE" w:rsidRPr="00A64DAE">
        <w:rPr>
          <w:rFonts w:ascii="Comic Sans MS" w:hAnsi="Comic Sans MS" w:cs="Calibri"/>
          <w:sz w:val="24"/>
          <w:szCs w:val="24"/>
        </w:rPr>
        <w:t xml:space="preserve"> will be kept</w:t>
      </w:r>
      <w:r w:rsidR="00A64DAE">
        <w:rPr>
          <w:rFonts w:ascii="Comic Sans MS" w:hAnsi="Comic Sans MS" w:cs="Calibri"/>
          <w:sz w:val="24"/>
          <w:szCs w:val="24"/>
        </w:rPr>
        <w:t xml:space="preserve"> </w:t>
      </w:r>
      <w:r w:rsidR="003E74D6">
        <w:rPr>
          <w:rFonts w:ascii="Comic Sans MS" w:hAnsi="Comic Sans MS" w:cs="Calibri"/>
          <w:sz w:val="24"/>
          <w:szCs w:val="24"/>
        </w:rPr>
        <w:t>in a secure</w:t>
      </w:r>
      <w:r w:rsidR="009735CD">
        <w:rPr>
          <w:rFonts w:ascii="Comic Sans MS" w:hAnsi="Comic Sans MS" w:cs="Calibri"/>
          <w:sz w:val="24"/>
          <w:szCs w:val="24"/>
        </w:rPr>
        <w:t xml:space="preserve"> location and we will not disclose</w:t>
      </w:r>
      <w:r w:rsidR="001F014C">
        <w:rPr>
          <w:rFonts w:ascii="Comic Sans MS" w:hAnsi="Comic Sans MS" w:cs="Calibri"/>
          <w:sz w:val="24"/>
          <w:szCs w:val="24"/>
        </w:rPr>
        <w:t xml:space="preserve"> any </w:t>
      </w:r>
      <w:r w:rsidR="0034206F">
        <w:rPr>
          <w:rFonts w:ascii="Comic Sans MS" w:hAnsi="Comic Sans MS" w:cs="Calibri"/>
          <w:sz w:val="24"/>
          <w:szCs w:val="24"/>
        </w:rPr>
        <w:t>personal information with others regarding</w:t>
      </w:r>
      <w:r w:rsidR="00C31F51">
        <w:rPr>
          <w:rFonts w:ascii="Comic Sans MS" w:hAnsi="Comic Sans MS" w:cs="Calibri"/>
          <w:sz w:val="24"/>
          <w:szCs w:val="24"/>
        </w:rPr>
        <w:t xml:space="preserve"> you and your child, unless</w:t>
      </w:r>
      <w:r w:rsidR="003E40A8">
        <w:rPr>
          <w:rFonts w:ascii="Comic Sans MS" w:hAnsi="Comic Sans MS" w:cs="Calibri"/>
          <w:sz w:val="24"/>
          <w:szCs w:val="24"/>
        </w:rPr>
        <w:t xml:space="preserve"> it is in the child’s best interest</w:t>
      </w:r>
      <w:r w:rsidR="004F06F9">
        <w:rPr>
          <w:rFonts w:ascii="Comic Sans MS" w:hAnsi="Comic Sans MS" w:cs="Calibri"/>
          <w:sz w:val="24"/>
          <w:szCs w:val="24"/>
        </w:rPr>
        <w:t xml:space="preserve"> to do so.</w:t>
      </w:r>
      <w:r w:rsidR="00F57DC0">
        <w:rPr>
          <w:rFonts w:ascii="Comic Sans MS" w:hAnsi="Comic Sans MS" w:cs="Calibri"/>
          <w:sz w:val="24"/>
          <w:szCs w:val="24"/>
        </w:rPr>
        <w:t xml:space="preserve">  Any information relating to our</w:t>
      </w:r>
      <w:r w:rsidR="009C7A37">
        <w:rPr>
          <w:rFonts w:ascii="Comic Sans MS" w:hAnsi="Comic Sans MS" w:cs="Calibri"/>
          <w:sz w:val="24"/>
          <w:szCs w:val="24"/>
        </w:rPr>
        <w:t xml:space="preserve"> business arrangements will also be treated as confidential.  </w:t>
      </w:r>
    </w:p>
    <w:p w14:paraId="2A6499A1" w14:textId="77777777" w:rsidR="00AA5222" w:rsidRPr="00C10C1B" w:rsidRDefault="00AA5222" w:rsidP="00112CB4">
      <w:pPr>
        <w:autoSpaceDE w:val="0"/>
        <w:autoSpaceDN w:val="0"/>
        <w:adjustRightInd w:val="0"/>
        <w:spacing w:after="0" w:line="240" w:lineRule="auto"/>
        <w:rPr>
          <w:rFonts w:ascii="Comic Sans MS" w:hAnsi="Comic Sans MS" w:cs="Calibri"/>
          <w:b/>
          <w:bCs/>
          <w:sz w:val="24"/>
          <w:szCs w:val="24"/>
        </w:rPr>
      </w:pPr>
    </w:p>
    <w:p w14:paraId="18A7F850" w14:textId="03A71F90" w:rsidR="009C4062" w:rsidRPr="00896B96" w:rsidRDefault="009C4062" w:rsidP="009C4062">
      <w:pPr>
        <w:autoSpaceDE w:val="0"/>
        <w:autoSpaceDN w:val="0"/>
        <w:adjustRightInd w:val="0"/>
        <w:spacing w:after="0" w:line="240" w:lineRule="auto"/>
        <w:rPr>
          <w:rFonts w:ascii="Comic Sans MS" w:hAnsi="Comic Sans MS" w:cs="Calibri"/>
          <w:sz w:val="24"/>
          <w:szCs w:val="24"/>
        </w:rPr>
      </w:pPr>
      <w:r w:rsidRPr="00896B96">
        <w:rPr>
          <w:rFonts w:ascii="Comic Sans MS" w:hAnsi="Comic Sans MS" w:cs="Calibri"/>
          <w:b/>
          <w:bCs/>
          <w:sz w:val="24"/>
          <w:szCs w:val="24"/>
        </w:rPr>
        <w:t>Statement of Intent</w:t>
      </w:r>
      <w:r w:rsidR="00B25B14">
        <w:rPr>
          <w:rFonts w:ascii="Comic Sans MS" w:hAnsi="Comic Sans MS" w:cs="Calibri"/>
          <w:b/>
          <w:bCs/>
          <w:sz w:val="24"/>
          <w:szCs w:val="24"/>
        </w:rPr>
        <w:t>:</w:t>
      </w:r>
      <w:r w:rsidRPr="00896B96">
        <w:rPr>
          <w:rFonts w:ascii="Comic Sans MS" w:hAnsi="Comic Sans MS" w:cs="Calibri"/>
          <w:b/>
          <w:bCs/>
          <w:sz w:val="24"/>
          <w:szCs w:val="24"/>
        </w:rPr>
        <w:t xml:space="preserve"> </w:t>
      </w:r>
    </w:p>
    <w:p w14:paraId="7EEDC1DE" w14:textId="77777777" w:rsidR="009C4062" w:rsidRPr="00896B96" w:rsidRDefault="009C4062" w:rsidP="002B2412">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 xml:space="preserve">Definition: ‘Confidential information is information of some sensitivity, which is not already lawfully in the public domain or readily available from another public source, and which has been shared in a relationship where the person giving the information understood it would not be shared with others.’ (Information Sharing: Practitioners’ Guide) </w:t>
      </w:r>
    </w:p>
    <w:p w14:paraId="02335352" w14:textId="77777777" w:rsidR="009C4062" w:rsidRDefault="009C4062" w:rsidP="009C4062">
      <w:pPr>
        <w:autoSpaceDE w:val="0"/>
        <w:autoSpaceDN w:val="0"/>
        <w:adjustRightInd w:val="0"/>
        <w:spacing w:after="0" w:line="240" w:lineRule="auto"/>
        <w:rPr>
          <w:rFonts w:ascii="Comic Sans MS" w:hAnsi="Comic Sans MS" w:cs="Calibri"/>
          <w:b/>
          <w:bCs/>
          <w:sz w:val="24"/>
          <w:szCs w:val="24"/>
        </w:rPr>
      </w:pPr>
    </w:p>
    <w:p w14:paraId="06101309" w14:textId="6C374BE8" w:rsidR="009C4062" w:rsidRPr="00896B96" w:rsidRDefault="00B25B14" w:rsidP="009C4062">
      <w:pPr>
        <w:autoSpaceDE w:val="0"/>
        <w:autoSpaceDN w:val="0"/>
        <w:adjustRightInd w:val="0"/>
        <w:spacing w:after="0" w:line="240" w:lineRule="auto"/>
        <w:rPr>
          <w:rFonts w:ascii="Comic Sans MS" w:hAnsi="Comic Sans MS" w:cs="Calibri"/>
          <w:sz w:val="24"/>
          <w:szCs w:val="24"/>
        </w:rPr>
      </w:pPr>
      <w:r>
        <w:rPr>
          <w:rFonts w:ascii="Comic Sans MS" w:hAnsi="Comic Sans MS" w:cs="Calibri"/>
          <w:b/>
          <w:bCs/>
          <w:sz w:val="24"/>
          <w:szCs w:val="24"/>
        </w:rPr>
        <w:t xml:space="preserve">Our </w:t>
      </w:r>
      <w:r w:rsidR="009C4062" w:rsidRPr="00896B96">
        <w:rPr>
          <w:rFonts w:ascii="Comic Sans MS" w:hAnsi="Comic Sans MS" w:cs="Calibri"/>
          <w:b/>
          <w:bCs/>
          <w:sz w:val="24"/>
          <w:szCs w:val="24"/>
        </w:rPr>
        <w:t>Aim</w:t>
      </w:r>
      <w:r w:rsidR="00D7107E">
        <w:rPr>
          <w:rFonts w:ascii="Comic Sans MS" w:hAnsi="Comic Sans MS" w:cs="Calibri"/>
          <w:b/>
          <w:bCs/>
          <w:sz w:val="24"/>
          <w:szCs w:val="24"/>
        </w:rPr>
        <w:t>:</w:t>
      </w:r>
      <w:r w:rsidR="009C4062" w:rsidRPr="00896B96">
        <w:rPr>
          <w:rFonts w:ascii="Comic Sans MS" w:hAnsi="Comic Sans MS" w:cs="Calibri"/>
          <w:b/>
          <w:bCs/>
          <w:sz w:val="24"/>
          <w:szCs w:val="24"/>
        </w:rPr>
        <w:t xml:space="preserve"> </w:t>
      </w:r>
    </w:p>
    <w:p w14:paraId="31B6F420" w14:textId="77777777" w:rsidR="009C4062" w:rsidRDefault="009C4062" w:rsidP="00EC3A6A">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 xml:space="preserve">It is our intention to respect the privacy of children and their parents and carers, while ensuring that they access high quality early years care and education in our setting. We aim to ensure that all parents and carers can share their information in the confidence that it will only be used to enhance the welfare of their children. There are record keeping systems in place that meet legal requirements; means of storing and sharing that information take place within the framework of the Data Protection Act and Human Rights Act. </w:t>
      </w:r>
    </w:p>
    <w:p w14:paraId="52C02E68" w14:textId="77777777" w:rsidR="009C4062" w:rsidRPr="00896B96" w:rsidRDefault="009C4062" w:rsidP="009C4062">
      <w:pPr>
        <w:autoSpaceDE w:val="0"/>
        <w:autoSpaceDN w:val="0"/>
        <w:adjustRightInd w:val="0"/>
        <w:spacing w:after="0" w:line="240" w:lineRule="auto"/>
        <w:rPr>
          <w:rFonts w:ascii="Comic Sans MS" w:hAnsi="Comic Sans MS" w:cs="Calibri"/>
          <w:sz w:val="24"/>
          <w:szCs w:val="24"/>
        </w:rPr>
      </w:pPr>
    </w:p>
    <w:p w14:paraId="58C0527D" w14:textId="5232D318" w:rsidR="009C4062" w:rsidRPr="00896B96" w:rsidRDefault="009C4062" w:rsidP="00D7107E">
      <w:pPr>
        <w:autoSpaceDE w:val="0"/>
        <w:autoSpaceDN w:val="0"/>
        <w:adjustRightInd w:val="0"/>
        <w:spacing w:after="0" w:line="240" w:lineRule="auto"/>
        <w:rPr>
          <w:rFonts w:ascii="Comic Sans MS" w:hAnsi="Comic Sans MS" w:cs="Calibri"/>
          <w:sz w:val="24"/>
          <w:szCs w:val="24"/>
        </w:rPr>
      </w:pPr>
      <w:r w:rsidRPr="00896B96">
        <w:rPr>
          <w:rFonts w:ascii="Comic Sans MS" w:hAnsi="Comic Sans MS" w:cs="Calibri"/>
          <w:b/>
          <w:bCs/>
          <w:sz w:val="24"/>
          <w:szCs w:val="24"/>
        </w:rPr>
        <w:t>Methods</w:t>
      </w:r>
      <w:r w:rsidR="00D7107E">
        <w:rPr>
          <w:rFonts w:ascii="Comic Sans MS" w:hAnsi="Comic Sans MS" w:cs="Calibri"/>
          <w:b/>
          <w:bCs/>
          <w:sz w:val="24"/>
          <w:szCs w:val="24"/>
        </w:rPr>
        <w:t xml:space="preserve">: </w:t>
      </w:r>
      <w:r w:rsidRPr="00896B96">
        <w:rPr>
          <w:rFonts w:ascii="Comic Sans MS" w:hAnsi="Comic Sans MS" w:cs="Calibri"/>
          <w:sz w:val="24"/>
          <w:szCs w:val="24"/>
        </w:rPr>
        <w:t>To ensure that all those using - and working in – our setting can do so with confidence</w:t>
      </w:r>
      <w:r w:rsidR="00D7107E" w:rsidRPr="00896B96">
        <w:rPr>
          <w:rFonts w:ascii="Comic Sans MS" w:hAnsi="Comic Sans MS" w:cs="Calibri"/>
          <w:sz w:val="24"/>
          <w:szCs w:val="24"/>
        </w:rPr>
        <w:t>;</w:t>
      </w:r>
      <w:r w:rsidRPr="00896B96">
        <w:rPr>
          <w:rFonts w:ascii="Comic Sans MS" w:hAnsi="Comic Sans MS" w:cs="Calibri"/>
          <w:sz w:val="24"/>
          <w:szCs w:val="24"/>
        </w:rPr>
        <w:t xml:space="preserve"> we respect confidentiality in the following ways. </w:t>
      </w:r>
    </w:p>
    <w:p w14:paraId="65295D00" w14:textId="77777777" w:rsidR="009C4062" w:rsidRDefault="009C4062" w:rsidP="009C4062">
      <w:pPr>
        <w:autoSpaceDE w:val="0"/>
        <w:autoSpaceDN w:val="0"/>
        <w:adjustRightInd w:val="0"/>
        <w:spacing w:after="0" w:line="240" w:lineRule="auto"/>
        <w:rPr>
          <w:rFonts w:ascii="Comic Sans MS" w:hAnsi="Comic Sans MS" w:cs="Calibri"/>
          <w:b/>
          <w:bCs/>
          <w:sz w:val="24"/>
          <w:szCs w:val="24"/>
        </w:rPr>
      </w:pPr>
    </w:p>
    <w:p w14:paraId="7EE1AFCC" w14:textId="05B3AEB4" w:rsidR="009C4062" w:rsidRPr="00896B96" w:rsidRDefault="009C4062" w:rsidP="009C4062">
      <w:pPr>
        <w:autoSpaceDE w:val="0"/>
        <w:autoSpaceDN w:val="0"/>
        <w:adjustRightInd w:val="0"/>
        <w:spacing w:after="0" w:line="240" w:lineRule="auto"/>
        <w:rPr>
          <w:rFonts w:ascii="Comic Sans MS" w:hAnsi="Comic Sans MS" w:cs="Calibri"/>
          <w:sz w:val="24"/>
          <w:szCs w:val="24"/>
        </w:rPr>
      </w:pPr>
      <w:r w:rsidRPr="00896B96">
        <w:rPr>
          <w:rFonts w:ascii="Comic Sans MS" w:hAnsi="Comic Sans MS" w:cs="Calibri"/>
          <w:b/>
          <w:bCs/>
          <w:sz w:val="24"/>
          <w:szCs w:val="24"/>
        </w:rPr>
        <w:t>Confidentiality procedure</w:t>
      </w:r>
      <w:r w:rsidR="00D7107E">
        <w:rPr>
          <w:rFonts w:ascii="Comic Sans MS" w:hAnsi="Comic Sans MS" w:cs="Calibri"/>
          <w:b/>
          <w:bCs/>
          <w:sz w:val="24"/>
          <w:szCs w:val="24"/>
        </w:rPr>
        <w:t>:</w:t>
      </w:r>
      <w:r w:rsidRPr="00896B96">
        <w:rPr>
          <w:rFonts w:ascii="Comic Sans MS" w:hAnsi="Comic Sans MS" w:cs="Calibri"/>
          <w:b/>
          <w:bCs/>
          <w:sz w:val="24"/>
          <w:szCs w:val="24"/>
        </w:rPr>
        <w:t xml:space="preserve"> </w:t>
      </w:r>
    </w:p>
    <w:p w14:paraId="33222D68" w14:textId="77777777" w:rsidR="009C4062" w:rsidRPr="00A64898" w:rsidRDefault="009C4062" w:rsidP="00D648BF">
      <w:pPr>
        <w:pStyle w:val="ListParagraph"/>
        <w:numPr>
          <w:ilvl w:val="0"/>
          <w:numId w:val="1"/>
        </w:numPr>
        <w:autoSpaceDE w:val="0"/>
        <w:autoSpaceDN w:val="0"/>
        <w:adjustRightInd w:val="0"/>
        <w:spacing w:after="34" w:line="240" w:lineRule="auto"/>
        <w:jc w:val="both"/>
        <w:rPr>
          <w:rFonts w:ascii="Comic Sans MS" w:hAnsi="Comic Sans MS" w:cs="Calibri"/>
          <w:sz w:val="24"/>
          <w:szCs w:val="24"/>
        </w:rPr>
      </w:pPr>
      <w:r w:rsidRPr="00A64898">
        <w:rPr>
          <w:rFonts w:ascii="Comic Sans MS" w:hAnsi="Comic Sans MS" w:cs="Calibri"/>
          <w:sz w:val="24"/>
          <w:szCs w:val="24"/>
        </w:rPr>
        <w:t xml:space="preserve">We always check whether parents regard the information they share with us to be regarded as confidential or not. </w:t>
      </w:r>
    </w:p>
    <w:p w14:paraId="4134B1D8" w14:textId="77777777" w:rsidR="009C4062" w:rsidRPr="00A64898" w:rsidRDefault="009C4062" w:rsidP="00D648BF">
      <w:pPr>
        <w:pStyle w:val="ListParagraph"/>
        <w:numPr>
          <w:ilvl w:val="0"/>
          <w:numId w:val="1"/>
        </w:numPr>
        <w:autoSpaceDE w:val="0"/>
        <w:autoSpaceDN w:val="0"/>
        <w:adjustRightInd w:val="0"/>
        <w:spacing w:after="34" w:line="240" w:lineRule="auto"/>
        <w:jc w:val="both"/>
        <w:rPr>
          <w:rFonts w:ascii="Comic Sans MS" w:hAnsi="Comic Sans MS" w:cs="Calibri"/>
          <w:sz w:val="24"/>
          <w:szCs w:val="24"/>
        </w:rPr>
      </w:pPr>
      <w:r w:rsidRPr="00A64898">
        <w:rPr>
          <w:rFonts w:ascii="Comic Sans MS" w:hAnsi="Comic Sans MS" w:cs="Calibri"/>
          <w:sz w:val="24"/>
          <w:szCs w:val="24"/>
        </w:rPr>
        <w:t xml:space="preserve">Some parents sometimes share information about themselves with other parents as well as staff, the setting cannot be held responsible if information is shared beyond those parents whom the person has ‘confided’ in. </w:t>
      </w:r>
    </w:p>
    <w:p w14:paraId="1D9774C0" w14:textId="77777777" w:rsidR="009C4062" w:rsidRPr="00A64898" w:rsidRDefault="009C4062" w:rsidP="00D648BF">
      <w:pPr>
        <w:pStyle w:val="ListParagraph"/>
        <w:numPr>
          <w:ilvl w:val="0"/>
          <w:numId w:val="1"/>
        </w:numPr>
        <w:autoSpaceDE w:val="0"/>
        <w:autoSpaceDN w:val="0"/>
        <w:adjustRightInd w:val="0"/>
        <w:spacing w:after="34" w:line="240" w:lineRule="auto"/>
        <w:jc w:val="both"/>
        <w:rPr>
          <w:rFonts w:ascii="Comic Sans MS" w:hAnsi="Comic Sans MS" w:cs="Calibri"/>
          <w:sz w:val="24"/>
          <w:szCs w:val="24"/>
        </w:rPr>
      </w:pPr>
      <w:r w:rsidRPr="00A64898">
        <w:rPr>
          <w:rFonts w:ascii="Comic Sans MS" w:hAnsi="Comic Sans MS" w:cs="Calibri"/>
          <w:sz w:val="24"/>
          <w:szCs w:val="24"/>
        </w:rPr>
        <w:t xml:space="preserve">Information shared between parents in a discussion or training group is usually bound by a shared agreement that the information is confidential to the group and not discussed outside of it. </w:t>
      </w:r>
    </w:p>
    <w:p w14:paraId="5666B5F3" w14:textId="32755426" w:rsidR="009C4062" w:rsidRPr="00A64898" w:rsidRDefault="009C4062" w:rsidP="00D648BF">
      <w:pPr>
        <w:pStyle w:val="ListParagraph"/>
        <w:numPr>
          <w:ilvl w:val="0"/>
          <w:numId w:val="1"/>
        </w:numPr>
        <w:autoSpaceDE w:val="0"/>
        <w:autoSpaceDN w:val="0"/>
        <w:adjustRightInd w:val="0"/>
        <w:spacing w:after="34" w:line="240" w:lineRule="auto"/>
        <w:jc w:val="both"/>
        <w:rPr>
          <w:rFonts w:ascii="Comic Sans MS" w:hAnsi="Comic Sans MS" w:cs="Calibri"/>
          <w:sz w:val="24"/>
          <w:szCs w:val="24"/>
        </w:rPr>
      </w:pPr>
      <w:r w:rsidRPr="00A64898">
        <w:rPr>
          <w:rFonts w:ascii="Comic Sans MS" w:hAnsi="Comic Sans MS" w:cs="Calibri"/>
          <w:sz w:val="24"/>
          <w:szCs w:val="24"/>
        </w:rPr>
        <w:t xml:space="preserve">We inform parents when we need to record confidential information beyond the general personal information we keep (see our record keeping procedures) – for example </w:t>
      </w:r>
      <w:r w:rsidR="006A5231" w:rsidRPr="00A64898">
        <w:rPr>
          <w:rFonts w:ascii="Comic Sans MS" w:hAnsi="Comic Sans MS" w:cs="Calibri"/>
          <w:sz w:val="24"/>
          <w:szCs w:val="24"/>
        </w:rPr>
        <w:t>regarding</w:t>
      </w:r>
      <w:r w:rsidRPr="00A64898">
        <w:rPr>
          <w:rFonts w:ascii="Comic Sans MS" w:hAnsi="Comic Sans MS" w:cs="Calibri"/>
          <w:sz w:val="24"/>
          <w:szCs w:val="24"/>
        </w:rPr>
        <w:t xml:space="preserve"> any injuries, concerns or changes in relation to the child or the family, any discussions with parents on sensitive matters, any records we are obliged to keep regarding action taken in respect of child protection, any contact and correspondence with external agencies in relation to their child. </w:t>
      </w:r>
    </w:p>
    <w:p w14:paraId="3D5F2111" w14:textId="77777777" w:rsidR="009C4062" w:rsidRPr="00A64898" w:rsidRDefault="009C4062" w:rsidP="00D648BF">
      <w:pPr>
        <w:pStyle w:val="ListParagraph"/>
        <w:numPr>
          <w:ilvl w:val="0"/>
          <w:numId w:val="1"/>
        </w:numPr>
        <w:autoSpaceDE w:val="0"/>
        <w:autoSpaceDN w:val="0"/>
        <w:adjustRightInd w:val="0"/>
        <w:spacing w:after="34" w:line="240" w:lineRule="auto"/>
        <w:jc w:val="both"/>
        <w:rPr>
          <w:rFonts w:ascii="Comic Sans MS" w:hAnsi="Comic Sans MS" w:cs="Calibri"/>
          <w:sz w:val="24"/>
          <w:szCs w:val="24"/>
        </w:rPr>
      </w:pPr>
      <w:r w:rsidRPr="00A64898">
        <w:rPr>
          <w:rFonts w:ascii="Comic Sans MS" w:hAnsi="Comic Sans MS" w:cs="Calibri"/>
          <w:sz w:val="24"/>
          <w:szCs w:val="24"/>
        </w:rPr>
        <w:t xml:space="preserve">We keep all records securely (see our record keeping procedures). </w:t>
      </w:r>
    </w:p>
    <w:p w14:paraId="05845156" w14:textId="77777777" w:rsidR="009C4062" w:rsidRPr="00A64898" w:rsidRDefault="009C4062" w:rsidP="00D648BF">
      <w:pPr>
        <w:pStyle w:val="ListParagraph"/>
        <w:numPr>
          <w:ilvl w:val="0"/>
          <w:numId w:val="1"/>
        </w:numPr>
        <w:autoSpaceDE w:val="0"/>
        <w:autoSpaceDN w:val="0"/>
        <w:adjustRightInd w:val="0"/>
        <w:spacing w:after="34" w:line="240" w:lineRule="auto"/>
        <w:jc w:val="both"/>
        <w:rPr>
          <w:rFonts w:ascii="Comic Sans MS" w:hAnsi="Comic Sans MS" w:cs="Calibri"/>
          <w:sz w:val="24"/>
          <w:szCs w:val="24"/>
        </w:rPr>
      </w:pPr>
      <w:r w:rsidRPr="00A64898">
        <w:rPr>
          <w:rFonts w:ascii="Comic Sans MS" w:hAnsi="Comic Sans MS" w:cs="Calibri"/>
          <w:sz w:val="24"/>
          <w:szCs w:val="24"/>
        </w:rPr>
        <w:t xml:space="preserve">Parents have access to the files and records of their own children but do not have access to information about any other child. </w:t>
      </w:r>
    </w:p>
    <w:p w14:paraId="403100A5" w14:textId="77777777" w:rsidR="009C4062" w:rsidRPr="00A64898" w:rsidRDefault="009C4062" w:rsidP="00D648BF">
      <w:pPr>
        <w:pStyle w:val="ListParagraph"/>
        <w:numPr>
          <w:ilvl w:val="0"/>
          <w:numId w:val="1"/>
        </w:numPr>
        <w:autoSpaceDE w:val="0"/>
        <w:autoSpaceDN w:val="0"/>
        <w:adjustRightInd w:val="0"/>
        <w:spacing w:after="34" w:line="240" w:lineRule="auto"/>
        <w:jc w:val="both"/>
        <w:rPr>
          <w:rFonts w:ascii="Comic Sans MS" w:hAnsi="Comic Sans MS" w:cs="Calibri"/>
          <w:sz w:val="24"/>
          <w:szCs w:val="24"/>
        </w:rPr>
      </w:pPr>
      <w:r w:rsidRPr="00A64898">
        <w:rPr>
          <w:rFonts w:ascii="Comic Sans MS" w:hAnsi="Comic Sans MS" w:cs="Calibri"/>
          <w:sz w:val="24"/>
          <w:szCs w:val="24"/>
        </w:rPr>
        <w:t xml:space="preserve">Staff induction (including student or volunteer) includes an awareness of the importance of confidentiality in the role of the key person and all staff personnel and students sign to agree by the terms and conditions of the Confidentiality Policy. </w:t>
      </w:r>
    </w:p>
    <w:p w14:paraId="32F2A0D2" w14:textId="77777777" w:rsidR="009C4062" w:rsidRPr="00A64898" w:rsidRDefault="009C4062" w:rsidP="00D648BF">
      <w:pPr>
        <w:pStyle w:val="ListParagraph"/>
        <w:numPr>
          <w:ilvl w:val="0"/>
          <w:numId w:val="1"/>
        </w:numPr>
        <w:autoSpaceDE w:val="0"/>
        <w:autoSpaceDN w:val="0"/>
        <w:adjustRightInd w:val="0"/>
        <w:spacing w:after="0" w:line="240" w:lineRule="auto"/>
        <w:jc w:val="both"/>
        <w:rPr>
          <w:rFonts w:ascii="Comic Sans MS" w:hAnsi="Comic Sans MS" w:cs="Calibri"/>
          <w:sz w:val="24"/>
          <w:szCs w:val="24"/>
        </w:rPr>
      </w:pPr>
      <w:r w:rsidRPr="00A64898">
        <w:rPr>
          <w:rFonts w:ascii="Comic Sans MS" w:hAnsi="Comic Sans MS" w:cs="Calibri"/>
          <w:sz w:val="24"/>
          <w:szCs w:val="24"/>
        </w:rPr>
        <w:t xml:space="preserve">Children’s full names are never on displays or on show around the nursery. </w:t>
      </w:r>
    </w:p>
    <w:p w14:paraId="21105AD4" w14:textId="77777777" w:rsidR="009C4062" w:rsidRPr="00896B96" w:rsidRDefault="009C4062" w:rsidP="009C4062">
      <w:pPr>
        <w:autoSpaceDE w:val="0"/>
        <w:autoSpaceDN w:val="0"/>
        <w:adjustRightInd w:val="0"/>
        <w:spacing w:after="0" w:line="240" w:lineRule="auto"/>
        <w:rPr>
          <w:rFonts w:ascii="Comic Sans MS" w:hAnsi="Comic Sans MS" w:cs="Calibri"/>
          <w:sz w:val="24"/>
          <w:szCs w:val="24"/>
        </w:rPr>
      </w:pPr>
    </w:p>
    <w:p w14:paraId="0B7935E2" w14:textId="77777777" w:rsidR="009C4062" w:rsidRDefault="009C4062" w:rsidP="00EC3A6A">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All the understandings above are subject to the paramount commitment of the setting, which is to the safety and well-being of the child. Please also see our policy on child protection.</w:t>
      </w:r>
    </w:p>
    <w:p w14:paraId="4414E1CA" w14:textId="77777777" w:rsidR="009C4062" w:rsidRDefault="009C4062" w:rsidP="009C4062">
      <w:pPr>
        <w:autoSpaceDE w:val="0"/>
        <w:autoSpaceDN w:val="0"/>
        <w:adjustRightInd w:val="0"/>
        <w:spacing w:after="0" w:line="240" w:lineRule="auto"/>
        <w:rPr>
          <w:rFonts w:ascii="Comic Sans MS" w:hAnsi="Comic Sans MS" w:cs="Calibri"/>
          <w:sz w:val="24"/>
          <w:szCs w:val="24"/>
        </w:rPr>
      </w:pPr>
    </w:p>
    <w:p w14:paraId="7026CF2F" w14:textId="720D091B" w:rsidR="009C4062" w:rsidRPr="00896B96" w:rsidRDefault="009C4062" w:rsidP="009C4062">
      <w:pPr>
        <w:autoSpaceDE w:val="0"/>
        <w:autoSpaceDN w:val="0"/>
        <w:adjustRightInd w:val="0"/>
        <w:spacing w:after="0" w:line="240" w:lineRule="auto"/>
        <w:rPr>
          <w:rFonts w:ascii="Comic Sans MS" w:hAnsi="Comic Sans MS" w:cs="Calibri"/>
          <w:sz w:val="24"/>
          <w:szCs w:val="24"/>
        </w:rPr>
      </w:pPr>
      <w:r w:rsidRPr="00896B96">
        <w:rPr>
          <w:rFonts w:ascii="Comic Sans MS" w:hAnsi="Comic Sans MS" w:cs="Calibri"/>
          <w:b/>
          <w:bCs/>
          <w:sz w:val="24"/>
          <w:szCs w:val="24"/>
        </w:rPr>
        <w:t>Legal framework</w:t>
      </w:r>
      <w:r w:rsidR="000A42D4">
        <w:rPr>
          <w:rFonts w:ascii="Comic Sans MS" w:hAnsi="Comic Sans MS" w:cs="Calibri"/>
          <w:b/>
          <w:bCs/>
          <w:sz w:val="24"/>
          <w:szCs w:val="24"/>
        </w:rPr>
        <w:t>:</w:t>
      </w:r>
      <w:r w:rsidRPr="00896B96">
        <w:rPr>
          <w:rFonts w:ascii="Comic Sans MS" w:hAnsi="Comic Sans MS" w:cs="Calibri"/>
          <w:b/>
          <w:bCs/>
          <w:sz w:val="24"/>
          <w:szCs w:val="24"/>
        </w:rPr>
        <w:t xml:space="preserve"> </w:t>
      </w:r>
    </w:p>
    <w:p w14:paraId="1BE71EE2" w14:textId="77777777" w:rsidR="009C4062" w:rsidRPr="00A64898" w:rsidRDefault="009C4062" w:rsidP="00D648BF">
      <w:pPr>
        <w:pStyle w:val="ListParagraph"/>
        <w:numPr>
          <w:ilvl w:val="0"/>
          <w:numId w:val="2"/>
        </w:numPr>
        <w:autoSpaceDE w:val="0"/>
        <w:autoSpaceDN w:val="0"/>
        <w:adjustRightInd w:val="0"/>
        <w:spacing w:after="34" w:line="240" w:lineRule="auto"/>
        <w:rPr>
          <w:rFonts w:ascii="Comic Sans MS" w:hAnsi="Comic Sans MS" w:cs="Calibri"/>
          <w:sz w:val="24"/>
          <w:szCs w:val="24"/>
        </w:rPr>
      </w:pPr>
      <w:r w:rsidRPr="00A64898">
        <w:rPr>
          <w:rFonts w:ascii="Comic Sans MS" w:hAnsi="Comic Sans MS" w:cs="Calibri"/>
          <w:sz w:val="24"/>
          <w:szCs w:val="24"/>
        </w:rPr>
        <w:t xml:space="preserve">Data Protection Act </w:t>
      </w:r>
      <w:r w:rsidR="00A80E7E">
        <w:rPr>
          <w:rFonts w:ascii="Comic Sans MS" w:hAnsi="Comic Sans MS" w:cs="Calibri"/>
          <w:sz w:val="24"/>
          <w:szCs w:val="24"/>
        </w:rPr>
        <w:t>2018</w:t>
      </w:r>
      <w:r w:rsidRPr="00A64898">
        <w:rPr>
          <w:rFonts w:ascii="Comic Sans MS" w:hAnsi="Comic Sans MS" w:cs="Calibri"/>
          <w:sz w:val="24"/>
          <w:szCs w:val="24"/>
        </w:rPr>
        <w:t xml:space="preserve"> </w:t>
      </w:r>
    </w:p>
    <w:p w14:paraId="0C9891A8" w14:textId="77777777" w:rsidR="009C4062" w:rsidRDefault="009C4062" w:rsidP="00D648BF">
      <w:pPr>
        <w:pStyle w:val="ListParagraph"/>
        <w:numPr>
          <w:ilvl w:val="0"/>
          <w:numId w:val="2"/>
        </w:numPr>
        <w:autoSpaceDE w:val="0"/>
        <w:autoSpaceDN w:val="0"/>
        <w:adjustRightInd w:val="0"/>
        <w:spacing w:after="0" w:line="240" w:lineRule="auto"/>
        <w:rPr>
          <w:rFonts w:ascii="Comic Sans MS" w:hAnsi="Comic Sans MS" w:cs="Calibri"/>
          <w:sz w:val="24"/>
          <w:szCs w:val="24"/>
        </w:rPr>
      </w:pPr>
      <w:r w:rsidRPr="00A64898">
        <w:rPr>
          <w:rFonts w:ascii="Comic Sans MS" w:hAnsi="Comic Sans MS" w:cs="Calibri"/>
          <w:sz w:val="24"/>
          <w:szCs w:val="24"/>
        </w:rPr>
        <w:t xml:space="preserve">Human Rights Act 1998 </w:t>
      </w:r>
    </w:p>
    <w:p w14:paraId="54188D6E" w14:textId="77777777" w:rsidR="000A65AF" w:rsidRPr="00A64898" w:rsidRDefault="000A65AF" w:rsidP="00D648BF">
      <w:pPr>
        <w:pStyle w:val="ListParagraph"/>
        <w:numPr>
          <w:ilvl w:val="0"/>
          <w:numId w:val="2"/>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GDPR 2018</w:t>
      </w:r>
    </w:p>
    <w:p w14:paraId="4CF6A607" w14:textId="77777777" w:rsidR="009C4062" w:rsidRPr="00896B96" w:rsidRDefault="009C4062" w:rsidP="009C4062">
      <w:pPr>
        <w:autoSpaceDE w:val="0"/>
        <w:autoSpaceDN w:val="0"/>
        <w:adjustRightInd w:val="0"/>
        <w:spacing w:after="0" w:line="240" w:lineRule="auto"/>
        <w:rPr>
          <w:rFonts w:ascii="Comic Sans MS" w:hAnsi="Comic Sans MS" w:cs="Calibri"/>
          <w:sz w:val="24"/>
          <w:szCs w:val="24"/>
        </w:rPr>
      </w:pPr>
    </w:p>
    <w:p w14:paraId="2D4C380E" w14:textId="792350B5" w:rsidR="009C4062" w:rsidRPr="00896B96" w:rsidRDefault="009C4062" w:rsidP="009C4062">
      <w:pPr>
        <w:autoSpaceDE w:val="0"/>
        <w:autoSpaceDN w:val="0"/>
        <w:adjustRightInd w:val="0"/>
        <w:spacing w:after="0" w:line="240" w:lineRule="auto"/>
        <w:rPr>
          <w:rFonts w:ascii="Comic Sans MS" w:hAnsi="Comic Sans MS" w:cs="Calibri"/>
          <w:sz w:val="24"/>
          <w:szCs w:val="24"/>
        </w:rPr>
      </w:pPr>
      <w:r w:rsidRPr="00896B96">
        <w:rPr>
          <w:rFonts w:ascii="Comic Sans MS" w:hAnsi="Comic Sans MS" w:cs="Calibri"/>
          <w:b/>
          <w:bCs/>
          <w:sz w:val="24"/>
          <w:szCs w:val="24"/>
        </w:rPr>
        <w:t>Further guidance</w:t>
      </w:r>
      <w:r w:rsidR="000A42D4">
        <w:rPr>
          <w:rFonts w:ascii="Comic Sans MS" w:hAnsi="Comic Sans MS" w:cs="Calibri"/>
          <w:b/>
          <w:bCs/>
          <w:sz w:val="24"/>
          <w:szCs w:val="24"/>
        </w:rPr>
        <w:t>:</w:t>
      </w:r>
      <w:r w:rsidRPr="00896B96">
        <w:rPr>
          <w:rFonts w:ascii="Comic Sans MS" w:hAnsi="Comic Sans MS" w:cs="Calibri"/>
          <w:b/>
          <w:bCs/>
          <w:sz w:val="24"/>
          <w:szCs w:val="24"/>
        </w:rPr>
        <w:t xml:space="preserve"> </w:t>
      </w:r>
    </w:p>
    <w:p w14:paraId="600F3EEF" w14:textId="77777777" w:rsidR="009C4062" w:rsidRDefault="009C4062" w:rsidP="00D648BF">
      <w:pPr>
        <w:pStyle w:val="ListParagraph"/>
        <w:numPr>
          <w:ilvl w:val="0"/>
          <w:numId w:val="3"/>
        </w:numPr>
        <w:autoSpaceDE w:val="0"/>
        <w:autoSpaceDN w:val="0"/>
        <w:adjustRightInd w:val="0"/>
        <w:spacing w:after="0" w:line="240" w:lineRule="auto"/>
        <w:rPr>
          <w:rFonts w:ascii="Comic Sans MS" w:hAnsi="Comic Sans MS" w:cs="Calibri"/>
          <w:sz w:val="24"/>
          <w:szCs w:val="24"/>
        </w:rPr>
      </w:pPr>
      <w:r w:rsidRPr="00A64898">
        <w:rPr>
          <w:rFonts w:ascii="Comic Sans MS" w:hAnsi="Comic Sans MS" w:cs="Calibri"/>
          <w:sz w:val="24"/>
          <w:szCs w:val="24"/>
        </w:rPr>
        <w:t xml:space="preserve">Information Sharing: Practitioners’ Guide (HMG 2006) </w:t>
      </w:r>
    </w:p>
    <w:p w14:paraId="43EE4C76" w14:textId="77777777" w:rsidR="008C5FD8" w:rsidRPr="00A64898" w:rsidRDefault="008C5FD8" w:rsidP="00D648BF">
      <w:pPr>
        <w:pStyle w:val="ListParagraph"/>
        <w:numPr>
          <w:ilvl w:val="0"/>
          <w:numId w:val="3"/>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Data protection (GDPR 2018)</w:t>
      </w:r>
    </w:p>
    <w:p w14:paraId="5DCF687E" w14:textId="77777777" w:rsidR="002B2412" w:rsidRDefault="002B2412" w:rsidP="00112CB4">
      <w:pPr>
        <w:autoSpaceDE w:val="0"/>
        <w:autoSpaceDN w:val="0"/>
        <w:adjustRightInd w:val="0"/>
        <w:spacing w:after="0" w:line="240" w:lineRule="auto"/>
        <w:rPr>
          <w:rFonts w:ascii="Comic Sans MS" w:hAnsi="Comic Sans MS" w:cs="Calibri"/>
          <w:b/>
          <w:bCs/>
          <w:sz w:val="36"/>
          <w:szCs w:val="36"/>
        </w:rPr>
      </w:pPr>
    </w:p>
    <w:p w14:paraId="28B583DF" w14:textId="77777777" w:rsidR="002B2412" w:rsidRPr="00112CB4" w:rsidRDefault="002B2412" w:rsidP="00112CB4">
      <w:pPr>
        <w:autoSpaceDE w:val="0"/>
        <w:autoSpaceDN w:val="0"/>
        <w:adjustRightInd w:val="0"/>
        <w:spacing w:after="0" w:line="240" w:lineRule="auto"/>
        <w:rPr>
          <w:rFonts w:ascii="Comic Sans MS" w:hAnsi="Comic Sans MS" w:cs="Calibri"/>
          <w:b/>
          <w:bCs/>
          <w:sz w:val="36"/>
          <w:szCs w:val="36"/>
        </w:rPr>
      </w:pPr>
    </w:p>
    <w:p w14:paraId="22963BCC" w14:textId="28A9FE7A" w:rsidR="006035FA" w:rsidRDefault="006035FA" w:rsidP="006035FA">
      <w:pPr>
        <w:autoSpaceDE w:val="0"/>
        <w:autoSpaceDN w:val="0"/>
        <w:adjustRightInd w:val="0"/>
        <w:spacing w:after="0" w:line="240" w:lineRule="auto"/>
        <w:jc w:val="both"/>
        <w:rPr>
          <w:rFonts w:ascii="Comic Sans MS" w:hAnsi="Comic Sans MS" w:cs="Calibri"/>
          <w:b/>
          <w:bCs/>
          <w:sz w:val="24"/>
          <w:szCs w:val="24"/>
        </w:rPr>
      </w:pPr>
    </w:p>
    <w:p w14:paraId="1C944F10" w14:textId="00A9C9E5" w:rsidR="00413140" w:rsidRDefault="00413140" w:rsidP="006035FA">
      <w:pPr>
        <w:autoSpaceDE w:val="0"/>
        <w:autoSpaceDN w:val="0"/>
        <w:adjustRightInd w:val="0"/>
        <w:spacing w:after="0" w:line="240" w:lineRule="auto"/>
        <w:jc w:val="both"/>
        <w:rPr>
          <w:rFonts w:ascii="Comic Sans MS" w:hAnsi="Comic Sans MS" w:cs="Calibri"/>
          <w:b/>
          <w:bCs/>
          <w:sz w:val="24"/>
          <w:szCs w:val="24"/>
        </w:rPr>
      </w:pPr>
    </w:p>
    <w:p w14:paraId="0CB308B2" w14:textId="4B61587A" w:rsidR="00413140" w:rsidRDefault="00413140" w:rsidP="006035FA">
      <w:pPr>
        <w:autoSpaceDE w:val="0"/>
        <w:autoSpaceDN w:val="0"/>
        <w:adjustRightInd w:val="0"/>
        <w:spacing w:after="0" w:line="240" w:lineRule="auto"/>
        <w:jc w:val="both"/>
        <w:rPr>
          <w:rFonts w:ascii="Comic Sans MS" w:hAnsi="Comic Sans MS" w:cs="Calibri"/>
          <w:b/>
          <w:bCs/>
          <w:sz w:val="24"/>
          <w:szCs w:val="24"/>
        </w:rPr>
      </w:pPr>
    </w:p>
    <w:p w14:paraId="708C0E0E" w14:textId="48042D6A" w:rsidR="00413140" w:rsidRDefault="00413140" w:rsidP="006035FA">
      <w:pPr>
        <w:autoSpaceDE w:val="0"/>
        <w:autoSpaceDN w:val="0"/>
        <w:adjustRightInd w:val="0"/>
        <w:spacing w:after="0" w:line="240" w:lineRule="auto"/>
        <w:jc w:val="both"/>
        <w:rPr>
          <w:rFonts w:ascii="Comic Sans MS" w:hAnsi="Comic Sans MS" w:cs="Calibri"/>
          <w:b/>
          <w:bCs/>
          <w:sz w:val="24"/>
          <w:szCs w:val="24"/>
        </w:rPr>
      </w:pPr>
    </w:p>
    <w:p w14:paraId="6F7C8496" w14:textId="16F7512D" w:rsidR="00413140" w:rsidRDefault="00413140" w:rsidP="006035FA">
      <w:pPr>
        <w:autoSpaceDE w:val="0"/>
        <w:autoSpaceDN w:val="0"/>
        <w:adjustRightInd w:val="0"/>
        <w:spacing w:after="0" w:line="240" w:lineRule="auto"/>
        <w:jc w:val="both"/>
        <w:rPr>
          <w:rFonts w:ascii="Comic Sans MS" w:hAnsi="Comic Sans MS" w:cs="Calibri"/>
          <w:b/>
          <w:bCs/>
          <w:sz w:val="24"/>
          <w:szCs w:val="24"/>
        </w:rPr>
      </w:pPr>
    </w:p>
    <w:p w14:paraId="41464499" w14:textId="30C341C9" w:rsidR="009C4062" w:rsidRPr="00860B26" w:rsidRDefault="00C10C1B" w:rsidP="009C4062">
      <w:pPr>
        <w:pageBreakBefore/>
        <w:autoSpaceDE w:val="0"/>
        <w:autoSpaceDN w:val="0"/>
        <w:adjustRightInd w:val="0"/>
        <w:spacing w:after="0" w:line="240" w:lineRule="auto"/>
        <w:rPr>
          <w:rFonts w:ascii="Comic Sans MS" w:hAnsi="Comic Sans MS" w:cs="Cambria"/>
          <w:color w:val="0070C0"/>
          <w:sz w:val="36"/>
          <w:szCs w:val="36"/>
        </w:rPr>
      </w:pPr>
      <w:bookmarkStart w:id="3" w:name="information"/>
      <w:r w:rsidRPr="00860B26">
        <w:rPr>
          <w:rFonts w:ascii="Comic Sans MS" w:hAnsi="Comic Sans MS" w:cs="Cambria"/>
          <w:b/>
          <w:color w:val="0070C0"/>
          <w:sz w:val="36"/>
          <w:szCs w:val="36"/>
        </w:rPr>
        <w:t>I</w:t>
      </w:r>
      <w:r w:rsidR="009C4062" w:rsidRPr="00860B26">
        <w:rPr>
          <w:rFonts w:ascii="Comic Sans MS" w:hAnsi="Comic Sans MS" w:cs="Cambria"/>
          <w:b/>
          <w:color w:val="0070C0"/>
          <w:sz w:val="36"/>
          <w:szCs w:val="36"/>
        </w:rPr>
        <w:t xml:space="preserve">nformation Sharing Policy </w:t>
      </w:r>
    </w:p>
    <w:bookmarkEnd w:id="3"/>
    <w:p w14:paraId="3FC288AF" w14:textId="77777777" w:rsidR="009C4062" w:rsidRPr="00EC3A6A" w:rsidRDefault="009C4062" w:rsidP="009C4062">
      <w:pPr>
        <w:autoSpaceDE w:val="0"/>
        <w:autoSpaceDN w:val="0"/>
        <w:adjustRightInd w:val="0"/>
        <w:spacing w:after="0" w:line="240" w:lineRule="auto"/>
        <w:rPr>
          <w:rFonts w:ascii="Comic Sans MS" w:hAnsi="Comic Sans MS" w:cs="Calibri"/>
          <w:b/>
          <w:sz w:val="36"/>
          <w:szCs w:val="36"/>
        </w:rPr>
      </w:pPr>
    </w:p>
    <w:p w14:paraId="25027904" w14:textId="24AFC9B7" w:rsidR="009C4062" w:rsidRPr="00896B96" w:rsidRDefault="009C4062" w:rsidP="00EC3A6A">
      <w:pPr>
        <w:tabs>
          <w:tab w:val="left" w:pos="7677"/>
        </w:tabs>
        <w:autoSpaceDE w:val="0"/>
        <w:autoSpaceDN w:val="0"/>
        <w:adjustRightInd w:val="0"/>
        <w:spacing w:after="0" w:line="240" w:lineRule="auto"/>
        <w:rPr>
          <w:rFonts w:ascii="Comic Sans MS" w:hAnsi="Comic Sans MS" w:cs="Calibri"/>
          <w:sz w:val="24"/>
          <w:szCs w:val="24"/>
        </w:rPr>
      </w:pPr>
      <w:r w:rsidRPr="00896B96">
        <w:rPr>
          <w:rFonts w:ascii="Comic Sans MS" w:hAnsi="Comic Sans MS" w:cs="Calibri"/>
          <w:b/>
          <w:bCs/>
          <w:sz w:val="24"/>
          <w:szCs w:val="24"/>
        </w:rPr>
        <w:t>Statement of Intent</w:t>
      </w:r>
      <w:r w:rsidR="00F8605F">
        <w:rPr>
          <w:rFonts w:ascii="Comic Sans MS" w:hAnsi="Comic Sans MS" w:cs="Calibri"/>
          <w:b/>
          <w:bCs/>
          <w:sz w:val="24"/>
          <w:szCs w:val="24"/>
        </w:rPr>
        <w:t>:</w:t>
      </w:r>
      <w:r w:rsidRPr="00896B96">
        <w:rPr>
          <w:rFonts w:ascii="Comic Sans MS" w:hAnsi="Comic Sans MS" w:cs="Calibri"/>
          <w:b/>
          <w:bCs/>
          <w:sz w:val="24"/>
          <w:szCs w:val="24"/>
        </w:rPr>
        <w:t xml:space="preserve"> </w:t>
      </w:r>
      <w:r w:rsidR="00EC3A6A">
        <w:rPr>
          <w:rFonts w:ascii="Comic Sans MS" w:hAnsi="Comic Sans MS" w:cs="Calibri"/>
          <w:b/>
          <w:bCs/>
          <w:sz w:val="24"/>
          <w:szCs w:val="24"/>
        </w:rPr>
        <w:tab/>
      </w:r>
    </w:p>
    <w:p w14:paraId="6AE96751" w14:textId="77777777" w:rsidR="009C4062" w:rsidRPr="00896B96" w:rsidRDefault="009C4062" w:rsidP="00EC3A6A">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 xml:space="preserve">We recognise that parents have a right to know that information they share will be regarded as confidential as well as be informed about the circumstances, and reasons, when we are obliged to share information. </w:t>
      </w:r>
    </w:p>
    <w:p w14:paraId="172D789A" w14:textId="77777777" w:rsidR="009C4062" w:rsidRDefault="009C4062" w:rsidP="009C4062">
      <w:pPr>
        <w:autoSpaceDE w:val="0"/>
        <w:autoSpaceDN w:val="0"/>
        <w:adjustRightInd w:val="0"/>
        <w:spacing w:after="0" w:line="240" w:lineRule="auto"/>
        <w:rPr>
          <w:rFonts w:ascii="Comic Sans MS" w:hAnsi="Comic Sans MS" w:cs="Calibri"/>
          <w:b/>
          <w:bCs/>
          <w:sz w:val="24"/>
          <w:szCs w:val="24"/>
        </w:rPr>
      </w:pPr>
    </w:p>
    <w:p w14:paraId="46786E42" w14:textId="2731FF24" w:rsidR="009C4062" w:rsidRPr="00896B96" w:rsidRDefault="00F8605F" w:rsidP="009C4062">
      <w:pPr>
        <w:autoSpaceDE w:val="0"/>
        <w:autoSpaceDN w:val="0"/>
        <w:adjustRightInd w:val="0"/>
        <w:spacing w:after="0" w:line="240" w:lineRule="auto"/>
        <w:rPr>
          <w:rFonts w:ascii="Comic Sans MS" w:hAnsi="Comic Sans MS" w:cs="Calibri"/>
          <w:sz w:val="24"/>
          <w:szCs w:val="24"/>
        </w:rPr>
      </w:pPr>
      <w:r>
        <w:rPr>
          <w:rFonts w:ascii="Comic Sans MS" w:hAnsi="Comic Sans MS" w:cs="Calibri"/>
          <w:b/>
          <w:bCs/>
          <w:sz w:val="24"/>
          <w:szCs w:val="24"/>
        </w:rPr>
        <w:t xml:space="preserve">Our </w:t>
      </w:r>
      <w:r w:rsidR="009C4062" w:rsidRPr="00896B96">
        <w:rPr>
          <w:rFonts w:ascii="Comic Sans MS" w:hAnsi="Comic Sans MS" w:cs="Calibri"/>
          <w:b/>
          <w:bCs/>
          <w:sz w:val="24"/>
          <w:szCs w:val="24"/>
        </w:rPr>
        <w:t>Aim</w:t>
      </w:r>
      <w:r>
        <w:rPr>
          <w:rFonts w:ascii="Comic Sans MS" w:hAnsi="Comic Sans MS" w:cs="Calibri"/>
          <w:b/>
          <w:bCs/>
          <w:sz w:val="24"/>
          <w:szCs w:val="24"/>
        </w:rPr>
        <w:t>:</w:t>
      </w:r>
      <w:r w:rsidR="009C4062" w:rsidRPr="00896B96">
        <w:rPr>
          <w:rFonts w:ascii="Comic Sans MS" w:hAnsi="Comic Sans MS" w:cs="Calibri"/>
          <w:b/>
          <w:bCs/>
          <w:sz w:val="24"/>
          <w:szCs w:val="24"/>
        </w:rPr>
        <w:t xml:space="preserve"> </w:t>
      </w:r>
    </w:p>
    <w:p w14:paraId="152AAA4D" w14:textId="77777777" w:rsidR="009C4062" w:rsidRPr="00896B96" w:rsidRDefault="009C4062" w:rsidP="00EC3A6A">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 xml:space="preserve">We are obliged to share confidential information without authorisation from the person who provided it or to whom it relates if it is in the public interest. That is when: </w:t>
      </w:r>
    </w:p>
    <w:p w14:paraId="20D41B06" w14:textId="77777777" w:rsidR="009C4062" w:rsidRPr="003308C9" w:rsidRDefault="009C4062" w:rsidP="00D648BF">
      <w:pPr>
        <w:pStyle w:val="ListParagraph"/>
        <w:numPr>
          <w:ilvl w:val="0"/>
          <w:numId w:val="3"/>
        </w:numPr>
        <w:autoSpaceDE w:val="0"/>
        <w:autoSpaceDN w:val="0"/>
        <w:adjustRightInd w:val="0"/>
        <w:spacing w:after="25" w:line="240" w:lineRule="auto"/>
        <w:jc w:val="both"/>
        <w:rPr>
          <w:rFonts w:ascii="Comic Sans MS" w:hAnsi="Comic Sans MS" w:cs="Calibri"/>
          <w:sz w:val="24"/>
          <w:szCs w:val="24"/>
        </w:rPr>
      </w:pPr>
      <w:r w:rsidRPr="003308C9">
        <w:rPr>
          <w:rFonts w:ascii="Comic Sans MS" w:hAnsi="Comic Sans MS" w:cs="Calibri"/>
          <w:sz w:val="24"/>
          <w:szCs w:val="24"/>
        </w:rPr>
        <w:t xml:space="preserve">It is to prevent a crime from being committed or intervene where one may have been, or to prevent harm to a child or adult; or </w:t>
      </w:r>
    </w:p>
    <w:p w14:paraId="041D80DC" w14:textId="77777777" w:rsidR="009C4062" w:rsidRPr="003308C9" w:rsidRDefault="009C4062" w:rsidP="00D648BF">
      <w:pPr>
        <w:pStyle w:val="ListParagraph"/>
        <w:numPr>
          <w:ilvl w:val="0"/>
          <w:numId w:val="3"/>
        </w:numPr>
        <w:autoSpaceDE w:val="0"/>
        <w:autoSpaceDN w:val="0"/>
        <w:adjustRightInd w:val="0"/>
        <w:spacing w:after="0" w:line="240" w:lineRule="auto"/>
        <w:jc w:val="both"/>
        <w:rPr>
          <w:rFonts w:ascii="Comic Sans MS" w:hAnsi="Comic Sans MS" w:cs="Calibri"/>
          <w:sz w:val="24"/>
          <w:szCs w:val="24"/>
        </w:rPr>
      </w:pPr>
      <w:r w:rsidRPr="003308C9">
        <w:rPr>
          <w:rFonts w:ascii="Comic Sans MS" w:hAnsi="Comic Sans MS" w:cs="Calibri"/>
          <w:sz w:val="24"/>
          <w:szCs w:val="24"/>
        </w:rPr>
        <w:t xml:space="preserve">Not sharing it could be worse than the outcome of having shared it. </w:t>
      </w:r>
    </w:p>
    <w:p w14:paraId="7AE53CED" w14:textId="77777777" w:rsidR="009C4062" w:rsidRPr="00896B96" w:rsidRDefault="009C4062" w:rsidP="009C4062">
      <w:pPr>
        <w:autoSpaceDE w:val="0"/>
        <w:autoSpaceDN w:val="0"/>
        <w:adjustRightInd w:val="0"/>
        <w:spacing w:after="0" w:line="240" w:lineRule="auto"/>
        <w:rPr>
          <w:rFonts w:ascii="Comic Sans MS" w:hAnsi="Comic Sans MS" w:cs="Calibri"/>
          <w:sz w:val="24"/>
          <w:szCs w:val="24"/>
        </w:rPr>
      </w:pPr>
    </w:p>
    <w:p w14:paraId="475F5B77" w14:textId="354B63BB" w:rsidR="009C4062" w:rsidRPr="00896B96" w:rsidRDefault="009C4062" w:rsidP="00EC3A6A">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 xml:space="preserve">The decision should never be made as an individual, but </w:t>
      </w:r>
      <w:r w:rsidR="00934F2A">
        <w:rPr>
          <w:rFonts w:ascii="Comic Sans MS" w:hAnsi="Comic Sans MS" w:cs="Calibri"/>
          <w:sz w:val="24"/>
          <w:szCs w:val="24"/>
        </w:rPr>
        <w:t xml:space="preserve">with the back-up of </w:t>
      </w:r>
      <w:r w:rsidR="00906491">
        <w:rPr>
          <w:rFonts w:ascii="Comic Sans MS" w:hAnsi="Comic Sans MS" w:cs="Calibri"/>
          <w:sz w:val="24"/>
          <w:szCs w:val="24"/>
        </w:rPr>
        <w:t>the manager</w:t>
      </w:r>
      <w:r w:rsidRPr="00896B96">
        <w:rPr>
          <w:rFonts w:ascii="Comic Sans MS" w:hAnsi="Comic Sans MS" w:cs="Calibri"/>
          <w:sz w:val="24"/>
          <w:szCs w:val="24"/>
        </w:rPr>
        <w:t xml:space="preserve">. The three critical criteria are: </w:t>
      </w:r>
    </w:p>
    <w:p w14:paraId="3044B860" w14:textId="77777777" w:rsidR="009C4062" w:rsidRPr="003308C9" w:rsidRDefault="009C4062" w:rsidP="00D648BF">
      <w:pPr>
        <w:pStyle w:val="ListParagraph"/>
        <w:numPr>
          <w:ilvl w:val="0"/>
          <w:numId w:val="4"/>
        </w:numPr>
        <w:autoSpaceDE w:val="0"/>
        <w:autoSpaceDN w:val="0"/>
        <w:adjustRightInd w:val="0"/>
        <w:spacing w:after="22" w:line="240" w:lineRule="auto"/>
        <w:jc w:val="both"/>
        <w:rPr>
          <w:rFonts w:ascii="Comic Sans MS" w:hAnsi="Comic Sans MS" w:cs="Calibri"/>
          <w:sz w:val="24"/>
          <w:szCs w:val="24"/>
        </w:rPr>
      </w:pPr>
      <w:r w:rsidRPr="003308C9">
        <w:rPr>
          <w:rFonts w:ascii="Comic Sans MS" w:hAnsi="Comic Sans MS" w:cs="Calibri"/>
          <w:sz w:val="24"/>
          <w:szCs w:val="24"/>
        </w:rPr>
        <w:t xml:space="preserve">Where there is evidence that the child is suffering, or is at risk of suffering, significant harm. </w:t>
      </w:r>
    </w:p>
    <w:p w14:paraId="5762140A" w14:textId="77777777" w:rsidR="009C4062" w:rsidRPr="003308C9" w:rsidRDefault="009C4062" w:rsidP="00D648BF">
      <w:pPr>
        <w:pStyle w:val="ListParagraph"/>
        <w:numPr>
          <w:ilvl w:val="0"/>
          <w:numId w:val="4"/>
        </w:numPr>
        <w:autoSpaceDE w:val="0"/>
        <w:autoSpaceDN w:val="0"/>
        <w:adjustRightInd w:val="0"/>
        <w:spacing w:after="22" w:line="240" w:lineRule="auto"/>
        <w:jc w:val="both"/>
        <w:rPr>
          <w:rFonts w:ascii="Comic Sans MS" w:hAnsi="Comic Sans MS" w:cs="Calibri"/>
          <w:sz w:val="24"/>
          <w:szCs w:val="24"/>
        </w:rPr>
      </w:pPr>
      <w:r w:rsidRPr="003308C9">
        <w:rPr>
          <w:rFonts w:ascii="Comic Sans MS" w:hAnsi="Comic Sans MS" w:cs="Calibri"/>
          <w:sz w:val="24"/>
          <w:szCs w:val="24"/>
        </w:rPr>
        <w:t xml:space="preserve">Where there is reasonable cause to believe that a child may be suffering or at risk of suffering significant harm. </w:t>
      </w:r>
    </w:p>
    <w:p w14:paraId="68A7A350" w14:textId="15B9319D" w:rsidR="009C4062" w:rsidRPr="003308C9" w:rsidRDefault="009C4062" w:rsidP="00D648BF">
      <w:pPr>
        <w:pStyle w:val="ListParagraph"/>
        <w:numPr>
          <w:ilvl w:val="0"/>
          <w:numId w:val="4"/>
        </w:numPr>
        <w:autoSpaceDE w:val="0"/>
        <w:autoSpaceDN w:val="0"/>
        <w:adjustRightInd w:val="0"/>
        <w:spacing w:after="0" w:line="240" w:lineRule="auto"/>
        <w:jc w:val="both"/>
        <w:rPr>
          <w:rFonts w:ascii="Comic Sans MS" w:hAnsi="Comic Sans MS" w:cs="Calibri"/>
          <w:sz w:val="24"/>
          <w:szCs w:val="24"/>
        </w:rPr>
      </w:pPr>
      <w:r w:rsidRPr="003308C9">
        <w:rPr>
          <w:rFonts w:ascii="Comic Sans MS" w:hAnsi="Comic Sans MS" w:cs="Calibri"/>
          <w:sz w:val="24"/>
          <w:szCs w:val="24"/>
        </w:rPr>
        <w:t>To prevent significant harm arising to children and young people or serious harm to adults, including the prevention, detection</w:t>
      </w:r>
      <w:r w:rsidR="000A42D4" w:rsidRPr="003308C9">
        <w:rPr>
          <w:rFonts w:ascii="Comic Sans MS" w:hAnsi="Comic Sans MS" w:cs="Calibri"/>
          <w:sz w:val="24"/>
          <w:szCs w:val="24"/>
        </w:rPr>
        <w:t>,</w:t>
      </w:r>
      <w:r w:rsidRPr="003308C9">
        <w:rPr>
          <w:rFonts w:ascii="Comic Sans MS" w:hAnsi="Comic Sans MS" w:cs="Calibri"/>
          <w:sz w:val="24"/>
          <w:szCs w:val="24"/>
        </w:rPr>
        <w:t xml:space="preserve"> and prosecution of serious crime. </w:t>
      </w:r>
    </w:p>
    <w:p w14:paraId="0231328C" w14:textId="77777777" w:rsidR="009C4062" w:rsidRPr="00896B96" w:rsidRDefault="009C4062" w:rsidP="009C4062">
      <w:pPr>
        <w:autoSpaceDE w:val="0"/>
        <w:autoSpaceDN w:val="0"/>
        <w:adjustRightInd w:val="0"/>
        <w:spacing w:after="0" w:line="240" w:lineRule="auto"/>
        <w:rPr>
          <w:rFonts w:ascii="Comic Sans MS" w:hAnsi="Comic Sans MS" w:cs="Calibri"/>
          <w:sz w:val="24"/>
          <w:szCs w:val="24"/>
        </w:rPr>
      </w:pPr>
    </w:p>
    <w:p w14:paraId="346CC95A" w14:textId="4415C60B" w:rsidR="009C4062" w:rsidRPr="00896B96" w:rsidRDefault="009C4062" w:rsidP="009C4062">
      <w:pPr>
        <w:autoSpaceDE w:val="0"/>
        <w:autoSpaceDN w:val="0"/>
        <w:adjustRightInd w:val="0"/>
        <w:spacing w:after="0" w:line="240" w:lineRule="auto"/>
        <w:rPr>
          <w:rFonts w:ascii="Comic Sans MS" w:hAnsi="Comic Sans MS" w:cs="Calibri"/>
          <w:sz w:val="24"/>
          <w:szCs w:val="24"/>
        </w:rPr>
      </w:pPr>
      <w:r w:rsidRPr="00896B96">
        <w:rPr>
          <w:rFonts w:ascii="Comic Sans MS" w:hAnsi="Comic Sans MS" w:cs="Calibri"/>
          <w:b/>
          <w:bCs/>
          <w:sz w:val="24"/>
          <w:szCs w:val="24"/>
        </w:rPr>
        <w:t>Procedures</w:t>
      </w:r>
      <w:r w:rsidR="00F8605F">
        <w:rPr>
          <w:rFonts w:ascii="Comic Sans MS" w:hAnsi="Comic Sans MS" w:cs="Calibri"/>
          <w:b/>
          <w:bCs/>
          <w:sz w:val="24"/>
          <w:szCs w:val="24"/>
        </w:rPr>
        <w:t>:</w:t>
      </w:r>
      <w:r w:rsidRPr="00896B96">
        <w:rPr>
          <w:rFonts w:ascii="Comic Sans MS" w:hAnsi="Comic Sans MS" w:cs="Calibri"/>
          <w:b/>
          <w:bCs/>
          <w:sz w:val="24"/>
          <w:szCs w:val="24"/>
        </w:rPr>
        <w:t xml:space="preserve"> </w:t>
      </w:r>
    </w:p>
    <w:p w14:paraId="4C7546C8" w14:textId="77777777" w:rsidR="009C4062" w:rsidRPr="00896B96" w:rsidRDefault="009C4062" w:rsidP="00906491">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 xml:space="preserve">Our procedure is based on the 7 golden rules for information sharing as set out in </w:t>
      </w:r>
      <w:r w:rsidRPr="00896B96">
        <w:rPr>
          <w:rFonts w:ascii="Comic Sans MS" w:hAnsi="Comic Sans MS" w:cs="Calibri"/>
          <w:i/>
          <w:iCs/>
          <w:sz w:val="24"/>
          <w:szCs w:val="24"/>
        </w:rPr>
        <w:t xml:space="preserve">Information Sharing: Guidance for Practitioners and Managers (DCSF 2008) </w:t>
      </w:r>
    </w:p>
    <w:p w14:paraId="4A294344" w14:textId="77777777" w:rsidR="009C4062" w:rsidRDefault="009C4062" w:rsidP="009C4062">
      <w:pPr>
        <w:autoSpaceDE w:val="0"/>
        <w:autoSpaceDN w:val="0"/>
        <w:adjustRightInd w:val="0"/>
        <w:spacing w:after="0" w:line="240" w:lineRule="auto"/>
        <w:rPr>
          <w:rFonts w:ascii="Comic Sans MS" w:hAnsi="Comic Sans MS" w:cs="Calibri"/>
          <w:sz w:val="24"/>
          <w:szCs w:val="24"/>
        </w:rPr>
      </w:pPr>
    </w:p>
    <w:p w14:paraId="2C067506" w14:textId="651FCC01" w:rsidR="009C4062" w:rsidRPr="00896B96" w:rsidRDefault="009C4062" w:rsidP="00D648BF">
      <w:pPr>
        <w:pStyle w:val="ListParagraph"/>
        <w:numPr>
          <w:ilvl w:val="0"/>
          <w:numId w:val="10"/>
        </w:num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 xml:space="preserve">Remember that the Data Protection Act is not a barrier to sharing information but provides a framework to ensure that personal information about living persons is shared appropriately. </w:t>
      </w:r>
    </w:p>
    <w:p w14:paraId="0EC4418C" w14:textId="77777777" w:rsidR="009C4062" w:rsidRPr="00896B96" w:rsidRDefault="009C4062" w:rsidP="009C4062">
      <w:pPr>
        <w:autoSpaceDE w:val="0"/>
        <w:autoSpaceDN w:val="0"/>
        <w:adjustRightInd w:val="0"/>
        <w:spacing w:after="0" w:line="240" w:lineRule="auto"/>
        <w:rPr>
          <w:rFonts w:ascii="Comic Sans MS" w:hAnsi="Comic Sans MS" w:cs="Calibri"/>
          <w:sz w:val="24"/>
          <w:szCs w:val="24"/>
        </w:rPr>
      </w:pPr>
    </w:p>
    <w:p w14:paraId="1A134D96" w14:textId="77777777" w:rsidR="009C4062" w:rsidRPr="003308C9" w:rsidRDefault="009C4062" w:rsidP="00D648BF">
      <w:pPr>
        <w:pStyle w:val="ListParagraph"/>
        <w:numPr>
          <w:ilvl w:val="0"/>
          <w:numId w:val="5"/>
        </w:numPr>
        <w:autoSpaceDE w:val="0"/>
        <w:autoSpaceDN w:val="0"/>
        <w:adjustRightInd w:val="0"/>
        <w:spacing w:after="0" w:line="240" w:lineRule="auto"/>
        <w:jc w:val="both"/>
        <w:rPr>
          <w:rFonts w:ascii="Comic Sans MS" w:hAnsi="Comic Sans MS" w:cs="Calibri"/>
          <w:sz w:val="24"/>
          <w:szCs w:val="24"/>
        </w:rPr>
      </w:pPr>
      <w:r w:rsidRPr="003308C9">
        <w:rPr>
          <w:rFonts w:ascii="Comic Sans MS" w:hAnsi="Comic Sans MS" w:cs="Calibri"/>
          <w:sz w:val="24"/>
          <w:szCs w:val="24"/>
        </w:rPr>
        <w:t xml:space="preserve">Our policy and procedures on information sharing provide guidance to appropriate sharing of information with external agencies. </w:t>
      </w:r>
    </w:p>
    <w:p w14:paraId="71943008" w14:textId="77777777" w:rsidR="009C4062" w:rsidRDefault="009C4062" w:rsidP="009C4062">
      <w:pPr>
        <w:autoSpaceDE w:val="0"/>
        <w:autoSpaceDN w:val="0"/>
        <w:adjustRightInd w:val="0"/>
        <w:spacing w:after="0" w:line="240" w:lineRule="auto"/>
        <w:rPr>
          <w:rFonts w:ascii="Comic Sans MS" w:hAnsi="Comic Sans MS" w:cs="Calibri"/>
          <w:sz w:val="24"/>
          <w:szCs w:val="24"/>
        </w:rPr>
      </w:pPr>
    </w:p>
    <w:p w14:paraId="5D039A1E" w14:textId="55571532" w:rsidR="009C4062" w:rsidRPr="00896B96" w:rsidRDefault="009C4062" w:rsidP="00D648BF">
      <w:pPr>
        <w:pStyle w:val="ListParagraph"/>
        <w:numPr>
          <w:ilvl w:val="0"/>
          <w:numId w:val="10"/>
        </w:num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Be open and honest. Explain to families how, when</w:t>
      </w:r>
      <w:r w:rsidR="000A42D4" w:rsidRPr="00896B96">
        <w:rPr>
          <w:rFonts w:ascii="Comic Sans MS" w:hAnsi="Comic Sans MS" w:cs="Calibri"/>
          <w:sz w:val="24"/>
          <w:szCs w:val="24"/>
        </w:rPr>
        <w:t>,</w:t>
      </w:r>
      <w:r w:rsidRPr="00896B96">
        <w:rPr>
          <w:rFonts w:ascii="Comic Sans MS" w:hAnsi="Comic Sans MS" w:cs="Calibri"/>
          <w:sz w:val="24"/>
          <w:szCs w:val="24"/>
        </w:rPr>
        <w:t xml:space="preserve"> and why information will be shared about them and with whom. Seek consent to share information unless it puts the child at risk or undermines a criminal investigation. </w:t>
      </w:r>
    </w:p>
    <w:p w14:paraId="7E73940A" w14:textId="77777777" w:rsidR="009C4062" w:rsidRPr="00896B96" w:rsidRDefault="009C4062" w:rsidP="009C4062">
      <w:pPr>
        <w:autoSpaceDE w:val="0"/>
        <w:autoSpaceDN w:val="0"/>
        <w:adjustRightInd w:val="0"/>
        <w:spacing w:after="0" w:line="240" w:lineRule="auto"/>
        <w:rPr>
          <w:rFonts w:ascii="Comic Sans MS" w:hAnsi="Comic Sans MS" w:cs="Calibri"/>
          <w:sz w:val="24"/>
          <w:szCs w:val="24"/>
        </w:rPr>
      </w:pPr>
    </w:p>
    <w:p w14:paraId="0059D83A" w14:textId="1309EA70" w:rsidR="009C4062" w:rsidRPr="00896B96" w:rsidRDefault="009C4062" w:rsidP="009C4062">
      <w:pPr>
        <w:autoSpaceDE w:val="0"/>
        <w:autoSpaceDN w:val="0"/>
        <w:adjustRightInd w:val="0"/>
        <w:spacing w:after="0" w:line="240" w:lineRule="auto"/>
        <w:rPr>
          <w:rFonts w:ascii="Comic Sans MS" w:hAnsi="Comic Sans MS" w:cs="Calibri"/>
          <w:sz w:val="24"/>
          <w:szCs w:val="24"/>
        </w:rPr>
      </w:pPr>
      <w:r w:rsidRPr="00896B96">
        <w:rPr>
          <w:rFonts w:ascii="Comic Sans MS" w:hAnsi="Comic Sans MS" w:cs="Calibri"/>
          <w:sz w:val="24"/>
          <w:szCs w:val="24"/>
        </w:rPr>
        <w:t xml:space="preserve">In our setting we ensure parents: </w:t>
      </w:r>
    </w:p>
    <w:p w14:paraId="11C8D44F" w14:textId="77777777" w:rsidR="009C4062" w:rsidRPr="003308C9" w:rsidRDefault="009C4062" w:rsidP="00D648BF">
      <w:pPr>
        <w:pStyle w:val="ListParagraph"/>
        <w:numPr>
          <w:ilvl w:val="0"/>
          <w:numId w:val="5"/>
        </w:numPr>
        <w:autoSpaceDE w:val="0"/>
        <w:autoSpaceDN w:val="0"/>
        <w:adjustRightInd w:val="0"/>
        <w:spacing w:after="0" w:line="240" w:lineRule="auto"/>
        <w:jc w:val="both"/>
        <w:rPr>
          <w:rFonts w:ascii="Comic Sans MS" w:hAnsi="Comic Sans MS" w:cs="Calibri"/>
          <w:sz w:val="24"/>
          <w:szCs w:val="24"/>
        </w:rPr>
      </w:pPr>
      <w:r w:rsidRPr="003308C9">
        <w:rPr>
          <w:rFonts w:ascii="Comic Sans MS" w:hAnsi="Comic Sans MS" w:cs="Calibri"/>
          <w:sz w:val="24"/>
          <w:szCs w:val="24"/>
        </w:rPr>
        <w:t xml:space="preserve">Have information about Information Sharing Policy, Safeguarding Children and Child Protection Policy. </w:t>
      </w:r>
    </w:p>
    <w:p w14:paraId="608586C2" w14:textId="3E60DF71" w:rsidR="009C4062" w:rsidRDefault="009C4062" w:rsidP="00D648BF">
      <w:pPr>
        <w:pStyle w:val="ListParagraph"/>
        <w:numPr>
          <w:ilvl w:val="0"/>
          <w:numId w:val="5"/>
        </w:numPr>
        <w:autoSpaceDE w:val="0"/>
        <w:autoSpaceDN w:val="0"/>
        <w:adjustRightInd w:val="0"/>
        <w:spacing w:after="0" w:line="240" w:lineRule="auto"/>
        <w:jc w:val="both"/>
        <w:rPr>
          <w:rFonts w:ascii="Comic Sans MS" w:hAnsi="Comic Sans MS" w:cs="Calibri"/>
          <w:sz w:val="24"/>
          <w:szCs w:val="24"/>
        </w:rPr>
      </w:pPr>
      <w:r w:rsidRPr="003308C9">
        <w:rPr>
          <w:rFonts w:ascii="Comic Sans MS" w:hAnsi="Comic Sans MS" w:cs="Calibri"/>
          <w:sz w:val="24"/>
          <w:szCs w:val="24"/>
        </w:rPr>
        <w:t xml:space="preserve">Have information about the circumstances when information will be shared with external agencies, for example, </w:t>
      </w:r>
      <w:r w:rsidR="00870D0D" w:rsidRPr="003308C9">
        <w:rPr>
          <w:rFonts w:ascii="Comic Sans MS" w:hAnsi="Comic Sans MS" w:cs="Calibri"/>
          <w:sz w:val="24"/>
          <w:szCs w:val="24"/>
        </w:rPr>
        <w:t>regarding</w:t>
      </w:r>
      <w:r w:rsidRPr="003308C9">
        <w:rPr>
          <w:rFonts w:ascii="Comic Sans MS" w:hAnsi="Comic Sans MS" w:cs="Calibri"/>
          <w:sz w:val="24"/>
          <w:szCs w:val="24"/>
        </w:rPr>
        <w:t xml:space="preserve"> any special needs the child may have or transition to school. </w:t>
      </w:r>
    </w:p>
    <w:p w14:paraId="7D8FA130" w14:textId="77777777" w:rsidR="009C4062" w:rsidRDefault="009C4062" w:rsidP="009C4062">
      <w:pPr>
        <w:autoSpaceDE w:val="0"/>
        <w:autoSpaceDN w:val="0"/>
        <w:adjustRightInd w:val="0"/>
        <w:spacing w:after="0" w:line="240" w:lineRule="auto"/>
        <w:rPr>
          <w:rFonts w:ascii="Comic Sans MS" w:hAnsi="Comic Sans MS" w:cs="Calibri"/>
          <w:sz w:val="24"/>
          <w:szCs w:val="24"/>
        </w:rPr>
      </w:pPr>
    </w:p>
    <w:p w14:paraId="0A27A341" w14:textId="4E2E98F0" w:rsidR="009C4062" w:rsidRPr="00896B96" w:rsidRDefault="009C4062" w:rsidP="00D648BF">
      <w:pPr>
        <w:pStyle w:val="ListParagraph"/>
        <w:numPr>
          <w:ilvl w:val="0"/>
          <w:numId w:val="10"/>
        </w:num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 xml:space="preserve">Seek advice when there are doubts about possible significant harm to a child or others. </w:t>
      </w:r>
    </w:p>
    <w:p w14:paraId="2DAEAEFC" w14:textId="77777777" w:rsidR="009C4062" w:rsidRPr="00896B96" w:rsidRDefault="009C4062" w:rsidP="009C4062">
      <w:pPr>
        <w:autoSpaceDE w:val="0"/>
        <w:autoSpaceDN w:val="0"/>
        <w:adjustRightInd w:val="0"/>
        <w:spacing w:after="0" w:line="240" w:lineRule="auto"/>
        <w:rPr>
          <w:rFonts w:ascii="Comic Sans MS" w:hAnsi="Comic Sans MS" w:cs="Calibri"/>
          <w:sz w:val="24"/>
          <w:szCs w:val="24"/>
        </w:rPr>
      </w:pPr>
    </w:p>
    <w:p w14:paraId="217BC022" w14:textId="08B37D98" w:rsidR="009C4062" w:rsidRPr="00896B96" w:rsidRDefault="009C4062" w:rsidP="00D648BF">
      <w:pPr>
        <w:pStyle w:val="ListParagraph"/>
        <w:numPr>
          <w:ilvl w:val="0"/>
          <w:numId w:val="10"/>
        </w:num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Share with consent where appropriate. Respect the wishes of children and parents not to consent to share confidential information. However, in the interests of the child, know when it is reasonable to override their wish. Guidelines of consent are part of this procedure</w:t>
      </w:r>
      <w:r w:rsidR="005D1C04">
        <w:rPr>
          <w:rFonts w:ascii="Comic Sans MS" w:hAnsi="Comic Sans MS" w:cs="Calibri"/>
          <w:sz w:val="24"/>
          <w:szCs w:val="24"/>
        </w:rPr>
        <w:t>.</w:t>
      </w:r>
      <w:r w:rsidRPr="00896B96">
        <w:rPr>
          <w:rFonts w:ascii="Comic Sans MS" w:hAnsi="Comic Sans MS" w:cs="Calibri"/>
          <w:sz w:val="24"/>
          <w:szCs w:val="24"/>
        </w:rPr>
        <w:t xml:space="preserve"> </w:t>
      </w:r>
    </w:p>
    <w:p w14:paraId="23868FE0" w14:textId="77777777" w:rsidR="009C4062" w:rsidRPr="00896B96" w:rsidRDefault="009C4062" w:rsidP="009C4062">
      <w:pPr>
        <w:autoSpaceDE w:val="0"/>
        <w:autoSpaceDN w:val="0"/>
        <w:adjustRightInd w:val="0"/>
        <w:spacing w:after="0" w:line="240" w:lineRule="auto"/>
        <w:rPr>
          <w:rFonts w:ascii="Comic Sans MS" w:hAnsi="Comic Sans MS" w:cs="Calibri"/>
          <w:sz w:val="24"/>
          <w:szCs w:val="24"/>
        </w:rPr>
      </w:pPr>
    </w:p>
    <w:p w14:paraId="7C4A4EB3" w14:textId="233C6BB7" w:rsidR="009C4062" w:rsidRPr="00896B96" w:rsidRDefault="00023A8C" w:rsidP="00D648BF">
      <w:pPr>
        <w:pStyle w:val="ListParagraph"/>
        <w:numPr>
          <w:ilvl w:val="0"/>
          <w:numId w:val="10"/>
        </w:numPr>
        <w:autoSpaceDE w:val="0"/>
        <w:autoSpaceDN w:val="0"/>
        <w:adjustRightInd w:val="0"/>
        <w:spacing w:after="0" w:line="240" w:lineRule="auto"/>
        <w:jc w:val="both"/>
        <w:rPr>
          <w:rFonts w:ascii="Comic Sans MS" w:hAnsi="Comic Sans MS" w:cs="Calibri"/>
          <w:sz w:val="24"/>
          <w:szCs w:val="24"/>
        </w:rPr>
      </w:pPr>
      <w:r w:rsidRPr="00905FA9">
        <w:rPr>
          <w:rFonts w:ascii="Comic Sans MS" w:hAnsi="Comic Sans MS" w:cs="Calibri"/>
          <w:sz w:val="24"/>
          <w:szCs w:val="24"/>
        </w:rPr>
        <w:t xml:space="preserve">The </w:t>
      </w:r>
      <w:r w:rsidR="009C4062" w:rsidRPr="00905FA9">
        <w:rPr>
          <w:rFonts w:ascii="Comic Sans MS" w:hAnsi="Comic Sans MS" w:cs="Calibri"/>
          <w:sz w:val="24"/>
          <w:szCs w:val="24"/>
        </w:rPr>
        <w:t xml:space="preserve">Manager </w:t>
      </w:r>
      <w:r w:rsidRPr="00905FA9">
        <w:rPr>
          <w:rFonts w:ascii="Comic Sans MS" w:hAnsi="Comic Sans MS" w:cs="Calibri"/>
          <w:sz w:val="24"/>
          <w:szCs w:val="24"/>
        </w:rPr>
        <w:t>is</w:t>
      </w:r>
      <w:r w:rsidR="009C4062" w:rsidRPr="00905FA9">
        <w:rPr>
          <w:rFonts w:ascii="Comic Sans MS" w:hAnsi="Comic Sans MS" w:cs="Calibri"/>
          <w:sz w:val="24"/>
          <w:szCs w:val="24"/>
        </w:rPr>
        <w:t xml:space="preserve"> </w:t>
      </w:r>
      <w:r w:rsidR="009C4062" w:rsidRPr="00896B96">
        <w:rPr>
          <w:rFonts w:ascii="Comic Sans MS" w:hAnsi="Comic Sans MS" w:cs="Calibri"/>
          <w:sz w:val="24"/>
          <w:szCs w:val="24"/>
        </w:rPr>
        <w:t xml:space="preserve">conversant with this and </w:t>
      </w:r>
      <w:r w:rsidR="005D1C04">
        <w:rPr>
          <w:rFonts w:ascii="Comic Sans MS" w:hAnsi="Comic Sans MS" w:cs="Calibri"/>
          <w:sz w:val="24"/>
          <w:szCs w:val="24"/>
        </w:rPr>
        <w:t>can</w:t>
      </w:r>
      <w:r w:rsidR="009C4062" w:rsidRPr="00896B96">
        <w:rPr>
          <w:rFonts w:ascii="Comic Sans MS" w:hAnsi="Comic Sans MS" w:cs="Calibri"/>
          <w:sz w:val="24"/>
          <w:szCs w:val="24"/>
        </w:rPr>
        <w:t xml:space="preserve"> </w:t>
      </w:r>
      <w:r w:rsidR="009C4062" w:rsidRPr="00905FA9">
        <w:rPr>
          <w:rFonts w:ascii="Comic Sans MS" w:hAnsi="Comic Sans MS" w:cs="Calibri"/>
          <w:sz w:val="24"/>
          <w:szCs w:val="24"/>
        </w:rPr>
        <w:t>advi</w:t>
      </w:r>
      <w:r w:rsidR="00905FA9">
        <w:rPr>
          <w:rFonts w:ascii="Comic Sans MS" w:hAnsi="Comic Sans MS" w:cs="Calibri"/>
          <w:sz w:val="24"/>
          <w:szCs w:val="24"/>
        </w:rPr>
        <w:t>s</w:t>
      </w:r>
      <w:r w:rsidR="009C4062" w:rsidRPr="00905FA9">
        <w:rPr>
          <w:rFonts w:ascii="Comic Sans MS" w:hAnsi="Comic Sans MS" w:cs="Calibri"/>
          <w:sz w:val="24"/>
          <w:szCs w:val="24"/>
        </w:rPr>
        <w:t>e</w:t>
      </w:r>
      <w:r w:rsidR="009C4062" w:rsidRPr="00896B96">
        <w:rPr>
          <w:rFonts w:ascii="Comic Sans MS" w:hAnsi="Comic Sans MS" w:cs="Calibri"/>
          <w:sz w:val="24"/>
          <w:szCs w:val="24"/>
        </w:rPr>
        <w:t xml:space="preserve"> staff accordingly. Consider the safety and welfare of the child when </w:t>
      </w:r>
      <w:r w:rsidR="005D1C04" w:rsidRPr="00896B96">
        <w:rPr>
          <w:rFonts w:ascii="Comic Sans MS" w:hAnsi="Comic Sans MS" w:cs="Calibri"/>
          <w:sz w:val="24"/>
          <w:szCs w:val="24"/>
        </w:rPr>
        <w:t>deciding</w:t>
      </w:r>
      <w:r w:rsidR="009C4062" w:rsidRPr="00896B96">
        <w:rPr>
          <w:rFonts w:ascii="Comic Sans MS" w:hAnsi="Comic Sans MS" w:cs="Calibri"/>
          <w:sz w:val="24"/>
          <w:szCs w:val="24"/>
        </w:rPr>
        <w:t xml:space="preserve"> about sharing information – if there are concerns regarding ‘significant harm’ the child’s wellbeing and safety is paramount. </w:t>
      </w:r>
    </w:p>
    <w:p w14:paraId="49BA306C" w14:textId="77777777" w:rsidR="009C4062" w:rsidRPr="00896B96" w:rsidRDefault="009C4062" w:rsidP="009C4062">
      <w:pPr>
        <w:autoSpaceDE w:val="0"/>
        <w:autoSpaceDN w:val="0"/>
        <w:adjustRightInd w:val="0"/>
        <w:spacing w:after="0" w:line="240" w:lineRule="auto"/>
        <w:rPr>
          <w:rFonts w:ascii="Comic Sans MS" w:hAnsi="Comic Sans MS" w:cs="Calibri"/>
          <w:sz w:val="24"/>
          <w:szCs w:val="24"/>
        </w:rPr>
      </w:pPr>
    </w:p>
    <w:p w14:paraId="06E081C5" w14:textId="77777777" w:rsidR="009C4062" w:rsidRPr="00896B96" w:rsidRDefault="009C4062" w:rsidP="009C4062">
      <w:pPr>
        <w:autoSpaceDE w:val="0"/>
        <w:autoSpaceDN w:val="0"/>
        <w:adjustRightInd w:val="0"/>
        <w:spacing w:after="0" w:line="240" w:lineRule="auto"/>
        <w:rPr>
          <w:rFonts w:ascii="Comic Sans MS" w:hAnsi="Comic Sans MS" w:cs="Calibri"/>
          <w:sz w:val="24"/>
          <w:szCs w:val="24"/>
        </w:rPr>
      </w:pPr>
      <w:r w:rsidRPr="00896B96">
        <w:rPr>
          <w:rFonts w:ascii="Comic Sans MS" w:hAnsi="Comic Sans MS" w:cs="Calibri"/>
          <w:sz w:val="24"/>
          <w:szCs w:val="24"/>
        </w:rPr>
        <w:t xml:space="preserve">In our setting we: </w:t>
      </w:r>
    </w:p>
    <w:p w14:paraId="6DDF1092" w14:textId="77777777" w:rsidR="009C4062" w:rsidRPr="003308C9" w:rsidRDefault="009C4062" w:rsidP="00D648BF">
      <w:pPr>
        <w:pStyle w:val="ListParagraph"/>
        <w:numPr>
          <w:ilvl w:val="0"/>
          <w:numId w:val="6"/>
        </w:numPr>
        <w:autoSpaceDE w:val="0"/>
        <w:autoSpaceDN w:val="0"/>
        <w:adjustRightInd w:val="0"/>
        <w:spacing w:after="37" w:line="240" w:lineRule="auto"/>
        <w:jc w:val="both"/>
        <w:rPr>
          <w:rFonts w:ascii="Comic Sans MS" w:hAnsi="Comic Sans MS" w:cs="Calibri"/>
          <w:sz w:val="24"/>
          <w:szCs w:val="24"/>
        </w:rPr>
      </w:pPr>
      <w:r w:rsidRPr="003308C9">
        <w:rPr>
          <w:rFonts w:ascii="Comic Sans MS" w:hAnsi="Comic Sans MS" w:cs="Calibri"/>
          <w:sz w:val="24"/>
          <w:szCs w:val="24"/>
        </w:rPr>
        <w:t xml:space="preserve">Record concerns and discuss these with the setting’s designated person for child protection matters. Record decisions made and the reasons why information will be shared and to whom; and </w:t>
      </w:r>
    </w:p>
    <w:p w14:paraId="218B9F1C" w14:textId="77777777" w:rsidR="009C4062" w:rsidRPr="003308C9" w:rsidRDefault="009C4062" w:rsidP="00D648BF">
      <w:pPr>
        <w:pStyle w:val="ListParagraph"/>
        <w:numPr>
          <w:ilvl w:val="0"/>
          <w:numId w:val="6"/>
        </w:numPr>
        <w:autoSpaceDE w:val="0"/>
        <w:autoSpaceDN w:val="0"/>
        <w:adjustRightInd w:val="0"/>
        <w:spacing w:after="0" w:line="240" w:lineRule="auto"/>
        <w:jc w:val="both"/>
        <w:rPr>
          <w:rFonts w:ascii="Comic Sans MS" w:hAnsi="Comic Sans MS" w:cs="Calibri"/>
          <w:sz w:val="24"/>
          <w:szCs w:val="24"/>
        </w:rPr>
      </w:pPr>
      <w:r w:rsidRPr="003308C9">
        <w:rPr>
          <w:rFonts w:ascii="Comic Sans MS" w:hAnsi="Comic Sans MS" w:cs="Calibri"/>
          <w:sz w:val="24"/>
          <w:szCs w:val="24"/>
        </w:rPr>
        <w:t xml:space="preserve">Follow the procedures for reporting concerns and record keeping. </w:t>
      </w:r>
    </w:p>
    <w:p w14:paraId="0463C892" w14:textId="77777777" w:rsidR="009C4062" w:rsidRPr="00896B96" w:rsidRDefault="009C4062" w:rsidP="009C4062">
      <w:pPr>
        <w:autoSpaceDE w:val="0"/>
        <w:autoSpaceDN w:val="0"/>
        <w:adjustRightInd w:val="0"/>
        <w:spacing w:after="0" w:line="240" w:lineRule="auto"/>
        <w:rPr>
          <w:rFonts w:ascii="Comic Sans MS" w:hAnsi="Comic Sans MS" w:cs="Calibri"/>
          <w:sz w:val="24"/>
          <w:szCs w:val="24"/>
        </w:rPr>
      </w:pPr>
    </w:p>
    <w:p w14:paraId="031242E3" w14:textId="2CE6B5DB" w:rsidR="009C4062" w:rsidRPr="00896B96" w:rsidRDefault="009C4062" w:rsidP="00D648BF">
      <w:pPr>
        <w:pStyle w:val="ListParagraph"/>
        <w:numPr>
          <w:ilvl w:val="0"/>
          <w:numId w:val="10"/>
        </w:num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 xml:space="preserve">Information shared should be accurate and up-to-date, necessary for the purpose it is being shared for, shared only with those who need to know and shared securely. </w:t>
      </w:r>
    </w:p>
    <w:p w14:paraId="6E9CBAA1" w14:textId="77777777" w:rsidR="009C4062" w:rsidRPr="00896B96" w:rsidRDefault="009C4062" w:rsidP="009C4062">
      <w:pPr>
        <w:autoSpaceDE w:val="0"/>
        <w:autoSpaceDN w:val="0"/>
        <w:adjustRightInd w:val="0"/>
        <w:spacing w:after="0" w:line="240" w:lineRule="auto"/>
        <w:rPr>
          <w:rFonts w:ascii="Comic Sans MS" w:hAnsi="Comic Sans MS" w:cs="Calibri"/>
          <w:sz w:val="24"/>
          <w:szCs w:val="24"/>
        </w:rPr>
      </w:pPr>
    </w:p>
    <w:p w14:paraId="0DB0AD3A" w14:textId="77777777" w:rsidR="009C4062" w:rsidRPr="00896B96" w:rsidRDefault="009C4062" w:rsidP="00AB6E4B">
      <w:pPr>
        <w:autoSpaceDE w:val="0"/>
        <w:autoSpaceDN w:val="0"/>
        <w:adjustRightInd w:val="0"/>
        <w:spacing w:after="0" w:line="240" w:lineRule="auto"/>
        <w:jc w:val="both"/>
        <w:rPr>
          <w:rFonts w:ascii="Comic Sans MS" w:hAnsi="Comic Sans MS" w:cs="Calibri"/>
          <w:sz w:val="24"/>
          <w:szCs w:val="24"/>
        </w:rPr>
      </w:pPr>
      <w:r w:rsidRPr="00896B96">
        <w:rPr>
          <w:rFonts w:ascii="Comic Sans MS" w:hAnsi="Comic Sans MS" w:cs="Calibri"/>
          <w:sz w:val="24"/>
          <w:szCs w:val="24"/>
        </w:rPr>
        <w:t xml:space="preserve">Our Child Protection procedure and Record Keeping procedure set out how and where information should be recorded and what information should be shared with another agency when making a referral. </w:t>
      </w:r>
    </w:p>
    <w:p w14:paraId="4DF2427E" w14:textId="77777777" w:rsidR="009C4062" w:rsidRDefault="009C4062" w:rsidP="009C4062">
      <w:pPr>
        <w:autoSpaceDE w:val="0"/>
        <w:autoSpaceDN w:val="0"/>
        <w:adjustRightInd w:val="0"/>
        <w:spacing w:after="0" w:line="240" w:lineRule="auto"/>
        <w:rPr>
          <w:rFonts w:ascii="Comic Sans MS" w:hAnsi="Comic Sans MS" w:cs="Calibri"/>
          <w:sz w:val="24"/>
          <w:szCs w:val="24"/>
        </w:rPr>
      </w:pPr>
    </w:p>
    <w:p w14:paraId="61EDACFE" w14:textId="151F41ED" w:rsidR="009C4062" w:rsidRPr="00896B96" w:rsidRDefault="009C4062" w:rsidP="00D648BF">
      <w:pPr>
        <w:pStyle w:val="ListParagraph"/>
        <w:numPr>
          <w:ilvl w:val="0"/>
          <w:numId w:val="10"/>
        </w:numPr>
        <w:autoSpaceDE w:val="0"/>
        <w:autoSpaceDN w:val="0"/>
        <w:adjustRightInd w:val="0"/>
        <w:spacing w:after="0" w:line="240" w:lineRule="auto"/>
        <w:rPr>
          <w:rFonts w:ascii="Comic Sans MS" w:hAnsi="Comic Sans MS" w:cs="Calibri"/>
          <w:sz w:val="24"/>
          <w:szCs w:val="24"/>
        </w:rPr>
      </w:pPr>
      <w:r w:rsidRPr="00896B96">
        <w:rPr>
          <w:rFonts w:ascii="Comic Sans MS" w:hAnsi="Comic Sans MS" w:cs="Calibri"/>
          <w:sz w:val="24"/>
          <w:szCs w:val="24"/>
        </w:rPr>
        <w:t xml:space="preserve">Reasons for decisions to share information, or not, are recorded. Provision for this is set out in our Record Keeping procedure. </w:t>
      </w:r>
    </w:p>
    <w:p w14:paraId="76128894" w14:textId="77777777" w:rsidR="009C4062" w:rsidRPr="00896B96" w:rsidRDefault="009C4062" w:rsidP="009C4062">
      <w:pPr>
        <w:autoSpaceDE w:val="0"/>
        <w:autoSpaceDN w:val="0"/>
        <w:adjustRightInd w:val="0"/>
        <w:spacing w:after="0" w:line="240" w:lineRule="auto"/>
        <w:rPr>
          <w:rFonts w:ascii="Comic Sans MS" w:hAnsi="Comic Sans MS" w:cs="Calibri"/>
          <w:sz w:val="24"/>
          <w:szCs w:val="24"/>
        </w:rPr>
      </w:pPr>
    </w:p>
    <w:p w14:paraId="063566BE" w14:textId="3C028099" w:rsidR="009C4062" w:rsidRPr="0003137B" w:rsidRDefault="00877065" w:rsidP="0003137B">
      <w:pPr>
        <w:autoSpaceDE w:val="0"/>
        <w:autoSpaceDN w:val="0"/>
        <w:adjustRightInd w:val="0"/>
        <w:spacing w:after="0" w:line="240" w:lineRule="auto"/>
        <w:jc w:val="both"/>
        <w:rPr>
          <w:rFonts w:ascii="Comic Sans MS" w:hAnsi="Comic Sans MS" w:cs="Calibri"/>
          <w:b/>
          <w:sz w:val="24"/>
          <w:szCs w:val="24"/>
        </w:rPr>
      </w:pPr>
      <w:r>
        <w:rPr>
          <w:rFonts w:ascii="Comic Sans MS" w:hAnsi="Comic Sans MS" w:cs="Calibri"/>
          <w:b/>
          <w:bCs/>
          <w:sz w:val="24"/>
          <w:szCs w:val="24"/>
        </w:rPr>
        <w:t>C</w:t>
      </w:r>
      <w:r w:rsidR="009C4062" w:rsidRPr="00896B96">
        <w:rPr>
          <w:rFonts w:ascii="Comic Sans MS" w:hAnsi="Comic Sans MS" w:cs="Calibri"/>
          <w:b/>
          <w:bCs/>
          <w:sz w:val="24"/>
          <w:szCs w:val="24"/>
        </w:rPr>
        <w:t>onsent</w:t>
      </w:r>
      <w:r w:rsidR="0003137B">
        <w:rPr>
          <w:rFonts w:ascii="Comic Sans MS" w:hAnsi="Comic Sans MS" w:cs="Calibri"/>
          <w:b/>
          <w:bCs/>
          <w:sz w:val="24"/>
          <w:szCs w:val="24"/>
        </w:rPr>
        <w:t xml:space="preserve">: </w:t>
      </w:r>
      <w:r w:rsidR="009C4062" w:rsidRPr="00896B96">
        <w:rPr>
          <w:rFonts w:ascii="Comic Sans MS" w:hAnsi="Comic Sans MS" w:cs="Calibri"/>
          <w:sz w:val="24"/>
          <w:szCs w:val="24"/>
        </w:rPr>
        <w:t xml:space="preserve">Parents have a right to be informed that their consent to share information will be sought in most cases, as well as the kinds of circumstances when their consent may not be sought, or their refusal to give consent may be overridden. </w:t>
      </w:r>
    </w:p>
    <w:p w14:paraId="49B3291E" w14:textId="77777777" w:rsidR="009C4062" w:rsidRPr="00896B96" w:rsidRDefault="009C4062" w:rsidP="009C4062">
      <w:pPr>
        <w:autoSpaceDE w:val="0"/>
        <w:autoSpaceDN w:val="0"/>
        <w:adjustRightInd w:val="0"/>
        <w:spacing w:after="0" w:line="240" w:lineRule="auto"/>
        <w:rPr>
          <w:rFonts w:ascii="Comic Sans MS" w:hAnsi="Comic Sans MS" w:cs="Calibri"/>
          <w:sz w:val="24"/>
          <w:szCs w:val="24"/>
        </w:rPr>
      </w:pPr>
      <w:r w:rsidRPr="00896B96">
        <w:rPr>
          <w:rFonts w:ascii="Comic Sans MS" w:hAnsi="Comic Sans MS" w:cs="Calibri"/>
          <w:sz w:val="24"/>
          <w:szCs w:val="24"/>
        </w:rPr>
        <w:t xml:space="preserve">We do this as follows: </w:t>
      </w:r>
    </w:p>
    <w:p w14:paraId="793D302C" w14:textId="77777777" w:rsidR="009C4062" w:rsidRPr="003308C9" w:rsidRDefault="009C4062" w:rsidP="00D648BF">
      <w:pPr>
        <w:pStyle w:val="ListParagraph"/>
        <w:numPr>
          <w:ilvl w:val="0"/>
          <w:numId w:val="7"/>
        </w:numPr>
        <w:autoSpaceDE w:val="0"/>
        <w:autoSpaceDN w:val="0"/>
        <w:adjustRightInd w:val="0"/>
        <w:spacing w:after="27" w:line="240" w:lineRule="auto"/>
        <w:jc w:val="both"/>
        <w:rPr>
          <w:rFonts w:ascii="Comic Sans MS" w:hAnsi="Comic Sans MS" w:cs="Calibri"/>
          <w:sz w:val="24"/>
          <w:szCs w:val="24"/>
        </w:rPr>
      </w:pPr>
      <w:r w:rsidRPr="003308C9">
        <w:rPr>
          <w:rFonts w:ascii="Comic Sans MS" w:hAnsi="Comic Sans MS" w:cs="Calibri"/>
          <w:sz w:val="24"/>
          <w:szCs w:val="24"/>
        </w:rPr>
        <w:t xml:space="preserve">Our policies and procedures set out our responsibility regarding gaining consent to share information and when it may not be sought or overridden. </w:t>
      </w:r>
    </w:p>
    <w:p w14:paraId="3B6E04BE" w14:textId="77777777" w:rsidR="009C4062" w:rsidRPr="003308C9" w:rsidRDefault="009C4062" w:rsidP="00D648BF">
      <w:pPr>
        <w:pStyle w:val="ListParagraph"/>
        <w:numPr>
          <w:ilvl w:val="0"/>
          <w:numId w:val="7"/>
        </w:numPr>
        <w:autoSpaceDE w:val="0"/>
        <w:autoSpaceDN w:val="0"/>
        <w:adjustRightInd w:val="0"/>
        <w:spacing w:after="27" w:line="240" w:lineRule="auto"/>
        <w:jc w:val="both"/>
        <w:rPr>
          <w:rFonts w:ascii="Comic Sans MS" w:hAnsi="Comic Sans MS" w:cs="Calibri"/>
          <w:sz w:val="24"/>
          <w:szCs w:val="24"/>
        </w:rPr>
      </w:pPr>
      <w:r w:rsidRPr="003308C9">
        <w:rPr>
          <w:rFonts w:ascii="Comic Sans MS" w:hAnsi="Comic Sans MS" w:cs="Calibri"/>
          <w:sz w:val="24"/>
          <w:szCs w:val="24"/>
        </w:rPr>
        <w:t xml:space="preserve">We may cover this verbally when the child starts or include this in our prospectus. </w:t>
      </w:r>
    </w:p>
    <w:p w14:paraId="06B8B123" w14:textId="77777777" w:rsidR="009C4062" w:rsidRPr="003308C9" w:rsidRDefault="009C4062" w:rsidP="00D648BF">
      <w:pPr>
        <w:pStyle w:val="ListParagraph"/>
        <w:numPr>
          <w:ilvl w:val="0"/>
          <w:numId w:val="7"/>
        </w:numPr>
        <w:autoSpaceDE w:val="0"/>
        <w:autoSpaceDN w:val="0"/>
        <w:adjustRightInd w:val="0"/>
        <w:spacing w:after="27" w:line="240" w:lineRule="auto"/>
        <w:jc w:val="both"/>
        <w:rPr>
          <w:rFonts w:ascii="Comic Sans MS" w:hAnsi="Comic Sans MS" w:cs="Calibri"/>
          <w:sz w:val="24"/>
          <w:szCs w:val="24"/>
        </w:rPr>
      </w:pPr>
      <w:r w:rsidRPr="003308C9">
        <w:rPr>
          <w:rFonts w:ascii="Comic Sans MS" w:hAnsi="Comic Sans MS" w:cs="Calibri"/>
          <w:sz w:val="24"/>
          <w:szCs w:val="24"/>
        </w:rPr>
        <w:t xml:space="preserve">Parents sign a contract when a child starts the setting to say they understand our policies and procedures including information sharing policy. </w:t>
      </w:r>
    </w:p>
    <w:p w14:paraId="76704375" w14:textId="45ABE4A2" w:rsidR="009C4062" w:rsidRPr="003308C9" w:rsidRDefault="009C4062" w:rsidP="00D648BF">
      <w:pPr>
        <w:pStyle w:val="ListParagraph"/>
        <w:numPr>
          <w:ilvl w:val="0"/>
          <w:numId w:val="7"/>
        </w:numPr>
        <w:autoSpaceDE w:val="0"/>
        <w:autoSpaceDN w:val="0"/>
        <w:adjustRightInd w:val="0"/>
        <w:spacing w:after="0" w:line="240" w:lineRule="auto"/>
        <w:jc w:val="both"/>
        <w:rPr>
          <w:rFonts w:ascii="Comic Sans MS" w:hAnsi="Comic Sans MS" w:cs="Calibri"/>
          <w:sz w:val="24"/>
          <w:szCs w:val="24"/>
        </w:rPr>
      </w:pPr>
      <w:r w:rsidRPr="003308C9">
        <w:rPr>
          <w:rFonts w:ascii="Comic Sans MS" w:hAnsi="Comic Sans MS" w:cs="Calibri"/>
          <w:sz w:val="24"/>
          <w:szCs w:val="24"/>
        </w:rPr>
        <w:t xml:space="preserve">Copies are given to parents </w:t>
      </w:r>
      <w:r w:rsidR="009D07DF">
        <w:rPr>
          <w:rFonts w:ascii="Comic Sans MS" w:hAnsi="Comic Sans MS" w:cs="Calibri"/>
          <w:sz w:val="24"/>
          <w:szCs w:val="24"/>
        </w:rPr>
        <w:t>o</w:t>
      </w:r>
      <w:r w:rsidR="00101E08">
        <w:rPr>
          <w:rFonts w:ascii="Comic Sans MS" w:hAnsi="Comic Sans MS" w:cs="Calibri"/>
          <w:sz w:val="24"/>
          <w:szCs w:val="24"/>
        </w:rPr>
        <w:t xml:space="preserve">n request </w:t>
      </w:r>
      <w:r w:rsidRPr="003308C9">
        <w:rPr>
          <w:rFonts w:ascii="Comic Sans MS" w:hAnsi="Comic Sans MS" w:cs="Calibri"/>
          <w:sz w:val="24"/>
          <w:szCs w:val="24"/>
        </w:rPr>
        <w:t xml:space="preserve">of the contract they sign. </w:t>
      </w:r>
    </w:p>
    <w:p w14:paraId="4BD8E51A" w14:textId="77777777" w:rsidR="009C4062" w:rsidRPr="00896B96" w:rsidRDefault="009C4062" w:rsidP="009C4062">
      <w:pPr>
        <w:autoSpaceDE w:val="0"/>
        <w:autoSpaceDN w:val="0"/>
        <w:adjustRightInd w:val="0"/>
        <w:spacing w:after="0" w:line="240" w:lineRule="auto"/>
        <w:rPr>
          <w:rFonts w:ascii="Comic Sans MS" w:hAnsi="Comic Sans MS" w:cs="Calibri"/>
          <w:sz w:val="24"/>
          <w:szCs w:val="24"/>
        </w:rPr>
      </w:pPr>
    </w:p>
    <w:p w14:paraId="5AD9EB30" w14:textId="77777777" w:rsidR="009C4062" w:rsidRDefault="009C4062" w:rsidP="0003137B">
      <w:pPr>
        <w:jc w:val="both"/>
        <w:rPr>
          <w:rFonts w:ascii="Comic Sans MS" w:hAnsi="Comic Sans MS" w:cs="Calibri"/>
          <w:sz w:val="24"/>
          <w:szCs w:val="24"/>
        </w:rPr>
      </w:pPr>
      <w:r w:rsidRPr="00896B96">
        <w:rPr>
          <w:rFonts w:ascii="Comic Sans MS" w:hAnsi="Comic Sans MS" w:cs="Calibri"/>
          <w:sz w:val="24"/>
          <w:szCs w:val="24"/>
        </w:rPr>
        <w:t>All the undertakings above are subject to the paramount commitment of the setting, which is to the safety and well-being of the child. Please also see our Safeguarding Children – Child Protection policy.</w:t>
      </w:r>
    </w:p>
    <w:p w14:paraId="75207AFC" w14:textId="77777777" w:rsidR="009C4062" w:rsidRDefault="009C4062" w:rsidP="009C4062">
      <w:pPr>
        <w:rPr>
          <w:rFonts w:ascii="Comic Sans MS" w:hAnsi="Comic Sans MS" w:cs="Calibri"/>
          <w:sz w:val="24"/>
          <w:szCs w:val="24"/>
        </w:rPr>
      </w:pPr>
    </w:p>
    <w:p w14:paraId="5255CAD2" w14:textId="3F3BB640" w:rsidR="005A3618" w:rsidRPr="00860B26" w:rsidRDefault="00537EA6" w:rsidP="005A3618">
      <w:pPr>
        <w:pageBreakBefore/>
        <w:autoSpaceDE w:val="0"/>
        <w:autoSpaceDN w:val="0"/>
        <w:adjustRightInd w:val="0"/>
        <w:spacing w:after="0" w:line="240" w:lineRule="auto"/>
        <w:rPr>
          <w:rFonts w:ascii="Comic Sans MS" w:hAnsi="Comic Sans MS" w:cs="Cambria"/>
          <w:color w:val="0070C0"/>
          <w:sz w:val="36"/>
          <w:szCs w:val="36"/>
        </w:rPr>
      </w:pPr>
      <w:bookmarkStart w:id="4" w:name="children"/>
      <w:bookmarkEnd w:id="4"/>
      <w:r w:rsidRPr="00860B26">
        <w:rPr>
          <w:rFonts w:ascii="Comic Sans MS" w:hAnsi="Comic Sans MS"/>
          <w:b/>
          <w:bCs/>
          <w:color w:val="0070C0"/>
          <w:sz w:val="36"/>
          <w:szCs w:val="36"/>
        </w:rPr>
        <w:t>C</w:t>
      </w:r>
      <w:r w:rsidR="005A3618" w:rsidRPr="00860B26">
        <w:rPr>
          <w:rFonts w:ascii="Comic Sans MS" w:hAnsi="Comic Sans MS"/>
          <w:b/>
          <w:bCs/>
          <w:color w:val="0070C0"/>
          <w:sz w:val="36"/>
          <w:szCs w:val="36"/>
        </w:rPr>
        <w:t>hild</w:t>
      </w:r>
      <w:r w:rsidR="005A3618" w:rsidRPr="00860B26">
        <w:rPr>
          <w:rFonts w:ascii="Comic Sans MS" w:hAnsi="Comic Sans MS" w:cs="Cambria"/>
          <w:b/>
          <w:bCs/>
          <w:color w:val="0070C0"/>
          <w:sz w:val="36"/>
          <w:szCs w:val="36"/>
        </w:rPr>
        <w:t xml:space="preserve">ren’s Record Policy </w:t>
      </w:r>
    </w:p>
    <w:p w14:paraId="4052C0CB" w14:textId="77777777" w:rsidR="005A3618" w:rsidRDefault="005A3618" w:rsidP="005A3618">
      <w:pPr>
        <w:autoSpaceDE w:val="0"/>
        <w:autoSpaceDN w:val="0"/>
        <w:adjustRightInd w:val="0"/>
        <w:spacing w:after="0" w:line="240" w:lineRule="auto"/>
        <w:rPr>
          <w:rFonts w:ascii="Comic Sans MS" w:hAnsi="Comic Sans MS" w:cs="Calibri"/>
          <w:b/>
          <w:bCs/>
          <w:sz w:val="24"/>
          <w:szCs w:val="24"/>
        </w:rPr>
      </w:pPr>
    </w:p>
    <w:p w14:paraId="41BAF1CE" w14:textId="58576CAF" w:rsidR="005A3618" w:rsidRPr="0026585B" w:rsidRDefault="005A3618" w:rsidP="005A3618">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b/>
          <w:bCs/>
          <w:sz w:val="24"/>
          <w:szCs w:val="24"/>
        </w:rPr>
        <w:t>Statement of intent</w:t>
      </w:r>
      <w:r w:rsidR="00412D73">
        <w:rPr>
          <w:rFonts w:ascii="Comic Sans MS" w:hAnsi="Comic Sans MS" w:cs="Calibri"/>
          <w:b/>
          <w:bCs/>
          <w:sz w:val="24"/>
          <w:szCs w:val="24"/>
        </w:rPr>
        <w:t>:</w:t>
      </w:r>
      <w:r w:rsidRPr="0026585B">
        <w:rPr>
          <w:rFonts w:ascii="Comic Sans MS" w:hAnsi="Comic Sans MS" w:cs="Calibri"/>
          <w:b/>
          <w:bCs/>
          <w:sz w:val="24"/>
          <w:szCs w:val="24"/>
        </w:rPr>
        <w:t xml:space="preserve"> </w:t>
      </w:r>
    </w:p>
    <w:p w14:paraId="65187A83" w14:textId="27852D14" w:rsidR="005A3618" w:rsidRDefault="005A3618" w:rsidP="00644C66">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 xml:space="preserve">There are record keeping systems in place that meet legal requirements; means of storing and sharing that information take place within the framework of the Data Protection Act and the Human Rights Act. This policy and procedure is taken in conjunction with the Confidentiality and Client Access to Records policy and Information Sharing policy. </w:t>
      </w:r>
    </w:p>
    <w:p w14:paraId="7720D1FF" w14:textId="77777777" w:rsidR="005A3618" w:rsidRPr="0026585B" w:rsidRDefault="005A3618" w:rsidP="005A3618">
      <w:pPr>
        <w:autoSpaceDE w:val="0"/>
        <w:autoSpaceDN w:val="0"/>
        <w:adjustRightInd w:val="0"/>
        <w:spacing w:after="0" w:line="240" w:lineRule="auto"/>
        <w:rPr>
          <w:rFonts w:ascii="Comic Sans MS" w:hAnsi="Comic Sans MS" w:cs="Calibri"/>
          <w:sz w:val="24"/>
          <w:szCs w:val="24"/>
        </w:rPr>
      </w:pPr>
    </w:p>
    <w:p w14:paraId="41251EBF" w14:textId="2CF1552F" w:rsidR="005A3618" w:rsidRPr="0026585B" w:rsidRDefault="005A3618" w:rsidP="005A3618">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b/>
          <w:bCs/>
          <w:sz w:val="24"/>
          <w:szCs w:val="24"/>
        </w:rPr>
        <w:t>Procedures</w:t>
      </w:r>
      <w:r w:rsidR="00412D73">
        <w:rPr>
          <w:rFonts w:ascii="Comic Sans MS" w:hAnsi="Comic Sans MS" w:cs="Calibri"/>
          <w:b/>
          <w:bCs/>
          <w:sz w:val="24"/>
          <w:szCs w:val="24"/>
        </w:rPr>
        <w:t>:</w:t>
      </w:r>
      <w:r w:rsidRPr="0026585B">
        <w:rPr>
          <w:rFonts w:ascii="Comic Sans MS" w:hAnsi="Comic Sans MS" w:cs="Calibri"/>
          <w:b/>
          <w:bCs/>
          <w:sz w:val="24"/>
          <w:szCs w:val="24"/>
        </w:rPr>
        <w:t xml:space="preserve"> </w:t>
      </w:r>
    </w:p>
    <w:p w14:paraId="481949A5" w14:textId="77777777" w:rsidR="005A3618" w:rsidRPr="0026585B" w:rsidRDefault="005A3618" w:rsidP="00644C66">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 xml:space="preserve">We keep two kinds of records on children attending our setting: </w:t>
      </w:r>
    </w:p>
    <w:p w14:paraId="38CE9D25" w14:textId="77777777" w:rsidR="009D2C32" w:rsidRPr="009D2C32" w:rsidRDefault="005A3618" w:rsidP="00D648BF">
      <w:pPr>
        <w:pStyle w:val="ListParagraph"/>
        <w:numPr>
          <w:ilvl w:val="0"/>
          <w:numId w:val="8"/>
        </w:numPr>
        <w:autoSpaceDE w:val="0"/>
        <w:autoSpaceDN w:val="0"/>
        <w:adjustRightInd w:val="0"/>
        <w:spacing w:after="0" w:line="240" w:lineRule="auto"/>
        <w:jc w:val="both"/>
        <w:rPr>
          <w:rFonts w:ascii="Comic Sans MS" w:hAnsi="Comic Sans MS" w:cs="Calibri"/>
          <w:sz w:val="24"/>
          <w:szCs w:val="24"/>
        </w:rPr>
      </w:pPr>
      <w:r w:rsidRPr="00C43FFC">
        <w:rPr>
          <w:rFonts w:ascii="Comic Sans MS" w:hAnsi="Comic Sans MS" w:cs="Calibri"/>
          <w:i/>
          <w:iCs/>
          <w:sz w:val="24"/>
          <w:szCs w:val="24"/>
        </w:rPr>
        <w:t>Developmental records</w:t>
      </w:r>
      <w:r w:rsidR="00CA3BF3" w:rsidRPr="00C43FFC">
        <w:rPr>
          <w:rFonts w:ascii="Comic Sans MS" w:hAnsi="Comic Sans MS" w:cs="Calibri"/>
          <w:i/>
          <w:iCs/>
          <w:sz w:val="24"/>
          <w:szCs w:val="24"/>
        </w:rPr>
        <w:t xml:space="preserve">: </w:t>
      </w:r>
    </w:p>
    <w:p w14:paraId="5A22ED81" w14:textId="77777777" w:rsidR="009D2C32" w:rsidRDefault="005A3618" w:rsidP="00D648BF">
      <w:pPr>
        <w:pStyle w:val="ListParagraph"/>
        <w:numPr>
          <w:ilvl w:val="1"/>
          <w:numId w:val="8"/>
        </w:numPr>
        <w:autoSpaceDE w:val="0"/>
        <w:autoSpaceDN w:val="0"/>
        <w:adjustRightInd w:val="0"/>
        <w:spacing w:after="0" w:line="240" w:lineRule="auto"/>
        <w:jc w:val="both"/>
        <w:rPr>
          <w:rFonts w:ascii="Comic Sans MS" w:hAnsi="Comic Sans MS" w:cs="Calibri"/>
          <w:sz w:val="24"/>
          <w:szCs w:val="24"/>
        </w:rPr>
      </w:pPr>
      <w:r w:rsidRPr="00C43FFC">
        <w:rPr>
          <w:rFonts w:ascii="Comic Sans MS" w:hAnsi="Comic Sans MS" w:cs="Calibri"/>
          <w:sz w:val="24"/>
          <w:szCs w:val="24"/>
        </w:rPr>
        <w:t xml:space="preserve">These include observations of children in the setting, photographs, video clips and samples of their work and summary developmental reports. </w:t>
      </w:r>
    </w:p>
    <w:p w14:paraId="31A918C8" w14:textId="4E02BD3F" w:rsidR="005A3618" w:rsidRPr="00C43FFC" w:rsidRDefault="005A3618" w:rsidP="00D648BF">
      <w:pPr>
        <w:pStyle w:val="ListParagraph"/>
        <w:numPr>
          <w:ilvl w:val="1"/>
          <w:numId w:val="8"/>
        </w:numPr>
        <w:autoSpaceDE w:val="0"/>
        <w:autoSpaceDN w:val="0"/>
        <w:adjustRightInd w:val="0"/>
        <w:spacing w:after="0" w:line="240" w:lineRule="auto"/>
        <w:jc w:val="both"/>
        <w:rPr>
          <w:rFonts w:ascii="Comic Sans MS" w:hAnsi="Comic Sans MS" w:cs="Calibri"/>
          <w:sz w:val="24"/>
          <w:szCs w:val="24"/>
        </w:rPr>
      </w:pPr>
      <w:r w:rsidRPr="00C43FFC">
        <w:rPr>
          <w:rFonts w:ascii="Comic Sans MS" w:hAnsi="Comic Sans MS" w:cs="Calibri"/>
          <w:sz w:val="24"/>
          <w:szCs w:val="24"/>
        </w:rPr>
        <w:t xml:space="preserve">These are usually kept in the office and can be freely accessed, and contributed to, by staff and the child’s parents (upon request). </w:t>
      </w:r>
    </w:p>
    <w:p w14:paraId="2227E6FD" w14:textId="77777777" w:rsidR="009D2C32" w:rsidRPr="009D2C32" w:rsidRDefault="005A3618" w:rsidP="00D648BF">
      <w:pPr>
        <w:pStyle w:val="ListParagraph"/>
        <w:numPr>
          <w:ilvl w:val="0"/>
          <w:numId w:val="8"/>
        </w:numPr>
        <w:autoSpaceDE w:val="0"/>
        <w:autoSpaceDN w:val="0"/>
        <w:adjustRightInd w:val="0"/>
        <w:spacing w:after="186" w:line="240" w:lineRule="auto"/>
        <w:jc w:val="both"/>
        <w:rPr>
          <w:rFonts w:ascii="Comic Sans MS" w:hAnsi="Comic Sans MS" w:cs="Calibri"/>
          <w:sz w:val="24"/>
          <w:szCs w:val="24"/>
        </w:rPr>
      </w:pPr>
      <w:r w:rsidRPr="00C43FFC">
        <w:rPr>
          <w:rFonts w:ascii="Comic Sans MS" w:hAnsi="Comic Sans MS" w:cs="Calibri"/>
          <w:bCs/>
          <w:i/>
          <w:iCs/>
          <w:sz w:val="24"/>
          <w:szCs w:val="24"/>
        </w:rPr>
        <w:t>Personal records</w:t>
      </w:r>
      <w:r w:rsidR="00C43FFC" w:rsidRPr="00C43FFC">
        <w:rPr>
          <w:rFonts w:ascii="Comic Sans MS" w:hAnsi="Comic Sans MS" w:cs="Calibri"/>
          <w:bCs/>
          <w:i/>
          <w:iCs/>
          <w:sz w:val="24"/>
          <w:szCs w:val="24"/>
        </w:rPr>
        <w:t xml:space="preserve">: </w:t>
      </w:r>
    </w:p>
    <w:p w14:paraId="114CF1DA" w14:textId="77777777" w:rsidR="002C579B" w:rsidRDefault="005A3618" w:rsidP="00D648BF">
      <w:pPr>
        <w:pStyle w:val="ListParagraph"/>
        <w:numPr>
          <w:ilvl w:val="1"/>
          <w:numId w:val="8"/>
        </w:numPr>
        <w:autoSpaceDE w:val="0"/>
        <w:autoSpaceDN w:val="0"/>
        <w:adjustRightInd w:val="0"/>
        <w:spacing w:after="186" w:line="240" w:lineRule="auto"/>
        <w:jc w:val="both"/>
        <w:rPr>
          <w:rFonts w:ascii="Comic Sans MS" w:hAnsi="Comic Sans MS" w:cs="Calibri"/>
          <w:sz w:val="24"/>
          <w:szCs w:val="24"/>
        </w:rPr>
      </w:pPr>
      <w:r w:rsidRPr="009D2C32">
        <w:rPr>
          <w:rFonts w:ascii="Comic Sans MS" w:hAnsi="Comic Sans MS" w:cs="Calibri"/>
          <w:sz w:val="24"/>
          <w:szCs w:val="24"/>
        </w:rPr>
        <w:t xml:space="preserve">These include registration and admission forms, signed consent forms, and correspondence concerning the child or family, reports or minutes from meetings concerning the child from other agencies, an ongoing record of relevant contact with parents, and observations by staff on any confidential matter involving the child, such as developmental concerns or child protection matters. </w:t>
      </w:r>
    </w:p>
    <w:p w14:paraId="0061098C" w14:textId="77777777" w:rsidR="002C579B" w:rsidRDefault="005A3618" w:rsidP="00D648BF">
      <w:pPr>
        <w:pStyle w:val="ListParagraph"/>
        <w:numPr>
          <w:ilvl w:val="1"/>
          <w:numId w:val="8"/>
        </w:numPr>
        <w:autoSpaceDE w:val="0"/>
        <w:autoSpaceDN w:val="0"/>
        <w:adjustRightInd w:val="0"/>
        <w:spacing w:after="186" w:line="240" w:lineRule="auto"/>
        <w:jc w:val="both"/>
        <w:rPr>
          <w:rFonts w:ascii="Comic Sans MS" w:hAnsi="Comic Sans MS" w:cs="Calibri"/>
          <w:sz w:val="24"/>
          <w:szCs w:val="24"/>
        </w:rPr>
      </w:pPr>
      <w:r w:rsidRPr="009D2C32">
        <w:rPr>
          <w:rFonts w:ascii="Comic Sans MS" w:hAnsi="Comic Sans MS" w:cs="Calibri"/>
          <w:sz w:val="24"/>
          <w:szCs w:val="24"/>
        </w:rPr>
        <w:t>These confidential records are stored in a lockable file or cabinet and are kept secure by the manager/deputy in the office.</w:t>
      </w:r>
      <w:r w:rsidR="00EE2768" w:rsidRPr="009D2C32">
        <w:rPr>
          <w:rFonts w:ascii="Comic Sans MS" w:hAnsi="Comic Sans MS" w:cs="Calibri"/>
          <w:sz w:val="24"/>
          <w:szCs w:val="24"/>
        </w:rPr>
        <w:t xml:space="preserve">                     </w:t>
      </w:r>
    </w:p>
    <w:p w14:paraId="67001220" w14:textId="25B7F822" w:rsidR="00EE2768" w:rsidRPr="002C579B" w:rsidRDefault="005A3618" w:rsidP="00D648BF">
      <w:pPr>
        <w:pStyle w:val="ListParagraph"/>
        <w:numPr>
          <w:ilvl w:val="1"/>
          <w:numId w:val="8"/>
        </w:numPr>
        <w:autoSpaceDE w:val="0"/>
        <w:autoSpaceDN w:val="0"/>
        <w:adjustRightInd w:val="0"/>
        <w:spacing w:after="186" w:line="240" w:lineRule="auto"/>
        <w:jc w:val="both"/>
        <w:rPr>
          <w:rFonts w:ascii="Comic Sans MS" w:hAnsi="Comic Sans MS" w:cs="Calibri"/>
          <w:sz w:val="24"/>
          <w:szCs w:val="24"/>
        </w:rPr>
      </w:pPr>
      <w:r w:rsidRPr="002C579B">
        <w:rPr>
          <w:rFonts w:ascii="Comic Sans MS" w:hAnsi="Comic Sans MS" w:cs="Calibri"/>
          <w:sz w:val="24"/>
          <w:szCs w:val="24"/>
        </w:rPr>
        <w:t xml:space="preserve">Parents have access with appointment to the files and records of their own children but do not have access to information about any other child. </w:t>
      </w:r>
      <w:r w:rsidR="00EE2768" w:rsidRPr="002C579B">
        <w:rPr>
          <w:rFonts w:ascii="Comic Sans MS" w:hAnsi="Comic Sans MS" w:cs="Calibri"/>
          <w:sz w:val="24"/>
          <w:szCs w:val="24"/>
        </w:rPr>
        <w:t xml:space="preserve"> </w:t>
      </w:r>
    </w:p>
    <w:p w14:paraId="08C43B15" w14:textId="6B0EDD0B" w:rsidR="005A3618" w:rsidRPr="002C579B" w:rsidRDefault="005A3618" w:rsidP="00D648BF">
      <w:pPr>
        <w:pStyle w:val="ListParagraph"/>
        <w:numPr>
          <w:ilvl w:val="1"/>
          <w:numId w:val="8"/>
        </w:numPr>
        <w:autoSpaceDE w:val="0"/>
        <w:autoSpaceDN w:val="0"/>
        <w:adjustRightInd w:val="0"/>
        <w:spacing w:after="186" w:line="240" w:lineRule="auto"/>
        <w:jc w:val="both"/>
        <w:rPr>
          <w:rFonts w:ascii="Comic Sans MS" w:hAnsi="Comic Sans MS" w:cs="Calibri"/>
          <w:sz w:val="24"/>
          <w:szCs w:val="24"/>
        </w:rPr>
      </w:pPr>
      <w:r w:rsidRPr="002C579B">
        <w:rPr>
          <w:rFonts w:ascii="Comic Sans MS" w:hAnsi="Comic Sans MS" w:cs="Calibri"/>
          <w:sz w:val="24"/>
          <w:szCs w:val="24"/>
        </w:rPr>
        <w:t xml:space="preserve">Staff will not discuss personal information given by parents with other members of staff, except where it affects planning for the child's needs. Staff induction includes an awareness of the importance of confidentiality in the role of the key person. We retain children’s records for </w:t>
      </w:r>
      <w:r w:rsidR="00B73381">
        <w:rPr>
          <w:rFonts w:ascii="Comic Sans MS" w:hAnsi="Comic Sans MS" w:cs="Calibri"/>
          <w:sz w:val="24"/>
          <w:szCs w:val="24"/>
        </w:rPr>
        <w:t>a number of</w:t>
      </w:r>
      <w:r w:rsidRPr="002C579B">
        <w:rPr>
          <w:rFonts w:ascii="Comic Sans MS" w:hAnsi="Comic Sans MS" w:cs="Calibri"/>
          <w:sz w:val="24"/>
          <w:szCs w:val="24"/>
        </w:rPr>
        <w:t xml:space="preserve"> years after they have left the setting. These are kept in a secure place. </w:t>
      </w:r>
    </w:p>
    <w:p w14:paraId="1053C95D" w14:textId="24B2B60B" w:rsidR="005A3618" w:rsidRPr="0053257C" w:rsidRDefault="005A3618" w:rsidP="00D648BF">
      <w:pPr>
        <w:pStyle w:val="ListParagraph"/>
        <w:numPr>
          <w:ilvl w:val="0"/>
          <w:numId w:val="8"/>
        </w:numPr>
        <w:autoSpaceDE w:val="0"/>
        <w:autoSpaceDN w:val="0"/>
        <w:adjustRightInd w:val="0"/>
        <w:spacing w:after="0" w:line="240" w:lineRule="auto"/>
        <w:rPr>
          <w:rFonts w:ascii="Comic Sans MS" w:hAnsi="Comic Sans MS" w:cs="Calibri"/>
          <w:i/>
          <w:iCs/>
          <w:sz w:val="24"/>
          <w:szCs w:val="24"/>
        </w:rPr>
      </w:pPr>
      <w:r w:rsidRPr="0053257C">
        <w:rPr>
          <w:rFonts w:ascii="Comic Sans MS" w:hAnsi="Comic Sans MS" w:cs="Calibri"/>
          <w:i/>
          <w:iCs/>
          <w:sz w:val="24"/>
          <w:szCs w:val="24"/>
        </w:rPr>
        <w:t>Other records</w:t>
      </w:r>
      <w:r w:rsidR="0053257C">
        <w:rPr>
          <w:rFonts w:ascii="Comic Sans MS" w:hAnsi="Comic Sans MS" w:cs="Calibri"/>
          <w:i/>
          <w:iCs/>
          <w:sz w:val="24"/>
          <w:szCs w:val="24"/>
        </w:rPr>
        <w:t>:</w:t>
      </w:r>
      <w:r w:rsidRPr="0053257C">
        <w:rPr>
          <w:rFonts w:ascii="Comic Sans MS" w:hAnsi="Comic Sans MS" w:cs="Calibri"/>
          <w:i/>
          <w:iCs/>
          <w:sz w:val="24"/>
          <w:szCs w:val="24"/>
        </w:rPr>
        <w:t xml:space="preserve"> </w:t>
      </w:r>
    </w:p>
    <w:p w14:paraId="7960B05A" w14:textId="77777777" w:rsidR="005A3618" w:rsidRPr="005A3618" w:rsidRDefault="005A3618" w:rsidP="00D648BF">
      <w:pPr>
        <w:pStyle w:val="ListParagraph"/>
        <w:numPr>
          <w:ilvl w:val="1"/>
          <w:numId w:val="8"/>
        </w:numPr>
        <w:autoSpaceDE w:val="0"/>
        <w:autoSpaceDN w:val="0"/>
        <w:adjustRightInd w:val="0"/>
        <w:spacing w:after="183" w:line="240" w:lineRule="auto"/>
        <w:jc w:val="both"/>
        <w:rPr>
          <w:rFonts w:ascii="Comic Sans MS" w:hAnsi="Comic Sans MS" w:cs="Calibri"/>
          <w:sz w:val="24"/>
          <w:szCs w:val="24"/>
        </w:rPr>
      </w:pPr>
      <w:r w:rsidRPr="005A3618">
        <w:rPr>
          <w:rFonts w:ascii="Comic Sans MS" w:hAnsi="Comic Sans MS" w:cs="Calibri"/>
          <w:sz w:val="24"/>
          <w:szCs w:val="24"/>
        </w:rPr>
        <w:t xml:space="preserve">We keep a daily record of the names of the children we are caring for, their hours of attendance and the names of their key person. </w:t>
      </w:r>
    </w:p>
    <w:p w14:paraId="0D5A560C" w14:textId="77777777" w:rsidR="005A3618" w:rsidRPr="005A3618" w:rsidRDefault="005A3618" w:rsidP="00D648BF">
      <w:pPr>
        <w:pStyle w:val="ListParagraph"/>
        <w:numPr>
          <w:ilvl w:val="1"/>
          <w:numId w:val="8"/>
        </w:numPr>
        <w:autoSpaceDE w:val="0"/>
        <w:autoSpaceDN w:val="0"/>
        <w:adjustRightInd w:val="0"/>
        <w:spacing w:after="0" w:line="240" w:lineRule="auto"/>
        <w:jc w:val="both"/>
        <w:rPr>
          <w:rFonts w:ascii="Comic Sans MS" w:hAnsi="Comic Sans MS" w:cs="Calibri"/>
          <w:sz w:val="24"/>
          <w:szCs w:val="24"/>
        </w:rPr>
      </w:pPr>
      <w:r w:rsidRPr="005A3618">
        <w:rPr>
          <w:rFonts w:ascii="Comic Sans MS" w:hAnsi="Comic Sans MS" w:cs="Calibri"/>
          <w:sz w:val="24"/>
          <w:szCs w:val="24"/>
        </w:rPr>
        <w:t xml:space="preserve">Issues to do with the employment of staff, whether paid or unpaid, remain confidential to the people directly involved with making personnel decisions. </w:t>
      </w:r>
    </w:p>
    <w:p w14:paraId="36385208" w14:textId="77777777" w:rsidR="005A3618" w:rsidRPr="00860B26" w:rsidRDefault="005A3618" w:rsidP="005A3618">
      <w:pPr>
        <w:pageBreakBefore/>
        <w:autoSpaceDE w:val="0"/>
        <w:autoSpaceDN w:val="0"/>
        <w:adjustRightInd w:val="0"/>
        <w:spacing w:after="0" w:line="240" w:lineRule="auto"/>
        <w:rPr>
          <w:rFonts w:ascii="Comic Sans MS" w:hAnsi="Comic Sans MS"/>
          <w:color w:val="0070C0"/>
          <w:sz w:val="36"/>
          <w:szCs w:val="36"/>
        </w:rPr>
      </w:pPr>
      <w:bookmarkStart w:id="5" w:name="provider"/>
      <w:bookmarkEnd w:id="5"/>
      <w:r w:rsidRPr="00860B26">
        <w:rPr>
          <w:rFonts w:ascii="Comic Sans MS" w:hAnsi="Comic Sans MS"/>
          <w:b/>
          <w:bCs/>
          <w:color w:val="0070C0"/>
          <w:sz w:val="36"/>
          <w:szCs w:val="36"/>
        </w:rPr>
        <w:t xml:space="preserve">Provider Record Policy </w:t>
      </w:r>
    </w:p>
    <w:p w14:paraId="29AFC969" w14:textId="77777777" w:rsidR="005A3618" w:rsidRDefault="005A3618" w:rsidP="005A3618">
      <w:pPr>
        <w:autoSpaceDE w:val="0"/>
        <w:autoSpaceDN w:val="0"/>
        <w:adjustRightInd w:val="0"/>
        <w:spacing w:after="0" w:line="240" w:lineRule="auto"/>
        <w:rPr>
          <w:rFonts w:ascii="Comic Sans MS" w:hAnsi="Comic Sans MS" w:cs="Calibri"/>
          <w:b/>
          <w:bCs/>
          <w:sz w:val="24"/>
          <w:szCs w:val="24"/>
        </w:rPr>
      </w:pPr>
    </w:p>
    <w:p w14:paraId="57CE8614" w14:textId="415DBD39" w:rsidR="005A3618" w:rsidRPr="0026585B" w:rsidRDefault="005A3618" w:rsidP="005A3618">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b/>
          <w:bCs/>
          <w:sz w:val="24"/>
          <w:szCs w:val="24"/>
        </w:rPr>
        <w:t>Statement of intent</w:t>
      </w:r>
      <w:r w:rsidR="00412D73">
        <w:rPr>
          <w:rFonts w:ascii="Comic Sans MS" w:hAnsi="Comic Sans MS" w:cs="Calibri"/>
          <w:b/>
          <w:bCs/>
          <w:sz w:val="24"/>
          <w:szCs w:val="24"/>
        </w:rPr>
        <w:t>:</w:t>
      </w:r>
      <w:r w:rsidRPr="0026585B">
        <w:rPr>
          <w:rFonts w:ascii="Comic Sans MS" w:hAnsi="Comic Sans MS" w:cs="Calibri"/>
          <w:b/>
          <w:bCs/>
          <w:sz w:val="24"/>
          <w:szCs w:val="24"/>
        </w:rPr>
        <w:t xml:space="preserve"> </w:t>
      </w:r>
    </w:p>
    <w:p w14:paraId="20771F65" w14:textId="77777777" w:rsidR="00F11512" w:rsidRDefault="005A3618" w:rsidP="00F96616">
      <w:pPr>
        <w:autoSpaceDE w:val="0"/>
        <w:autoSpaceDN w:val="0"/>
        <w:adjustRightInd w:val="0"/>
        <w:spacing w:after="183" w:line="240" w:lineRule="auto"/>
        <w:jc w:val="both"/>
        <w:rPr>
          <w:rFonts w:ascii="Comic Sans MS" w:hAnsi="Comic Sans MS" w:cs="Calibri"/>
          <w:sz w:val="24"/>
          <w:szCs w:val="24"/>
        </w:rPr>
      </w:pPr>
      <w:r w:rsidRPr="00F11512">
        <w:rPr>
          <w:rFonts w:ascii="Comic Sans MS" w:hAnsi="Comic Sans MS" w:cs="Calibri"/>
          <w:sz w:val="24"/>
          <w:szCs w:val="24"/>
        </w:rPr>
        <w:t xml:space="preserve">We keep records and documentation for the purpose of maintaining our business. </w:t>
      </w:r>
    </w:p>
    <w:p w14:paraId="28FA8B4D" w14:textId="29759F90" w:rsidR="005A3618" w:rsidRPr="00F11512" w:rsidRDefault="005A3618" w:rsidP="00F11512">
      <w:pPr>
        <w:autoSpaceDE w:val="0"/>
        <w:autoSpaceDN w:val="0"/>
        <w:adjustRightInd w:val="0"/>
        <w:spacing w:after="183" w:line="240" w:lineRule="auto"/>
        <w:rPr>
          <w:rFonts w:ascii="Comic Sans MS" w:hAnsi="Comic Sans MS" w:cs="Calibri"/>
          <w:sz w:val="24"/>
          <w:szCs w:val="24"/>
        </w:rPr>
      </w:pPr>
      <w:r w:rsidRPr="00F11512">
        <w:rPr>
          <w:rFonts w:ascii="Comic Sans MS" w:hAnsi="Comic Sans MS" w:cs="Calibri"/>
          <w:sz w:val="24"/>
          <w:szCs w:val="24"/>
        </w:rPr>
        <w:t xml:space="preserve">These include: </w:t>
      </w:r>
    </w:p>
    <w:p w14:paraId="2EBEE13D" w14:textId="77777777" w:rsidR="005A3618" w:rsidRPr="005A3618" w:rsidRDefault="005A3618" w:rsidP="00D648BF">
      <w:pPr>
        <w:pStyle w:val="ListParagraph"/>
        <w:numPr>
          <w:ilvl w:val="0"/>
          <w:numId w:val="8"/>
        </w:numPr>
        <w:autoSpaceDE w:val="0"/>
        <w:autoSpaceDN w:val="0"/>
        <w:adjustRightInd w:val="0"/>
        <w:spacing w:after="183" w:line="240" w:lineRule="auto"/>
        <w:rPr>
          <w:rFonts w:ascii="Comic Sans MS" w:hAnsi="Comic Sans MS" w:cs="Calibri"/>
          <w:sz w:val="24"/>
          <w:szCs w:val="24"/>
        </w:rPr>
      </w:pPr>
      <w:r w:rsidRPr="005A3618">
        <w:rPr>
          <w:rFonts w:ascii="Comic Sans MS" w:hAnsi="Comic Sans MS" w:cs="Calibri"/>
          <w:sz w:val="24"/>
          <w:szCs w:val="24"/>
        </w:rPr>
        <w:t xml:space="preserve">Records pertaining to our registration. </w:t>
      </w:r>
    </w:p>
    <w:p w14:paraId="6BD3B9F3" w14:textId="78EA91A5" w:rsidR="005A3618" w:rsidRPr="005A3618" w:rsidRDefault="005A3618" w:rsidP="00D648BF">
      <w:pPr>
        <w:pStyle w:val="ListParagraph"/>
        <w:numPr>
          <w:ilvl w:val="0"/>
          <w:numId w:val="8"/>
        </w:numPr>
        <w:autoSpaceDE w:val="0"/>
        <w:autoSpaceDN w:val="0"/>
        <w:adjustRightInd w:val="0"/>
        <w:spacing w:after="183" w:line="240" w:lineRule="auto"/>
        <w:jc w:val="both"/>
        <w:rPr>
          <w:rFonts w:ascii="Comic Sans MS" w:hAnsi="Comic Sans MS" w:cs="Calibri"/>
          <w:sz w:val="24"/>
          <w:szCs w:val="24"/>
        </w:rPr>
      </w:pPr>
      <w:r w:rsidRPr="005A3618">
        <w:rPr>
          <w:rFonts w:ascii="Comic Sans MS" w:hAnsi="Comic Sans MS" w:cs="Calibri"/>
          <w:sz w:val="24"/>
          <w:szCs w:val="24"/>
        </w:rPr>
        <w:t>Landlord/lease documents and other contractual documentation pertaining to amenities, services</w:t>
      </w:r>
      <w:r w:rsidR="00412D73">
        <w:rPr>
          <w:rFonts w:ascii="Comic Sans MS" w:hAnsi="Comic Sans MS" w:cs="Calibri"/>
          <w:sz w:val="24"/>
          <w:szCs w:val="24"/>
        </w:rPr>
        <w:t>,</w:t>
      </w:r>
      <w:r w:rsidRPr="005A3618">
        <w:rPr>
          <w:rFonts w:ascii="Comic Sans MS" w:hAnsi="Comic Sans MS" w:cs="Calibri"/>
          <w:sz w:val="24"/>
          <w:szCs w:val="24"/>
        </w:rPr>
        <w:t xml:space="preserve"> and goods. </w:t>
      </w:r>
    </w:p>
    <w:p w14:paraId="3491827C" w14:textId="77777777" w:rsidR="005A3618" w:rsidRPr="005A3618" w:rsidRDefault="005A3618" w:rsidP="00D648BF">
      <w:pPr>
        <w:pStyle w:val="ListParagraph"/>
        <w:numPr>
          <w:ilvl w:val="0"/>
          <w:numId w:val="8"/>
        </w:numPr>
        <w:autoSpaceDE w:val="0"/>
        <w:autoSpaceDN w:val="0"/>
        <w:adjustRightInd w:val="0"/>
        <w:spacing w:after="183" w:line="240" w:lineRule="auto"/>
        <w:jc w:val="both"/>
        <w:rPr>
          <w:rFonts w:ascii="Comic Sans MS" w:hAnsi="Comic Sans MS" w:cs="Calibri"/>
          <w:sz w:val="24"/>
          <w:szCs w:val="24"/>
        </w:rPr>
      </w:pPr>
      <w:r w:rsidRPr="005A3618">
        <w:rPr>
          <w:rFonts w:ascii="Comic Sans MS" w:hAnsi="Comic Sans MS" w:cs="Calibri"/>
          <w:sz w:val="24"/>
          <w:szCs w:val="24"/>
        </w:rPr>
        <w:t xml:space="preserve">Financial records pertaining to income and expenditure. </w:t>
      </w:r>
    </w:p>
    <w:p w14:paraId="4D479567" w14:textId="77777777" w:rsidR="005A3618" w:rsidRPr="00CA0E29" w:rsidRDefault="005A3618" w:rsidP="00D648BF">
      <w:pPr>
        <w:pStyle w:val="ListParagraph"/>
        <w:numPr>
          <w:ilvl w:val="0"/>
          <w:numId w:val="8"/>
        </w:numPr>
        <w:autoSpaceDE w:val="0"/>
        <w:autoSpaceDN w:val="0"/>
        <w:adjustRightInd w:val="0"/>
        <w:spacing w:after="183" w:line="240" w:lineRule="auto"/>
        <w:rPr>
          <w:rFonts w:ascii="Comic Sans MS" w:hAnsi="Comic Sans MS" w:cs="Calibri"/>
          <w:sz w:val="24"/>
          <w:szCs w:val="24"/>
        </w:rPr>
      </w:pPr>
      <w:r w:rsidRPr="00CA0E29">
        <w:rPr>
          <w:rFonts w:ascii="Comic Sans MS" w:hAnsi="Comic Sans MS" w:cs="Calibri"/>
          <w:sz w:val="24"/>
          <w:szCs w:val="24"/>
        </w:rPr>
        <w:t xml:space="preserve">Risk assessments. </w:t>
      </w:r>
    </w:p>
    <w:p w14:paraId="4E3B7FC3" w14:textId="77777777" w:rsidR="005A3618" w:rsidRPr="00CA0E29" w:rsidRDefault="005A3618" w:rsidP="00D648BF">
      <w:pPr>
        <w:pStyle w:val="ListParagraph"/>
        <w:numPr>
          <w:ilvl w:val="0"/>
          <w:numId w:val="8"/>
        </w:numPr>
        <w:autoSpaceDE w:val="0"/>
        <w:autoSpaceDN w:val="0"/>
        <w:adjustRightInd w:val="0"/>
        <w:spacing w:after="183" w:line="240" w:lineRule="auto"/>
        <w:jc w:val="both"/>
        <w:rPr>
          <w:rFonts w:ascii="Comic Sans MS" w:hAnsi="Comic Sans MS" w:cs="Calibri"/>
          <w:sz w:val="24"/>
          <w:szCs w:val="24"/>
        </w:rPr>
      </w:pPr>
      <w:r w:rsidRPr="00CA0E29">
        <w:rPr>
          <w:rFonts w:ascii="Comic Sans MS" w:hAnsi="Comic Sans MS" w:cs="Calibri"/>
          <w:sz w:val="24"/>
          <w:szCs w:val="24"/>
        </w:rPr>
        <w:t xml:space="preserve">Employment records of staff including their name, home address and telephone number. </w:t>
      </w:r>
    </w:p>
    <w:p w14:paraId="5BA13288" w14:textId="59E271EF" w:rsidR="005A3618" w:rsidRPr="00CA0E29" w:rsidRDefault="005A3618" w:rsidP="00D648BF">
      <w:pPr>
        <w:pStyle w:val="ListParagraph"/>
        <w:numPr>
          <w:ilvl w:val="0"/>
          <w:numId w:val="8"/>
        </w:numPr>
        <w:autoSpaceDE w:val="0"/>
        <w:autoSpaceDN w:val="0"/>
        <w:adjustRightInd w:val="0"/>
        <w:spacing w:after="0" w:line="240" w:lineRule="auto"/>
        <w:jc w:val="both"/>
        <w:rPr>
          <w:rFonts w:ascii="Comic Sans MS" w:hAnsi="Comic Sans MS" w:cs="Calibri"/>
          <w:sz w:val="24"/>
          <w:szCs w:val="24"/>
        </w:rPr>
      </w:pPr>
      <w:r w:rsidRPr="00CA0E29">
        <w:rPr>
          <w:rFonts w:ascii="Comic Sans MS" w:hAnsi="Comic Sans MS" w:cs="Calibri"/>
          <w:sz w:val="24"/>
          <w:szCs w:val="24"/>
        </w:rPr>
        <w:t>Name, address</w:t>
      </w:r>
      <w:r w:rsidR="00412D73">
        <w:rPr>
          <w:rFonts w:ascii="Comic Sans MS" w:hAnsi="Comic Sans MS" w:cs="Calibri"/>
          <w:sz w:val="24"/>
          <w:szCs w:val="24"/>
        </w:rPr>
        <w:t>,</w:t>
      </w:r>
      <w:r w:rsidRPr="00CA0E29">
        <w:rPr>
          <w:rFonts w:ascii="Comic Sans MS" w:hAnsi="Comic Sans MS" w:cs="Calibri"/>
          <w:sz w:val="24"/>
          <w:szCs w:val="24"/>
        </w:rPr>
        <w:t xml:space="preserve"> and telephone number of anyone else who is regularly in unsupervised contact with the children</w:t>
      </w:r>
      <w:r w:rsidR="00F96616">
        <w:rPr>
          <w:rFonts w:ascii="Comic Sans MS" w:hAnsi="Comic Sans MS" w:cs="Calibri"/>
          <w:sz w:val="24"/>
          <w:szCs w:val="24"/>
        </w:rPr>
        <w:t>.</w:t>
      </w:r>
      <w:r w:rsidRPr="00CA0E29">
        <w:rPr>
          <w:rFonts w:ascii="Comic Sans MS" w:hAnsi="Comic Sans MS" w:cs="Calibri"/>
          <w:sz w:val="24"/>
          <w:szCs w:val="24"/>
        </w:rPr>
        <w:t xml:space="preserve"> </w:t>
      </w:r>
    </w:p>
    <w:p w14:paraId="521C6B50" w14:textId="77777777" w:rsidR="005A3618" w:rsidRPr="0026585B" w:rsidRDefault="005A3618" w:rsidP="005A3618">
      <w:pPr>
        <w:autoSpaceDE w:val="0"/>
        <w:autoSpaceDN w:val="0"/>
        <w:adjustRightInd w:val="0"/>
        <w:spacing w:after="0" w:line="240" w:lineRule="auto"/>
        <w:rPr>
          <w:rFonts w:ascii="Comic Sans MS" w:hAnsi="Comic Sans MS" w:cs="Calibri"/>
          <w:sz w:val="24"/>
          <w:szCs w:val="24"/>
        </w:rPr>
      </w:pPr>
    </w:p>
    <w:p w14:paraId="274DC916" w14:textId="7D088F78" w:rsidR="005A3618" w:rsidRPr="0026585B" w:rsidRDefault="005A3618" w:rsidP="00F96616">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 xml:space="preserve">Our records are regarded as confidential </w:t>
      </w:r>
      <w:r w:rsidR="00412D73" w:rsidRPr="0026585B">
        <w:rPr>
          <w:rFonts w:ascii="Comic Sans MS" w:hAnsi="Comic Sans MS" w:cs="Calibri"/>
          <w:sz w:val="24"/>
          <w:szCs w:val="24"/>
        </w:rPr>
        <w:t>based on</w:t>
      </w:r>
      <w:r w:rsidRPr="0026585B">
        <w:rPr>
          <w:rFonts w:ascii="Comic Sans MS" w:hAnsi="Comic Sans MS" w:cs="Calibri"/>
          <w:sz w:val="24"/>
          <w:szCs w:val="24"/>
        </w:rPr>
        <w:t xml:space="preserve"> sensitivity of information, such as </w:t>
      </w:r>
      <w:r w:rsidR="00412D73" w:rsidRPr="0026585B">
        <w:rPr>
          <w:rFonts w:ascii="Comic Sans MS" w:hAnsi="Comic Sans MS" w:cs="Calibri"/>
          <w:sz w:val="24"/>
          <w:szCs w:val="24"/>
        </w:rPr>
        <w:t>regarding</w:t>
      </w:r>
      <w:r w:rsidRPr="0026585B">
        <w:rPr>
          <w:rFonts w:ascii="Comic Sans MS" w:hAnsi="Comic Sans MS" w:cs="Calibri"/>
          <w:sz w:val="24"/>
          <w:szCs w:val="24"/>
        </w:rPr>
        <w:t xml:space="preserve"> employment records and these are maintained </w:t>
      </w:r>
      <w:r w:rsidR="00412D73" w:rsidRPr="0026585B">
        <w:rPr>
          <w:rFonts w:ascii="Comic Sans MS" w:hAnsi="Comic Sans MS" w:cs="Calibri"/>
          <w:sz w:val="24"/>
          <w:szCs w:val="24"/>
        </w:rPr>
        <w:t>regarding</w:t>
      </w:r>
      <w:r w:rsidRPr="0026585B">
        <w:rPr>
          <w:rFonts w:ascii="Comic Sans MS" w:hAnsi="Comic Sans MS" w:cs="Calibri"/>
          <w:sz w:val="24"/>
          <w:szCs w:val="24"/>
        </w:rPr>
        <w:t xml:space="preserve"> the framework of the Data Protection Act and the Human Rights Act. </w:t>
      </w:r>
    </w:p>
    <w:p w14:paraId="6E280F7B" w14:textId="4C74DFBC" w:rsidR="005A3618" w:rsidRPr="0026585B" w:rsidRDefault="005A3618" w:rsidP="00765A85">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 xml:space="preserve">This policy and procedure is in conjunction with the Confidentiality and Client Access to Records policy and Information Sharing policy. </w:t>
      </w:r>
    </w:p>
    <w:p w14:paraId="11E6CE42" w14:textId="77777777" w:rsidR="00CA0E29" w:rsidRDefault="00CA0E29" w:rsidP="005A3618">
      <w:pPr>
        <w:autoSpaceDE w:val="0"/>
        <w:autoSpaceDN w:val="0"/>
        <w:adjustRightInd w:val="0"/>
        <w:spacing w:after="0" w:line="240" w:lineRule="auto"/>
        <w:rPr>
          <w:rFonts w:ascii="Comic Sans MS" w:hAnsi="Comic Sans MS" w:cs="Calibri"/>
          <w:b/>
          <w:bCs/>
          <w:sz w:val="24"/>
          <w:szCs w:val="24"/>
        </w:rPr>
      </w:pPr>
    </w:p>
    <w:p w14:paraId="5E837518" w14:textId="3AB813ED" w:rsidR="005A3618" w:rsidRPr="0026585B" w:rsidRDefault="005A3618" w:rsidP="005A3618">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b/>
          <w:bCs/>
          <w:sz w:val="24"/>
          <w:szCs w:val="24"/>
        </w:rPr>
        <w:t>Procedures</w:t>
      </w:r>
      <w:r w:rsidR="00412D73">
        <w:rPr>
          <w:rFonts w:ascii="Comic Sans MS" w:hAnsi="Comic Sans MS" w:cs="Calibri"/>
          <w:b/>
          <w:bCs/>
          <w:sz w:val="24"/>
          <w:szCs w:val="24"/>
        </w:rPr>
        <w:t>:</w:t>
      </w:r>
      <w:r w:rsidRPr="0026585B">
        <w:rPr>
          <w:rFonts w:ascii="Comic Sans MS" w:hAnsi="Comic Sans MS" w:cs="Calibri"/>
          <w:b/>
          <w:bCs/>
          <w:sz w:val="24"/>
          <w:szCs w:val="24"/>
        </w:rPr>
        <w:t xml:space="preserve"> </w:t>
      </w:r>
    </w:p>
    <w:p w14:paraId="742FFF9E" w14:textId="77777777" w:rsidR="005A3618" w:rsidRPr="00CA0E29" w:rsidRDefault="005A3618" w:rsidP="00D648BF">
      <w:pPr>
        <w:pStyle w:val="ListParagraph"/>
        <w:numPr>
          <w:ilvl w:val="0"/>
          <w:numId w:val="9"/>
        </w:numPr>
        <w:autoSpaceDE w:val="0"/>
        <w:autoSpaceDN w:val="0"/>
        <w:adjustRightInd w:val="0"/>
        <w:spacing w:after="183" w:line="240" w:lineRule="auto"/>
        <w:jc w:val="both"/>
        <w:rPr>
          <w:rFonts w:ascii="Comic Sans MS" w:hAnsi="Comic Sans MS" w:cs="Calibri"/>
          <w:sz w:val="24"/>
          <w:szCs w:val="24"/>
        </w:rPr>
      </w:pPr>
      <w:r w:rsidRPr="00CA0E29">
        <w:rPr>
          <w:rFonts w:ascii="Comic Sans MS" w:hAnsi="Comic Sans MS" w:cs="Calibri"/>
          <w:sz w:val="24"/>
          <w:szCs w:val="24"/>
        </w:rPr>
        <w:t xml:space="preserve">All records are the responsibility of the management who ensure they are kept securely. </w:t>
      </w:r>
    </w:p>
    <w:p w14:paraId="706E51CC" w14:textId="585E3871" w:rsidR="005A3618" w:rsidRPr="00CA0E29" w:rsidRDefault="005A3618" w:rsidP="00D648BF">
      <w:pPr>
        <w:pStyle w:val="ListParagraph"/>
        <w:numPr>
          <w:ilvl w:val="0"/>
          <w:numId w:val="9"/>
        </w:numPr>
        <w:autoSpaceDE w:val="0"/>
        <w:autoSpaceDN w:val="0"/>
        <w:adjustRightInd w:val="0"/>
        <w:spacing w:after="183" w:line="240" w:lineRule="auto"/>
        <w:jc w:val="both"/>
        <w:rPr>
          <w:rFonts w:ascii="Comic Sans MS" w:hAnsi="Comic Sans MS" w:cs="Calibri"/>
          <w:sz w:val="24"/>
          <w:szCs w:val="24"/>
        </w:rPr>
      </w:pPr>
      <w:r w:rsidRPr="00CA0E29">
        <w:rPr>
          <w:rFonts w:ascii="Comic Sans MS" w:hAnsi="Comic Sans MS" w:cs="Calibri"/>
          <w:sz w:val="24"/>
          <w:szCs w:val="24"/>
        </w:rPr>
        <w:t xml:space="preserve">All records are kept in an orderly way in files and filing is kept </w:t>
      </w:r>
      <w:r w:rsidR="008F32A1" w:rsidRPr="00CA0E29">
        <w:rPr>
          <w:rFonts w:ascii="Comic Sans MS" w:hAnsi="Comic Sans MS" w:cs="Calibri"/>
          <w:sz w:val="24"/>
          <w:szCs w:val="24"/>
        </w:rPr>
        <w:t>up to date</w:t>
      </w:r>
      <w:r w:rsidRPr="00CA0E29">
        <w:rPr>
          <w:rFonts w:ascii="Comic Sans MS" w:hAnsi="Comic Sans MS" w:cs="Calibri"/>
          <w:sz w:val="24"/>
          <w:szCs w:val="24"/>
        </w:rPr>
        <w:t xml:space="preserve">. </w:t>
      </w:r>
    </w:p>
    <w:p w14:paraId="5344F39F" w14:textId="77777777" w:rsidR="005A3618" w:rsidRPr="00CA0E29" w:rsidRDefault="005A3618" w:rsidP="00D648BF">
      <w:pPr>
        <w:pStyle w:val="ListParagraph"/>
        <w:numPr>
          <w:ilvl w:val="0"/>
          <w:numId w:val="9"/>
        </w:numPr>
        <w:autoSpaceDE w:val="0"/>
        <w:autoSpaceDN w:val="0"/>
        <w:adjustRightInd w:val="0"/>
        <w:spacing w:after="183" w:line="240" w:lineRule="auto"/>
        <w:jc w:val="both"/>
        <w:rPr>
          <w:rFonts w:ascii="Comic Sans MS" w:hAnsi="Comic Sans MS" w:cs="Calibri"/>
          <w:sz w:val="24"/>
          <w:szCs w:val="24"/>
        </w:rPr>
      </w:pPr>
      <w:r w:rsidRPr="00CA0E29">
        <w:rPr>
          <w:rFonts w:ascii="Comic Sans MS" w:hAnsi="Comic Sans MS" w:cs="Calibri"/>
          <w:sz w:val="24"/>
          <w:szCs w:val="24"/>
        </w:rPr>
        <w:t xml:space="preserve">Health and safety records are maintained; these include risk assessments, details of checks or inspections and guidance etc. </w:t>
      </w:r>
    </w:p>
    <w:p w14:paraId="174305FD" w14:textId="77777777" w:rsidR="005A3618" w:rsidRPr="00CA0E29" w:rsidRDefault="005A3618" w:rsidP="00D648BF">
      <w:pPr>
        <w:pStyle w:val="ListParagraph"/>
        <w:numPr>
          <w:ilvl w:val="0"/>
          <w:numId w:val="9"/>
        </w:numPr>
        <w:autoSpaceDE w:val="0"/>
        <w:autoSpaceDN w:val="0"/>
        <w:adjustRightInd w:val="0"/>
        <w:spacing w:after="183" w:line="240" w:lineRule="auto"/>
        <w:jc w:val="both"/>
        <w:rPr>
          <w:rFonts w:ascii="Comic Sans MS" w:hAnsi="Comic Sans MS" w:cs="Calibri"/>
          <w:sz w:val="24"/>
          <w:szCs w:val="24"/>
        </w:rPr>
      </w:pPr>
      <w:r w:rsidRPr="00CA0E29">
        <w:rPr>
          <w:rFonts w:ascii="Comic Sans MS" w:hAnsi="Comic Sans MS" w:cs="Calibri"/>
          <w:sz w:val="24"/>
          <w:szCs w:val="24"/>
        </w:rPr>
        <w:t xml:space="preserve">Our Ofsted registration certificate is displayed. </w:t>
      </w:r>
    </w:p>
    <w:p w14:paraId="01496B9E" w14:textId="77777777" w:rsidR="005A3618" w:rsidRPr="00CA0E29" w:rsidRDefault="005A3618" w:rsidP="00D648BF">
      <w:pPr>
        <w:pStyle w:val="ListParagraph"/>
        <w:numPr>
          <w:ilvl w:val="0"/>
          <w:numId w:val="9"/>
        </w:numPr>
        <w:autoSpaceDE w:val="0"/>
        <w:autoSpaceDN w:val="0"/>
        <w:adjustRightInd w:val="0"/>
        <w:spacing w:after="0" w:line="240" w:lineRule="auto"/>
        <w:jc w:val="both"/>
        <w:rPr>
          <w:rFonts w:ascii="Comic Sans MS" w:hAnsi="Comic Sans MS" w:cs="Calibri"/>
          <w:sz w:val="24"/>
          <w:szCs w:val="24"/>
        </w:rPr>
      </w:pPr>
      <w:r w:rsidRPr="00CA0E29">
        <w:rPr>
          <w:rFonts w:ascii="Comic Sans MS" w:hAnsi="Comic Sans MS" w:cs="Calibri"/>
          <w:sz w:val="24"/>
          <w:szCs w:val="24"/>
        </w:rPr>
        <w:t xml:space="preserve">Our Public Liability insurance certificate is displayed. </w:t>
      </w:r>
    </w:p>
    <w:p w14:paraId="78B2426B" w14:textId="77777777" w:rsidR="0026585B" w:rsidRPr="00CA0E29" w:rsidRDefault="0026585B" w:rsidP="00D648BF">
      <w:pPr>
        <w:pStyle w:val="ListParagraph"/>
        <w:numPr>
          <w:ilvl w:val="0"/>
          <w:numId w:val="9"/>
        </w:numPr>
        <w:autoSpaceDE w:val="0"/>
        <w:autoSpaceDN w:val="0"/>
        <w:adjustRightInd w:val="0"/>
        <w:spacing w:after="181" w:line="240" w:lineRule="auto"/>
        <w:jc w:val="both"/>
        <w:rPr>
          <w:rFonts w:ascii="Comic Sans MS" w:hAnsi="Comic Sans MS" w:cs="Calibri"/>
          <w:sz w:val="24"/>
          <w:szCs w:val="24"/>
        </w:rPr>
      </w:pPr>
      <w:r w:rsidRPr="00CA0E29">
        <w:rPr>
          <w:rFonts w:ascii="Comic Sans MS" w:hAnsi="Comic Sans MS" w:cs="Calibri"/>
          <w:sz w:val="24"/>
          <w:szCs w:val="24"/>
        </w:rPr>
        <w:t xml:space="preserve">All our employment and staff records are kept securely and confidentially. </w:t>
      </w:r>
    </w:p>
    <w:p w14:paraId="69AB01A6" w14:textId="77777777" w:rsidR="0026585B" w:rsidRPr="00CA0E29" w:rsidRDefault="0026585B" w:rsidP="00D648BF">
      <w:pPr>
        <w:pStyle w:val="ListParagraph"/>
        <w:numPr>
          <w:ilvl w:val="0"/>
          <w:numId w:val="9"/>
        </w:numPr>
        <w:autoSpaceDE w:val="0"/>
        <w:autoSpaceDN w:val="0"/>
        <w:adjustRightInd w:val="0"/>
        <w:spacing w:after="181" w:line="240" w:lineRule="auto"/>
        <w:jc w:val="both"/>
        <w:rPr>
          <w:rFonts w:ascii="Comic Sans MS" w:hAnsi="Comic Sans MS" w:cs="Calibri"/>
          <w:sz w:val="24"/>
          <w:szCs w:val="24"/>
        </w:rPr>
      </w:pPr>
      <w:r w:rsidRPr="00CA0E29">
        <w:rPr>
          <w:rFonts w:ascii="Comic Sans MS" w:hAnsi="Comic Sans MS" w:cs="Calibri"/>
          <w:sz w:val="24"/>
          <w:szCs w:val="24"/>
        </w:rPr>
        <w:t xml:space="preserve">We notify Ofsted of any change: </w:t>
      </w:r>
    </w:p>
    <w:p w14:paraId="606B2F92" w14:textId="70097D7B" w:rsidR="0026585B" w:rsidRPr="00CA0E29" w:rsidRDefault="00CA0E29" w:rsidP="00D648BF">
      <w:pPr>
        <w:pStyle w:val="ListParagraph"/>
        <w:numPr>
          <w:ilvl w:val="1"/>
          <w:numId w:val="9"/>
        </w:numPr>
        <w:autoSpaceDE w:val="0"/>
        <w:autoSpaceDN w:val="0"/>
        <w:adjustRightInd w:val="0"/>
        <w:spacing w:after="181" w:line="240" w:lineRule="auto"/>
        <w:rPr>
          <w:rFonts w:ascii="Comic Sans MS" w:hAnsi="Comic Sans MS" w:cs="Calibri"/>
          <w:sz w:val="24"/>
          <w:szCs w:val="24"/>
        </w:rPr>
      </w:pPr>
      <w:r w:rsidRPr="00CA0E29">
        <w:rPr>
          <w:rFonts w:ascii="Comic Sans MS" w:hAnsi="Comic Sans MS" w:cs="Calibri"/>
          <w:sz w:val="24"/>
          <w:szCs w:val="24"/>
        </w:rPr>
        <w:t>I</w:t>
      </w:r>
      <w:r w:rsidR="0026585B" w:rsidRPr="00CA0E29">
        <w:rPr>
          <w:rFonts w:ascii="Comic Sans MS" w:hAnsi="Comic Sans MS" w:cs="Calibri"/>
          <w:sz w:val="24"/>
          <w:szCs w:val="24"/>
        </w:rPr>
        <w:t>n the address of the premises</w:t>
      </w:r>
      <w:r w:rsidR="007F135E">
        <w:rPr>
          <w:rFonts w:ascii="Comic Sans MS" w:hAnsi="Comic Sans MS" w:cs="Calibri"/>
          <w:sz w:val="24"/>
          <w:szCs w:val="24"/>
        </w:rPr>
        <w:t>.</w:t>
      </w:r>
      <w:r w:rsidR="0026585B" w:rsidRPr="00CA0E29">
        <w:rPr>
          <w:rFonts w:ascii="Comic Sans MS" w:hAnsi="Comic Sans MS" w:cs="Calibri"/>
          <w:sz w:val="24"/>
          <w:szCs w:val="24"/>
        </w:rPr>
        <w:t xml:space="preserve"> </w:t>
      </w:r>
    </w:p>
    <w:p w14:paraId="0B0CCDF5" w14:textId="5B3F9612" w:rsidR="0026585B" w:rsidRPr="00CA0E29" w:rsidRDefault="00CA0E29" w:rsidP="00D648BF">
      <w:pPr>
        <w:pStyle w:val="ListParagraph"/>
        <w:numPr>
          <w:ilvl w:val="1"/>
          <w:numId w:val="9"/>
        </w:numPr>
        <w:autoSpaceDE w:val="0"/>
        <w:autoSpaceDN w:val="0"/>
        <w:adjustRightInd w:val="0"/>
        <w:spacing w:after="181" w:line="240" w:lineRule="auto"/>
        <w:jc w:val="both"/>
        <w:rPr>
          <w:rFonts w:ascii="Comic Sans MS" w:hAnsi="Comic Sans MS" w:cs="Calibri"/>
          <w:sz w:val="24"/>
          <w:szCs w:val="24"/>
        </w:rPr>
      </w:pPr>
      <w:r w:rsidRPr="00CA0E29">
        <w:rPr>
          <w:rFonts w:ascii="Comic Sans MS" w:hAnsi="Comic Sans MS" w:cs="Calibri"/>
          <w:sz w:val="24"/>
          <w:szCs w:val="24"/>
        </w:rPr>
        <w:t>T</w:t>
      </w:r>
      <w:r w:rsidR="0026585B" w:rsidRPr="00CA0E29">
        <w:rPr>
          <w:rFonts w:ascii="Comic Sans MS" w:hAnsi="Comic Sans MS" w:cs="Calibri"/>
          <w:sz w:val="24"/>
          <w:szCs w:val="24"/>
        </w:rPr>
        <w:t>o the premises which may affect the space available to us</w:t>
      </w:r>
      <w:r w:rsidR="007F135E">
        <w:rPr>
          <w:rFonts w:ascii="Comic Sans MS" w:hAnsi="Comic Sans MS" w:cs="Calibri"/>
          <w:sz w:val="24"/>
          <w:szCs w:val="24"/>
        </w:rPr>
        <w:t>.</w:t>
      </w:r>
      <w:r w:rsidR="0026585B" w:rsidRPr="00CA0E29">
        <w:rPr>
          <w:rFonts w:ascii="Comic Sans MS" w:hAnsi="Comic Sans MS" w:cs="Calibri"/>
          <w:sz w:val="24"/>
          <w:szCs w:val="24"/>
        </w:rPr>
        <w:t xml:space="preserve"> </w:t>
      </w:r>
    </w:p>
    <w:p w14:paraId="0545E249" w14:textId="12D63584" w:rsidR="0026585B" w:rsidRPr="00CA0E29" w:rsidRDefault="00CA0E29" w:rsidP="00D648BF">
      <w:pPr>
        <w:pStyle w:val="ListParagraph"/>
        <w:numPr>
          <w:ilvl w:val="1"/>
          <w:numId w:val="9"/>
        </w:numPr>
        <w:autoSpaceDE w:val="0"/>
        <w:autoSpaceDN w:val="0"/>
        <w:adjustRightInd w:val="0"/>
        <w:spacing w:after="181" w:line="240" w:lineRule="auto"/>
        <w:jc w:val="both"/>
        <w:rPr>
          <w:rFonts w:ascii="Comic Sans MS" w:hAnsi="Comic Sans MS" w:cs="Calibri"/>
          <w:sz w:val="24"/>
          <w:szCs w:val="24"/>
        </w:rPr>
      </w:pPr>
      <w:r w:rsidRPr="00CA0E29">
        <w:rPr>
          <w:rFonts w:ascii="Comic Sans MS" w:hAnsi="Comic Sans MS" w:cs="Calibri"/>
          <w:sz w:val="24"/>
          <w:szCs w:val="24"/>
        </w:rPr>
        <w:t>T</w:t>
      </w:r>
      <w:r w:rsidR="0026585B" w:rsidRPr="00CA0E29">
        <w:rPr>
          <w:rFonts w:ascii="Comic Sans MS" w:hAnsi="Comic Sans MS" w:cs="Calibri"/>
          <w:sz w:val="24"/>
          <w:szCs w:val="24"/>
        </w:rPr>
        <w:t>o the name and address of the provider, or the provider’s contact information</w:t>
      </w:r>
      <w:r w:rsidR="007F135E">
        <w:rPr>
          <w:rFonts w:ascii="Comic Sans MS" w:hAnsi="Comic Sans MS" w:cs="Calibri"/>
          <w:sz w:val="24"/>
          <w:szCs w:val="24"/>
        </w:rPr>
        <w:t>.</w:t>
      </w:r>
    </w:p>
    <w:p w14:paraId="6506B96C" w14:textId="3E25895B" w:rsidR="0026585B" w:rsidRPr="00CA0E29" w:rsidRDefault="00CA0E29" w:rsidP="00D648BF">
      <w:pPr>
        <w:pStyle w:val="ListParagraph"/>
        <w:numPr>
          <w:ilvl w:val="1"/>
          <w:numId w:val="9"/>
        </w:numPr>
        <w:autoSpaceDE w:val="0"/>
        <w:autoSpaceDN w:val="0"/>
        <w:adjustRightInd w:val="0"/>
        <w:spacing w:after="181" w:line="240" w:lineRule="auto"/>
        <w:rPr>
          <w:rFonts w:ascii="Comic Sans MS" w:hAnsi="Comic Sans MS" w:cs="Calibri"/>
          <w:sz w:val="24"/>
          <w:szCs w:val="24"/>
        </w:rPr>
      </w:pPr>
      <w:r w:rsidRPr="00CA0E29">
        <w:rPr>
          <w:rFonts w:ascii="Comic Sans MS" w:hAnsi="Comic Sans MS" w:cs="Calibri"/>
          <w:sz w:val="24"/>
          <w:szCs w:val="24"/>
        </w:rPr>
        <w:t>T</w:t>
      </w:r>
      <w:r w:rsidR="0026585B" w:rsidRPr="00CA0E29">
        <w:rPr>
          <w:rFonts w:ascii="Comic Sans MS" w:hAnsi="Comic Sans MS" w:cs="Calibri"/>
          <w:sz w:val="24"/>
          <w:szCs w:val="24"/>
        </w:rPr>
        <w:t>o the person managing the provision</w:t>
      </w:r>
      <w:r w:rsidR="007F135E">
        <w:rPr>
          <w:rFonts w:ascii="Comic Sans MS" w:hAnsi="Comic Sans MS" w:cs="Calibri"/>
          <w:sz w:val="24"/>
          <w:szCs w:val="24"/>
        </w:rPr>
        <w:t>.</w:t>
      </w:r>
    </w:p>
    <w:p w14:paraId="4E045932" w14:textId="111CDFAC" w:rsidR="0026585B" w:rsidRPr="00CA0E29" w:rsidRDefault="00CA0E29" w:rsidP="00D648BF">
      <w:pPr>
        <w:pStyle w:val="ListParagraph"/>
        <w:numPr>
          <w:ilvl w:val="1"/>
          <w:numId w:val="9"/>
        </w:numPr>
        <w:autoSpaceDE w:val="0"/>
        <w:autoSpaceDN w:val="0"/>
        <w:adjustRightInd w:val="0"/>
        <w:spacing w:after="181" w:line="240" w:lineRule="auto"/>
        <w:jc w:val="both"/>
        <w:rPr>
          <w:rFonts w:ascii="Comic Sans MS" w:hAnsi="Comic Sans MS" w:cs="Calibri"/>
          <w:sz w:val="24"/>
          <w:szCs w:val="24"/>
        </w:rPr>
      </w:pPr>
      <w:r w:rsidRPr="00CA0E29">
        <w:rPr>
          <w:rFonts w:ascii="Comic Sans MS" w:hAnsi="Comic Sans MS" w:cs="Calibri"/>
          <w:sz w:val="24"/>
          <w:szCs w:val="24"/>
        </w:rPr>
        <w:t>A</w:t>
      </w:r>
      <w:r w:rsidR="0026585B" w:rsidRPr="00CA0E29">
        <w:rPr>
          <w:rFonts w:ascii="Comic Sans MS" w:hAnsi="Comic Sans MS" w:cs="Calibri"/>
          <w:sz w:val="24"/>
          <w:szCs w:val="24"/>
        </w:rPr>
        <w:t>ny significant event which is likely to affect our suitability to look after children</w:t>
      </w:r>
      <w:r w:rsidR="007F135E">
        <w:rPr>
          <w:rFonts w:ascii="Comic Sans MS" w:hAnsi="Comic Sans MS" w:cs="Calibri"/>
          <w:sz w:val="24"/>
          <w:szCs w:val="24"/>
        </w:rPr>
        <w:t>.</w:t>
      </w:r>
    </w:p>
    <w:p w14:paraId="17DEC1C3" w14:textId="3ECFC486" w:rsidR="0026585B" w:rsidRPr="00CA0E29" w:rsidRDefault="00CA0E29" w:rsidP="00D648BF">
      <w:pPr>
        <w:pStyle w:val="ListParagraph"/>
        <w:numPr>
          <w:ilvl w:val="1"/>
          <w:numId w:val="9"/>
        </w:numPr>
        <w:autoSpaceDE w:val="0"/>
        <w:autoSpaceDN w:val="0"/>
        <w:adjustRightInd w:val="0"/>
        <w:spacing w:after="0" w:line="240" w:lineRule="auto"/>
        <w:jc w:val="both"/>
        <w:rPr>
          <w:rFonts w:ascii="Comic Sans MS" w:hAnsi="Comic Sans MS" w:cs="Calibri"/>
          <w:sz w:val="24"/>
          <w:szCs w:val="24"/>
        </w:rPr>
      </w:pPr>
      <w:r w:rsidRPr="00CA0E29">
        <w:rPr>
          <w:rFonts w:ascii="Comic Sans MS" w:hAnsi="Comic Sans MS" w:cs="Calibri"/>
          <w:sz w:val="24"/>
          <w:szCs w:val="24"/>
        </w:rPr>
        <w:t>A</w:t>
      </w:r>
      <w:r w:rsidR="0026585B" w:rsidRPr="00CA0E29">
        <w:rPr>
          <w:rFonts w:ascii="Comic Sans MS" w:hAnsi="Comic Sans MS" w:cs="Calibri"/>
          <w:sz w:val="24"/>
          <w:szCs w:val="24"/>
        </w:rPr>
        <w:t>ny other event as detailed in the Early Years Foundation Stage</w:t>
      </w:r>
      <w:r w:rsidR="007F135E">
        <w:rPr>
          <w:rFonts w:ascii="Comic Sans MS" w:hAnsi="Comic Sans MS" w:cs="Calibri"/>
          <w:sz w:val="24"/>
          <w:szCs w:val="24"/>
        </w:rPr>
        <w:t>.</w:t>
      </w:r>
      <w:r w:rsidR="0026585B" w:rsidRPr="00CA0E29">
        <w:rPr>
          <w:rFonts w:ascii="Comic Sans MS" w:hAnsi="Comic Sans MS" w:cs="Calibri"/>
          <w:sz w:val="24"/>
          <w:szCs w:val="24"/>
        </w:rPr>
        <w:t xml:space="preserve"> </w:t>
      </w:r>
    </w:p>
    <w:p w14:paraId="11A92F85" w14:textId="77777777" w:rsidR="007F135E" w:rsidRDefault="007F135E" w:rsidP="0026585B">
      <w:pPr>
        <w:autoSpaceDE w:val="0"/>
        <w:autoSpaceDN w:val="0"/>
        <w:adjustRightInd w:val="0"/>
        <w:spacing w:after="0" w:line="240" w:lineRule="auto"/>
        <w:rPr>
          <w:rFonts w:ascii="Comic Sans MS" w:hAnsi="Comic Sans MS" w:cs="Calibri"/>
          <w:b/>
          <w:bCs/>
          <w:sz w:val="24"/>
          <w:szCs w:val="24"/>
        </w:rPr>
      </w:pPr>
    </w:p>
    <w:p w14:paraId="7A152CC8" w14:textId="2290BE3C" w:rsidR="0026585B" w:rsidRPr="00CA0E29" w:rsidRDefault="0026585B" w:rsidP="0026585B">
      <w:pPr>
        <w:autoSpaceDE w:val="0"/>
        <w:autoSpaceDN w:val="0"/>
        <w:adjustRightInd w:val="0"/>
        <w:spacing w:after="0" w:line="240" w:lineRule="auto"/>
        <w:rPr>
          <w:rFonts w:ascii="Comic Sans MS" w:hAnsi="Comic Sans MS" w:cs="Calibri"/>
          <w:sz w:val="24"/>
          <w:szCs w:val="24"/>
        </w:rPr>
      </w:pPr>
      <w:r w:rsidRPr="00CA0E29">
        <w:rPr>
          <w:rFonts w:ascii="Comic Sans MS" w:hAnsi="Comic Sans MS" w:cs="Calibri"/>
          <w:b/>
          <w:bCs/>
          <w:sz w:val="24"/>
          <w:szCs w:val="24"/>
        </w:rPr>
        <w:t>Legal framework</w:t>
      </w:r>
      <w:r w:rsidR="007F135E">
        <w:rPr>
          <w:rFonts w:ascii="Comic Sans MS" w:hAnsi="Comic Sans MS" w:cs="Calibri"/>
          <w:b/>
          <w:bCs/>
          <w:sz w:val="24"/>
          <w:szCs w:val="24"/>
        </w:rPr>
        <w:t>:</w:t>
      </w:r>
      <w:r w:rsidRPr="00CA0E29">
        <w:rPr>
          <w:rFonts w:ascii="Comic Sans MS" w:hAnsi="Comic Sans MS" w:cs="Calibri"/>
          <w:b/>
          <w:bCs/>
          <w:sz w:val="24"/>
          <w:szCs w:val="24"/>
        </w:rPr>
        <w:t xml:space="preserve"> </w:t>
      </w:r>
    </w:p>
    <w:p w14:paraId="1963FCBB" w14:textId="77777777" w:rsidR="0026585B" w:rsidRPr="00CA0E29" w:rsidRDefault="0026585B" w:rsidP="00D648BF">
      <w:pPr>
        <w:pStyle w:val="ListParagraph"/>
        <w:numPr>
          <w:ilvl w:val="0"/>
          <w:numId w:val="9"/>
        </w:numPr>
        <w:autoSpaceDE w:val="0"/>
        <w:autoSpaceDN w:val="0"/>
        <w:adjustRightInd w:val="0"/>
        <w:spacing w:after="181" w:line="240" w:lineRule="auto"/>
        <w:rPr>
          <w:rFonts w:ascii="Comic Sans MS" w:hAnsi="Comic Sans MS" w:cs="Calibri"/>
          <w:sz w:val="24"/>
          <w:szCs w:val="24"/>
        </w:rPr>
      </w:pPr>
      <w:r w:rsidRPr="00CA0E29">
        <w:rPr>
          <w:rFonts w:ascii="Comic Sans MS" w:hAnsi="Comic Sans MS" w:cs="Calibri"/>
          <w:sz w:val="24"/>
          <w:szCs w:val="24"/>
        </w:rPr>
        <w:t xml:space="preserve">Data Protection Act </w:t>
      </w:r>
      <w:r w:rsidR="00A80E7E">
        <w:rPr>
          <w:rFonts w:ascii="Comic Sans MS" w:hAnsi="Comic Sans MS" w:cs="Calibri"/>
          <w:sz w:val="24"/>
          <w:szCs w:val="24"/>
        </w:rPr>
        <w:t>2018</w:t>
      </w:r>
      <w:r w:rsidRPr="00CA0E29">
        <w:rPr>
          <w:rFonts w:ascii="Comic Sans MS" w:hAnsi="Comic Sans MS" w:cs="Calibri"/>
          <w:sz w:val="24"/>
          <w:szCs w:val="24"/>
        </w:rPr>
        <w:t xml:space="preserve"> </w:t>
      </w:r>
    </w:p>
    <w:p w14:paraId="2BE34004" w14:textId="77777777" w:rsidR="0026585B" w:rsidRPr="00CA0E29" w:rsidRDefault="0026585B" w:rsidP="00D648BF">
      <w:pPr>
        <w:pStyle w:val="ListParagraph"/>
        <w:numPr>
          <w:ilvl w:val="0"/>
          <w:numId w:val="9"/>
        </w:numPr>
        <w:autoSpaceDE w:val="0"/>
        <w:autoSpaceDN w:val="0"/>
        <w:adjustRightInd w:val="0"/>
        <w:spacing w:after="0" w:line="240" w:lineRule="auto"/>
        <w:rPr>
          <w:rFonts w:ascii="Comic Sans MS" w:hAnsi="Comic Sans MS" w:cs="Calibri"/>
          <w:sz w:val="24"/>
          <w:szCs w:val="24"/>
        </w:rPr>
      </w:pPr>
      <w:r w:rsidRPr="00CA0E29">
        <w:rPr>
          <w:rFonts w:ascii="Comic Sans MS" w:hAnsi="Comic Sans MS" w:cs="Calibri"/>
          <w:sz w:val="24"/>
          <w:szCs w:val="24"/>
        </w:rPr>
        <w:t xml:space="preserve">Human Rights Act 1998 </w:t>
      </w:r>
    </w:p>
    <w:p w14:paraId="481BA821" w14:textId="15C539A9" w:rsidR="0026585B" w:rsidRDefault="00CA0E29" w:rsidP="00D648BF">
      <w:pPr>
        <w:pStyle w:val="ListParagraph"/>
        <w:numPr>
          <w:ilvl w:val="0"/>
          <w:numId w:val="9"/>
        </w:numPr>
        <w:autoSpaceDE w:val="0"/>
        <w:autoSpaceDN w:val="0"/>
        <w:adjustRightInd w:val="0"/>
        <w:spacing w:after="0" w:line="240" w:lineRule="auto"/>
        <w:rPr>
          <w:rFonts w:ascii="Comic Sans MS" w:hAnsi="Comic Sans MS" w:cs="Calibri"/>
          <w:sz w:val="24"/>
          <w:szCs w:val="24"/>
        </w:rPr>
      </w:pPr>
      <w:r w:rsidRPr="00CA0E29">
        <w:rPr>
          <w:rFonts w:ascii="Comic Sans MS" w:hAnsi="Comic Sans MS" w:cs="Calibri"/>
          <w:sz w:val="24"/>
          <w:szCs w:val="24"/>
        </w:rPr>
        <w:t>Children Act 1989</w:t>
      </w:r>
    </w:p>
    <w:p w14:paraId="6BE8D167" w14:textId="5DB63FEC" w:rsidR="0026585B" w:rsidRPr="00CA0E29" w:rsidRDefault="0026585B" w:rsidP="00E83AAB">
      <w:pPr>
        <w:autoSpaceDE w:val="0"/>
        <w:autoSpaceDN w:val="0"/>
        <w:adjustRightInd w:val="0"/>
        <w:spacing w:after="0" w:line="240" w:lineRule="auto"/>
        <w:rPr>
          <w:rFonts w:ascii="Comic Sans MS" w:hAnsi="Comic Sans MS" w:cs="Calibri"/>
          <w:sz w:val="24"/>
          <w:szCs w:val="24"/>
        </w:rPr>
      </w:pPr>
    </w:p>
    <w:sectPr w:rsidR="0026585B" w:rsidRPr="00CA0E29" w:rsidSect="00DA530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FFDCE" w14:textId="77777777" w:rsidR="005D1DF9" w:rsidRDefault="005D1DF9" w:rsidP="004948D8">
      <w:pPr>
        <w:spacing w:after="0" w:line="240" w:lineRule="auto"/>
      </w:pPr>
      <w:r>
        <w:separator/>
      </w:r>
    </w:p>
  </w:endnote>
  <w:endnote w:type="continuationSeparator" w:id="0">
    <w:p w14:paraId="19F9D2CD" w14:textId="77777777" w:rsidR="005D1DF9" w:rsidRDefault="005D1DF9" w:rsidP="004948D8">
      <w:pPr>
        <w:spacing w:after="0" w:line="240" w:lineRule="auto"/>
      </w:pPr>
      <w:r>
        <w:continuationSeparator/>
      </w:r>
    </w:p>
  </w:endnote>
  <w:endnote w:type="continuationNotice" w:id="1">
    <w:p w14:paraId="70E6277A" w14:textId="77777777" w:rsidR="005D1DF9" w:rsidRDefault="005D1D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altName w:val="Minion Pro"/>
    <w:panose1 w:val="020B0604020202020204"/>
    <w:charset w:val="4D"/>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A563F" w14:textId="77777777" w:rsidR="004948D8" w:rsidRDefault="004948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A7554" w14:textId="77777777" w:rsidR="004948D8" w:rsidRDefault="004948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6841D" w14:textId="77777777" w:rsidR="004948D8" w:rsidRDefault="00494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AA010" w14:textId="77777777" w:rsidR="005D1DF9" w:rsidRDefault="005D1DF9" w:rsidP="004948D8">
      <w:pPr>
        <w:spacing w:after="0" w:line="240" w:lineRule="auto"/>
      </w:pPr>
      <w:r>
        <w:separator/>
      </w:r>
    </w:p>
  </w:footnote>
  <w:footnote w:type="continuationSeparator" w:id="0">
    <w:p w14:paraId="67F79775" w14:textId="77777777" w:rsidR="005D1DF9" w:rsidRDefault="005D1DF9" w:rsidP="004948D8">
      <w:pPr>
        <w:spacing w:after="0" w:line="240" w:lineRule="auto"/>
      </w:pPr>
      <w:r>
        <w:continuationSeparator/>
      </w:r>
    </w:p>
  </w:footnote>
  <w:footnote w:type="continuationNotice" w:id="1">
    <w:p w14:paraId="10F6F7F3" w14:textId="77777777" w:rsidR="005D1DF9" w:rsidRDefault="005D1D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3D3BA" w14:textId="77777777" w:rsidR="004948D8" w:rsidRDefault="004948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AF7A6" w14:textId="77777777" w:rsidR="004948D8" w:rsidRDefault="004948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726DD" w14:textId="77777777" w:rsidR="004948D8" w:rsidRDefault="00494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446A"/>
    <w:multiLevelType w:val="hybridMultilevel"/>
    <w:tmpl w:val="C3784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271B0"/>
    <w:multiLevelType w:val="hybridMultilevel"/>
    <w:tmpl w:val="E0A6FA40"/>
    <w:lvl w:ilvl="0" w:tplc="FD88DE50">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267744"/>
    <w:multiLevelType w:val="hybridMultilevel"/>
    <w:tmpl w:val="C20A9DF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1E3E67C5"/>
    <w:multiLevelType w:val="hybridMultilevel"/>
    <w:tmpl w:val="891EE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A1B3C"/>
    <w:multiLevelType w:val="hybridMultilevel"/>
    <w:tmpl w:val="ADECE788"/>
    <w:lvl w:ilvl="0" w:tplc="FE942C2E">
      <w:start w:val="1"/>
      <w:numFmt w:val="lowerLetter"/>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5B075B"/>
    <w:multiLevelType w:val="hybridMultilevel"/>
    <w:tmpl w:val="B0AAF762"/>
    <w:lvl w:ilvl="0" w:tplc="EF342BF0">
      <w:start w:val="1"/>
      <w:numFmt w:val="decimal"/>
      <w:lvlText w:val="%1."/>
      <w:lvlJc w:val="left"/>
      <w:pPr>
        <w:ind w:left="720" w:hanging="360"/>
      </w:pPr>
      <w:rPr>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93448A"/>
    <w:multiLevelType w:val="hybridMultilevel"/>
    <w:tmpl w:val="58841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3150C"/>
    <w:multiLevelType w:val="hybridMultilevel"/>
    <w:tmpl w:val="9822C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4A7C2F"/>
    <w:multiLevelType w:val="hybridMultilevel"/>
    <w:tmpl w:val="63B0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605EAA"/>
    <w:multiLevelType w:val="hybridMultilevel"/>
    <w:tmpl w:val="DE5E7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291E80"/>
    <w:multiLevelType w:val="hybridMultilevel"/>
    <w:tmpl w:val="77F0B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AF1CF4"/>
    <w:multiLevelType w:val="hybridMultilevel"/>
    <w:tmpl w:val="04F2FE5E"/>
    <w:lvl w:ilvl="0" w:tplc="FE942C2E">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A365A70"/>
    <w:multiLevelType w:val="hybridMultilevel"/>
    <w:tmpl w:val="60A4D284"/>
    <w:lvl w:ilvl="0" w:tplc="2E4468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A7483C"/>
    <w:multiLevelType w:val="hybridMultilevel"/>
    <w:tmpl w:val="C6FC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057892"/>
    <w:multiLevelType w:val="hybridMultilevel"/>
    <w:tmpl w:val="16A2CA7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5" w15:restartNumberingAfterBreak="0">
    <w:nsid w:val="4A4C06A0"/>
    <w:multiLevelType w:val="hybridMultilevel"/>
    <w:tmpl w:val="18586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C15AC1"/>
    <w:multiLevelType w:val="hybridMultilevel"/>
    <w:tmpl w:val="DE88A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501902"/>
    <w:multiLevelType w:val="hybridMultilevel"/>
    <w:tmpl w:val="39920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E3254"/>
    <w:multiLevelType w:val="hybridMultilevel"/>
    <w:tmpl w:val="56CEA274"/>
    <w:lvl w:ilvl="0" w:tplc="FE942C2E">
      <w:start w:val="1"/>
      <w:numFmt w:val="lowerLetter"/>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A07798"/>
    <w:multiLevelType w:val="hybridMultilevel"/>
    <w:tmpl w:val="ACE098C6"/>
    <w:lvl w:ilvl="0" w:tplc="FE942C2E">
      <w:start w:val="1"/>
      <w:numFmt w:val="lowerLetter"/>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645112E"/>
    <w:multiLevelType w:val="hybridMultilevel"/>
    <w:tmpl w:val="0ABE6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9146EB"/>
    <w:multiLevelType w:val="hybridMultilevel"/>
    <w:tmpl w:val="CDD4B882"/>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2" w15:restartNumberingAfterBreak="0">
    <w:nsid w:val="7BB1094A"/>
    <w:multiLevelType w:val="hybridMultilevel"/>
    <w:tmpl w:val="0F14C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FA0156"/>
    <w:multiLevelType w:val="hybridMultilevel"/>
    <w:tmpl w:val="98B4995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16cid:durableId="1833449581">
    <w:abstractNumId w:val="15"/>
  </w:num>
  <w:num w:numId="2" w16cid:durableId="1724596689">
    <w:abstractNumId w:val="14"/>
  </w:num>
  <w:num w:numId="3" w16cid:durableId="1583101509">
    <w:abstractNumId w:val="20"/>
  </w:num>
  <w:num w:numId="4" w16cid:durableId="1763259225">
    <w:abstractNumId w:val="2"/>
  </w:num>
  <w:num w:numId="5" w16cid:durableId="2053117165">
    <w:abstractNumId w:val="3"/>
  </w:num>
  <w:num w:numId="6" w16cid:durableId="1442795389">
    <w:abstractNumId w:val="23"/>
  </w:num>
  <w:num w:numId="7" w16cid:durableId="1527014410">
    <w:abstractNumId w:val="8"/>
  </w:num>
  <w:num w:numId="8" w16cid:durableId="1368875906">
    <w:abstractNumId w:val="21"/>
  </w:num>
  <w:num w:numId="9" w16cid:durableId="451561586">
    <w:abstractNumId w:val="17"/>
  </w:num>
  <w:num w:numId="10" w16cid:durableId="1027171225">
    <w:abstractNumId w:val="1"/>
  </w:num>
  <w:num w:numId="11" w16cid:durableId="414666441">
    <w:abstractNumId w:val="9"/>
  </w:num>
  <w:num w:numId="12" w16cid:durableId="2062168891">
    <w:abstractNumId w:val="22"/>
  </w:num>
  <w:num w:numId="13" w16cid:durableId="1514565824">
    <w:abstractNumId w:val="6"/>
  </w:num>
  <w:num w:numId="14" w16cid:durableId="876967812">
    <w:abstractNumId w:val="5"/>
  </w:num>
  <w:num w:numId="15" w16cid:durableId="1754349212">
    <w:abstractNumId w:val="12"/>
  </w:num>
  <w:num w:numId="16" w16cid:durableId="2117559534">
    <w:abstractNumId w:val="16"/>
  </w:num>
  <w:num w:numId="17" w16cid:durableId="1777679525">
    <w:abstractNumId w:val="7"/>
  </w:num>
  <w:num w:numId="18" w16cid:durableId="1103066738">
    <w:abstractNumId w:val="0"/>
  </w:num>
  <w:num w:numId="19" w16cid:durableId="227543624">
    <w:abstractNumId w:val="10"/>
  </w:num>
  <w:num w:numId="20" w16cid:durableId="1289051939">
    <w:abstractNumId w:val="4"/>
  </w:num>
  <w:num w:numId="21" w16cid:durableId="655768491">
    <w:abstractNumId w:val="18"/>
  </w:num>
  <w:num w:numId="22" w16cid:durableId="517234589">
    <w:abstractNumId w:val="19"/>
  </w:num>
  <w:num w:numId="23" w16cid:durableId="803280432">
    <w:abstractNumId w:val="11"/>
  </w:num>
  <w:num w:numId="24" w16cid:durableId="149599887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062"/>
    <w:rsid w:val="00004B24"/>
    <w:rsid w:val="00005716"/>
    <w:rsid w:val="00011ECE"/>
    <w:rsid w:val="0001314E"/>
    <w:rsid w:val="00014616"/>
    <w:rsid w:val="00016E27"/>
    <w:rsid w:val="000211AB"/>
    <w:rsid w:val="00023A8C"/>
    <w:rsid w:val="00024438"/>
    <w:rsid w:val="00025971"/>
    <w:rsid w:val="00025C5D"/>
    <w:rsid w:val="00026833"/>
    <w:rsid w:val="0003008B"/>
    <w:rsid w:val="0003061F"/>
    <w:rsid w:val="0003137B"/>
    <w:rsid w:val="000341CD"/>
    <w:rsid w:val="00034D7B"/>
    <w:rsid w:val="0003591E"/>
    <w:rsid w:val="00035F21"/>
    <w:rsid w:val="00036C88"/>
    <w:rsid w:val="000374B7"/>
    <w:rsid w:val="00041C12"/>
    <w:rsid w:val="00044942"/>
    <w:rsid w:val="00044FED"/>
    <w:rsid w:val="00045477"/>
    <w:rsid w:val="0004645A"/>
    <w:rsid w:val="00063420"/>
    <w:rsid w:val="00071252"/>
    <w:rsid w:val="00071BB6"/>
    <w:rsid w:val="000829BC"/>
    <w:rsid w:val="00082E8C"/>
    <w:rsid w:val="00082ED9"/>
    <w:rsid w:val="000833F1"/>
    <w:rsid w:val="0008486B"/>
    <w:rsid w:val="00091960"/>
    <w:rsid w:val="000940A3"/>
    <w:rsid w:val="0009430A"/>
    <w:rsid w:val="0009574C"/>
    <w:rsid w:val="000A12B1"/>
    <w:rsid w:val="000A42D4"/>
    <w:rsid w:val="000A65AF"/>
    <w:rsid w:val="000B0466"/>
    <w:rsid w:val="000B14FC"/>
    <w:rsid w:val="000B2BA1"/>
    <w:rsid w:val="000B43A2"/>
    <w:rsid w:val="000B50E9"/>
    <w:rsid w:val="000B5A9B"/>
    <w:rsid w:val="000B5B72"/>
    <w:rsid w:val="000B5D08"/>
    <w:rsid w:val="000B7989"/>
    <w:rsid w:val="000C3994"/>
    <w:rsid w:val="000D111C"/>
    <w:rsid w:val="000D31AC"/>
    <w:rsid w:val="000D5660"/>
    <w:rsid w:val="000D6062"/>
    <w:rsid w:val="000D74A8"/>
    <w:rsid w:val="000D7F35"/>
    <w:rsid w:val="000E0793"/>
    <w:rsid w:val="000E21DA"/>
    <w:rsid w:val="000E22BB"/>
    <w:rsid w:val="000E3A51"/>
    <w:rsid w:val="000E470F"/>
    <w:rsid w:val="000E4BE0"/>
    <w:rsid w:val="000E6FE9"/>
    <w:rsid w:val="000F1136"/>
    <w:rsid w:val="000F1EDC"/>
    <w:rsid w:val="000F2F68"/>
    <w:rsid w:val="000F35FC"/>
    <w:rsid w:val="000F5870"/>
    <w:rsid w:val="00101E08"/>
    <w:rsid w:val="00110581"/>
    <w:rsid w:val="00112755"/>
    <w:rsid w:val="00112CB4"/>
    <w:rsid w:val="00112D0C"/>
    <w:rsid w:val="00114810"/>
    <w:rsid w:val="00114814"/>
    <w:rsid w:val="00115F11"/>
    <w:rsid w:val="0012230C"/>
    <w:rsid w:val="00122C89"/>
    <w:rsid w:val="00124C87"/>
    <w:rsid w:val="0012630B"/>
    <w:rsid w:val="00127A2A"/>
    <w:rsid w:val="001339ED"/>
    <w:rsid w:val="001348B1"/>
    <w:rsid w:val="00134989"/>
    <w:rsid w:val="00136196"/>
    <w:rsid w:val="00142274"/>
    <w:rsid w:val="001513A2"/>
    <w:rsid w:val="0015431D"/>
    <w:rsid w:val="00155A85"/>
    <w:rsid w:val="0015711A"/>
    <w:rsid w:val="00157318"/>
    <w:rsid w:val="00157912"/>
    <w:rsid w:val="00160A3D"/>
    <w:rsid w:val="00160C62"/>
    <w:rsid w:val="00170CF9"/>
    <w:rsid w:val="001722F1"/>
    <w:rsid w:val="00174153"/>
    <w:rsid w:val="00175E31"/>
    <w:rsid w:val="00177811"/>
    <w:rsid w:val="00182EA0"/>
    <w:rsid w:val="00182FD4"/>
    <w:rsid w:val="0018373C"/>
    <w:rsid w:val="00183E87"/>
    <w:rsid w:val="00184037"/>
    <w:rsid w:val="001844AB"/>
    <w:rsid w:val="00186F27"/>
    <w:rsid w:val="001875A2"/>
    <w:rsid w:val="001904BA"/>
    <w:rsid w:val="0019147C"/>
    <w:rsid w:val="00194B8F"/>
    <w:rsid w:val="001A00A3"/>
    <w:rsid w:val="001A1333"/>
    <w:rsid w:val="001A1BF7"/>
    <w:rsid w:val="001A362F"/>
    <w:rsid w:val="001A3F95"/>
    <w:rsid w:val="001A4AE2"/>
    <w:rsid w:val="001A52D0"/>
    <w:rsid w:val="001A5E9C"/>
    <w:rsid w:val="001B2561"/>
    <w:rsid w:val="001B27F5"/>
    <w:rsid w:val="001B5AFF"/>
    <w:rsid w:val="001B7BB0"/>
    <w:rsid w:val="001C1A7B"/>
    <w:rsid w:val="001C2E09"/>
    <w:rsid w:val="001C57A5"/>
    <w:rsid w:val="001D3931"/>
    <w:rsid w:val="001E0496"/>
    <w:rsid w:val="001E0F98"/>
    <w:rsid w:val="001E5172"/>
    <w:rsid w:val="001E5E39"/>
    <w:rsid w:val="001E789C"/>
    <w:rsid w:val="001F014C"/>
    <w:rsid w:val="00200AE3"/>
    <w:rsid w:val="00205E1D"/>
    <w:rsid w:val="00205F43"/>
    <w:rsid w:val="002065CA"/>
    <w:rsid w:val="002106AC"/>
    <w:rsid w:val="00211C5A"/>
    <w:rsid w:val="00217140"/>
    <w:rsid w:val="00220E32"/>
    <w:rsid w:val="00220E98"/>
    <w:rsid w:val="00222AF3"/>
    <w:rsid w:val="00230CB6"/>
    <w:rsid w:val="002327D7"/>
    <w:rsid w:val="002335BA"/>
    <w:rsid w:val="00233D09"/>
    <w:rsid w:val="00240515"/>
    <w:rsid w:val="00241827"/>
    <w:rsid w:val="00254211"/>
    <w:rsid w:val="00256D32"/>
    <w:rsid w:val="002614AA"/>
    <w:rsid w:val="00261681"/>
    <w:rsid w:val="00261C57"/>
    <w:rsid w:val="00261F69"/>
    <w:rsid w:val="002625A6"/>
    <w:rsid w:val="00264766"/>
    <w:rsid w:val="0026585B"/>
    <w:rsid w:val="0027076A"/>
    <w:rsid w:val="00270999"/>
    <w:rsid w:val="00270AC6"/>
    <w:rsid w:val="002715DB"/>
    <w:rsid w:val="00272069"/>
    <w:rsid w:val="00272796"/>
    <w:rsid w:val="00281778"/>
    <w:rsid w:val="00283B0E"/>
    <w:rsid w:val="00290CA5"/>
    <w:rsid w:val="00293AF2"/>
    <w:rsid w:val="002940DA"/>
    <w:rsid w:val="00295938"/>
    <w:rsid w:val="00296135"/>
    <w:rsid w:val="00296869"/>
    <w:rsid w:val="002A2249"/>
    <w:rsid w:val="002A4D9A"/>
    <w:rsid w:val="002B2412"/>
    <w:rsid w:val="002B2485"/>
    <w:rsid w:val="002B271E"/>
    <w:rsid w:val="002B29F2"/>
    <w:rsid w:val="002B44D8"/>
    <w:rsid w:val="002B4967"/>
    <w:rsid w:val="002C2215"/>
    <w:rsid w:val="002C4246"/>
    <w:rsid w:val="002C4869"/>
    <w:rsid w:val="002C579B"/>
    <w:rsid w:val="002D5F47"/>
    <w:rsid w:val="002E2D78"/>
    <w:rsid w:val="002F27CF"/>
    <w:rsid w:val="002F478B"/>
    <w:rsid w:val="0030037C"/>
    <w:rsid w:val="00302755"/>
    <w:rsid w:val="0030329B"/>
    <w:rsid w:val="0030378E"/>
    <w:rsid w:val="0031217C"/>
    <w:rsid w:val="0031262B"/>
    <w:rsid w:val="00312EF6"/>
    <w:rsid w:val="003136ED"/>
    <w:rsid w:val="00315B6C"/>
    <w:rsid w:val="00315B98"/>
    <w:rsid w:val="0032190E"/>
    <w:rsid w:val="00322A13"/>
    <w:rsid w:val="00322EF2"/>
    <w:rsid w:val="00323583"/>
    <w:rsid w:val="00324BB7"/>
    <w:rsid w:val="0032554B"/>
    <w:rsid w:val="003257B4"/>
    <w:rsid w:val="00325CA5"/>
    <w:rsid w:val="00327EE7"/>
    <w:rsid w:val="00330E37"/>
    <w:rsid w:val="00333117"/>
    <w:rsid w:val="00333DEA"/>
    <w:rsid w:val="00335696"/>
    <w:rsid w:val="00341B55"/>
    <w:rsid w:val="00341D1B"/>
    <w:rsid w:val="0034206F"/>
    <w:rsid w:val="003426E0"/>
    <w:rsid w:val="00350D8B"/>
    <w:rsid w:val="003520E3"/>
    <w:rsid w:val="00353617"/>
    <w:rsid w:val="00353F0B"/>
    <w:rsid w:val="00354625"/>
    <w:rsid w:val="00357B76"/>
    <w:rsid w:val="003619B7"/>
    <w:rsid w:val="00361AE9"/>
    <w:rsid w:val="0036275D"/>
    <w:rsid w:val="00362FD0"/>
    <w:rsid w:val="00363CA9"/>
    <w:rsid w:val="003713BF"/>
    <w:rsid w:val="00372AAC"/>
    <w:rsid w:val="00373666"/>
    <w:rsid w:val="0037421E"/>
    <w:rsid w:val="00375A2F"/>
    <w:rsid w:val="00377E7B"/>
    <w:rsid w:val="00381DBA"/>
    <w:rsid w:val="003834E9"/>
    <w:rsid w:val="0038392D"/>
    <w:rsid w:val="003873E3"/>
    <w:rsid w:val="00387BA1"/>
    <w:rsid w:val="0039083E"/>
    <w:rsid w:val="0039248D"/>
    <w:rsid w:val="003928B1"/>
    <w:rsid w:val="0039343C"/>
    <w:rsid w:val="0039506C"/>
    <w:rsid w:val="00396FE7"/>
    <w:rsid w:val="003A0010"/>
    <w:rsid w:val="003A19AC"/>
    <w:rsid w:val="003A1E75"/>
    <w:rsid w:val="003A2222"/>
    <w:rsid w:val="003A4123"/>
    <w:rsid w:val="003A4167"/>
    <w:rsid w:val="003B0A5E"/>
    <w:rsid w:val="003B1296"/>
    <w:rsid w:val="003B3311"/>
    <w:rsid w:val="003B395A"/>
    <w:rsid w:val="003B5656"/>
    <w:rsid w:val="003B62C9"/>
    <w:rsid w:val="003B696F"/>
    <w:rsid w:val="003C7759"/>
    <w:rsid w:val="003C7BB4"/>
    <w:rsid w:val="003D427D"/>
    <w:rsid w:val="003D61F6"/>
    <w:rsid w:val="003D6D84"/>
    <w:rsid w:val="003D7227"/>
    <w:rsid w:val="003E05B2"/>
    <w:rsid w:val="003E1010"/>
    <w:rsid w:val="003E2751"/>
    <w:rsid w:val="003E2DCE"/>
    <w:rsid w:val="003E31F6"/>
    <w:rsid w:val="003E40A8"/>
    <w:rsid w:val="003E74D6"/>
    <w:rsid w:val="003E7A1C"/>
    <w:rsid w:val="003F0034"/>
    <w:rsid w:val="003F1272"/>
    <w:rsid w:val="003F18E5"/>
    <w:rsid w:val="003F3283"/>
    <w:rsid w:val="003F424B"/>
    <w:rsid w:val="003F4773"/>
    <w:rsid w:val="003F558A"/>
    <w:rsid w:val="003F5CF6"/>
    <w:rsid w:val="003F7F98"/>
    <w:rsid w:val="00404324"/>
    <w:rsid w:val="00406725"/>
    <w:rsid w:val="00412D73"/>
    <w:rsid w:val="00413140"/>
    <w:rsid w:val="00416066"/>
    <w:rsid w:val="00416904"/>
    <w:rsid w:val="00421B52"/>
    <w:rsid w:val="00423CC0"/>
    <w:rsid w:val="00426D9A"/>
    <w:rsid w:val="00433274"/>
    <w:rsid w:val="00433E74"/>
    <w:rsid w:val="0043741B"/>
    <w:rsid w:val="00441CB4"/>
    <w:rsid w:val="00445D3A"/>
    <w:rsid w:val="00456B9A"/>
    <w:rsid w:val="004574C5"/>
    <w:rsid w:val="00461B3F"/>
    <w:rsid w:val="00462360"/>
    <w:rsid w:val="00471DAA"/>
    <w:rsid w:val="0047275E"/>
    <w:rsid w:val="00473107"/>
    <w:rsid w:val="004733A8"/>
    <w:rsid w:val="004771D5"/>
    <w:rsid w:val="0047752B"/>
    <w:rsid w:val="00483A06"/>
    <w:rsid w:val="00485A4B"/>
    <w:rsid w:val="004909C2"/>
    <w:rsid w:val="0049232D"/>
    <w:rsid w:val="00493461"/>
    <w:rsid w:val="00493596"/>
    <w:rsid w:val="004948D8"/>
    <w:rsid w:val="004959AD"/>
    <w:rsid w:val="00497469"/>
    <w:rsid w:val="004A02DC"/>
    <w:rsid w:val="004A26FB"/>
    <w:rsid w:val="004A3287"/>
    <w:rsid w:val="004A35FF"/>
    <w:rsid w:val="004A47E2"/>
    <w:rsid w:val="004A486B"/>
    <w:rsid w:val="004A4C62"/>
    <w:rsid w:val="004A7760"/>
    <w:rsid w:val="004B146F"/>
    <w:rsid w:val="004B6888"/>
    <w:rsid w:val="004B6B6A"/>
    <w:rsid w:val="004C16C0"/>
    <w:rsid w:val="004C5659"/>
    <w:rsid w:val="004C56A6"/>
    <w:rsid w:val="004C5B1A"/>
    <w:rsid w:val="004C747D"/>
    <w:rsid w:val="004C7984"/>
    <w:rsid w:val="004D0EA3"/>
    <w:rsid w:val="004D2475"/>
    <w:rsid w:val="004D295C"/>
    <w:rsid w:val="004D381B"/>
    <w:rsid w:val="004D7DBF"/>
    <w:rsid w:val="004E3794"/>
    <w:rsid w:val="004E6174"/>
    <w:rsid w:val="004F0475"/>
    <w:rsid w:val="004F06F9"/>
    <w:rsid w:val="004F61F7"/>
    <w:rsid w:val="004F7863"/>
    <w:rsid w:val="0050212F"/>
    <w:rsid w:val="00503B15"/>
    <w:rsid w:val="00504CDB"/>
    <w:rsid w:val="0050718E"/>
    <w:rsid w:val="00507D1C"/>
    <w:rsid w:val="00510409"/>
    <w:rsid w:val="00511741"/>
    <w:rsid w:val="00511F54"/>
    <w:rsid w:val="00512FB6"/>
    <w:rsid w:val="005143DE"/>
    <w:rsid w:val="005247B7"/>
    <w:rsid w:val="00525782"/>
    <w:rsid w:val="00526CBA"/>
    <w:rsid w:val="0053099C"/>
    <w:rsid w:val="00531A68"/>
    <w:rsid w:val="0053257C"/>
    <w:rsid w:val="00535985"/>
    <w:rsid w:val="00536B1C"/>
    <w:rsid w:val="005372A9"/>
    <w:rsid w:val="00537E21"/>
    <w:rsid w:val="00537EA6"/>
    <w:rsid w:val="00541563"/>
    <w:rsid w:val="00541589"/>
    <w:rsid w:val="00541EF2"/>
    <w:rsid w:val="00543461"/>
    <w:rsid w:val="00545EC7"/>
    <w:rsid w:val="00547AB8"/>
    <w:rsid w:val="00551EDD"/>
    <w:rsid w:val="00552680"/>
    <w:rsid w:val="0055496B"/>
    <w:rsid w:val="0055664F"/>
    <w:rsid w:val="0056257E"/>
    <w:rsid w:val="00566441"/>
    <w:rsid w:val="00576B92"/>
    <w:rsid w:val="00577C45"/>
    <w:rsid w:val="00581053"/>
    <w:rsid w:val="00581A07"/>
    <w:rsid w:val="00582145"/>
    <w:rsid w:val="005839B4"/>
    <w:rsid w:val="00583D0B"/>
    <w:rsid w:val="0058515D"/>
    <w:rsid w:val="00590E27"/>
    <w:rsid w:val="005929A9"/>
    <w:rsid w:val="00592A46"/>
    <w:rsid w:val="00592BC7"/>
    <w:rsid w:val="005930F7"/>
    <w:rsid w:val="005A3618"/>
    <w:rsid w:val="005A45C1"/>
    <w:rsid w:val="005B0F99"/>
    <w:rsid w:val="005B1BDD"/>
    <w:rsid w:val="005B251C"/>
    <w:rsid w:val="005B48CB"/>
    <w:rsid w:val="005B509F"/>
    <w:rsid w:val="005B55CF"/>
    <w:rsid w:val="005B6748"/>
    <w:rsid w:val="005B746C"/>
    <w:rsid w:val="005C00AB"/>
    <w:rsid w:val="005C0C7B"/>
    <w:rsid w:val="005C2607"/>
    <w:rsid w:val="005C4BBA"/>
    <w:rsid w:val="005C6533"/>
    <w:rsid w:val="005D13CB"/>
    <w:rsid w:val="005D1C04"/>
    <w:rsid w:val="005D1DF9"/>
    <w:rsid w:val="005D2469"/>
    <w:rsid w:val="005D26D0"/>
    <w:rsid w:val="005D69E7"/>
    <w:rsid w:val="005E07BD"/>
    <w:rsid w:val="005E0C5C"/>
    <w:rsid w:val="005E1483"/>
    <w:rsid w:val="005E7C4F"/>
    <w:rsid w:val="005F0AC0"/>
    <w:rsid w:val="005F63C7"/>
    <w:rsid w:val="00600B0B"/>
    <w:rsid w:val="00601DEB"/>
    <w:rsid w:val="006035DE"/>
    <w:rsid w:val="006035FA"/>
    <w:rsid w:val="00605EA3"/>
    <w:rsid w:val="00607850"/>
    <w:rsid w:val="0061071E"/>
    <w:rsid w:val="00612204"/>
    <w:rsid w:val="00612A23"/>
    <w:rsid w:val="0061312A"/>
    <w:rsid w:val="00613949"/>
    <w:rsid w:val="0061697B"/>
    <w:rsid w:val="00622E71"/>
    <w:rsid w:val="00625004"/>
    <w:rsid w:val="00631A81"/>
    <w:rsid w:val="006338C0"/>
    <w:rsid w:val="00637CD8"/>
    <w:rsid w:val="00643152"/>
    <w:rsid w:val="00644C66"/>
    <w:rsid w:val="00646EF4"/>
    <w:rsid w:val="006473C0"/>
    <w:rsid w:val="00647CA8"/>
    <w:rsid w:val="00650310"/>
    <w:rsid w:val="00651351"/>
    <w:rsid w:val="00651C65"/>
    <w:rsid w:val="00657303"/>
    <w:rsid w:val="00657DE7"/>
    <w:rsid w:val="00663709"/>
    <w:rsid w:val="00665A9F"/>
    <w:rsid w:val="00666922"/>
    <w:rsid w:val="00666CEC"/>
    <w:rsid w:val="00667AD7"/>
    <w:rsid w:val="006705CF"/>
    <w:rsid w:val="006712AD"/>
    <w:rsid w:val="00675F70"/>
    <w:rsid w:val="00677602"/>
    <w:rsid w:val="00691B8D"/>
    <w:rsid w:val="00692041"/>
    <w:rsid w:val="00692131"/>
    <w:rsid w:val="00693BAB"/>
    <w:rsid w:val="006A21A6"/>
    <w:rsid w:val="006A2D08"/>
    <w:rsid w:val="006A5231"/>
    <w:rsid w:val="006A537C"/>
    <w:rsid w:val="006B27E0"/>
    <w:rsid w:val="006B5008"/>
    <w:rsid w:val="006B62B8"/>
    <w:rsid w:val="006B7F75"/>
    <w:rsid w:val="006C17EC"/>
    <w:rsid w:val="006C1839"/>
    <w:rsid w:val="006C310A"/>
    <w:rsid w:val="006C637C"/>
    <w:rsid w:val="006C695B"/>
    <w:rsid w:val="006C7DC1"/>
    <w:rsid w:val="006D029A"/>
    <w:rsid w:val="006D0932"/>
    <w:rsid w:val="006D145C"/>
    <w:rsid w:val="006D166C"/>
    <w:rsid w:val="006D3B0E"/>
    <w:rsid w:val="006D503A"/>
    <w:rsid w:val="006D60AC"/>
    <w:rsid w:val="006D61B9"/>
    <w:rsid w:val="006D63B2"/>
    <w:rsid w:val="006E1AE7"/>
    <w:rsid w:val="006E21DD"/>
    <w:rsid w:val="006E3341"/>
    <w:rsid w:val="006E38FD"/>
    <w:rsid w:val="006E4AA1"/>
    <w:rsid w:val="006E608B"/>
    <w:rsid w:val="006E6E70"/>
    <w:rsid w:val="006F0CA3"/>
    <w:rsid w:val="006F2E82"/>
    <w:rsid w:val="006F360E"/>
    <w:rsid w:val="006F4023"/>
    <w:rsid w:val="006F5664"/>
    <w:rsid w:val="006F5EEB"/>
    <w:rsid w:val="00701E13"/>
    <w:rsid w:val="0070209B"/>
    <w:rsid w:val="007062CE"/>
    <w:rsid w:val="00710F1F"/>
    <w:rsid w:val="00713829"/>
    <w:rsid w:val="00713C46"/>
    <w:rsid w:val="0072043B"/>
    <w:rsid w:val="00725CFB"/>
    <w:rsid w:val="00731512"/>
    <w:rsid w:val="007323B3"/>
    <w:rsid w:val="00733623"/>
    <w:rsid w:val="00734948"/>
    <w:rsid w:val="00734C96"/>
    <w:rsid w:val="00735626"/>
    <w:rsid w:val="007424D4"/>
    <w:rsid w:val="007475A7"/>
    <w:rsid w:val="00747BB8"/>
    <w:rsid w:val="00751C97"/>
    <w:rsid w:val="007532FE"/>
    <w:rsid w:val="00755E21"/>
    <w:rsid w:val="007567AF"/>
    <w:rsid w:val="00756E07"/>
    <w:rsid w:val="00764CCC"/>
    <w:rsid w:val="00765A85"/>
    <w:rsid w:val="00770276"/>
    <w:rsid w:val="00773683"/>
    <w:rsid w:val="007743E2"/>
    <w:rsid w:val="0077453F"/>
    <w:rsid w:val="00775107"/>
    <w:rsid w:val="00775D6D"/>
    <w:rsid w:val="00780F23"/>
    <w:rsid w:val="00781768"/>
    <w:rsid w:val="00785A26"/>
    <w:rsid w:val="00794B6C"/>
    <w:rsid w:val="00795798"/>
    <w:rsid w:val="00797858"/>
    <w:rsid w:val="007A3025"/>
    <w:rsid w:val="007A6D21"/>
    <w:rsid w:val="007A7B34"/>
    <w:rsid w:val="007B0C94"/>
    <w:rsid w:val="007B2069"/>
    <w:rsid w:val="007B2142"/>
    <w:rsid w:val="007B3D15"/>
    <w:rsid w:val="007B40CD"/>
    <w:rsid w:val="007B479B"/>
    <w:rsid w:val="007B6A50"/>
    <w:rsid w:val="007C03B0"/>
    <w:rsid w:val="007C0A65"/>
    <w:rsid w:val="007C4B68"/>
    <w:rsid w:val="007D04C6"/>
    <w:rsid w:val="007D56FE"/>
    <w:rsid w:val="007D6DD3"/>
    <w:rsid w:val="007D7A1E"/>
    <w:rsid w:val="007E4D47"/>
    <w:rsid w:val="007E6E7B"/>
    <w:rsid w:val="007F0B98"/>
    <w:rsid w:val="007F135E"/>
    <w:rsid w:val="007F53F5"/>
    <w:rsid w:val="007F700C"/>
    <w:rsid w:val="00800865"/>
    <w:rsid w:val="00803C14"/>
    <w:rsid w:val="00803C3D"/>
    <w:rsid w:val="00803E7E"/>
    <w:rsid w:val="008045CB"/>
    <w:rsid w:val="00805049"/>
    <w:rsid w:val="008051D7"/>
    <w:rsid w:val="00811421"/>
    <w:rsid w:val="00812667"/>
    <w:rsid w:val="0081575A"/>
    <w:rsid w:val="0081664B"/>
    <w:rsid w:val="00823A83"/>
    <w:rsid w:val="00824810"/>
    <w:rsid w:val="00825DD9"/>
    <w:rsid w:val="008310B0"/>
    <w:rsid w:val="0083190F"/>
    <w:rsid w:val="00833223"/>
    <w:rsid w:val="0083741D"/>
    <w:rsid w:val="00837731"/>
    <w:rsid w:val="00842636"/>
    <w:rsid w:val="008432CB"/>
    <w:rsid w:val="0085023F"/>
    <w:rsid w:val="00850E6E"/>
    <w:rsid w:val="00856D0F"/>
    <w:rsid w:val="00860B26"/>
    <w:rsid w:val="00861C1A"/>
    <w:rsid w:val="0086739E"/>
    <w:rsid w:val="008704D3"/>
    <w:rsid w:val="0087094E"/>
    <w:rsid w:val="00870D0D"/>
    <w:rsid w:val="00870D56"/>
    <w:rsid w:val="00872C1D"/>
    <w:rsid w:val="00873339"/>
    <w:rsid w:val="008735B7"/>
    <w:rsid w:val="0087703B"/>
    <w:rsid w:val="00877065"/>
    <w:rsid w:val="008771E0"/>
    <w:rsid w:val="0088182D"/>
    <w:rsid w:val="008867E3"/>
    <w:rsid w:val="00887A31"/>
    <w:rsid w:val="00887C49"/>
    <w:rsid w:val="00892323"/>
    <w:rsid w:val="008926F5"/>
    <w:rsid w:val="00897619"/>
    <w:rsid w:val="008A6624"/>
    <w:rsid w:val="008B0C36"/>
    <w:rsid w:val="008B1029"/>
    <w:rsid w:val="008B2D93"/>
    <w:rsid w:val="008B591E"/>
    <w:rsid w:val="008B60A8"/>
    <w:rsid w:val="008C002D"/>
    <w:rsid w:val="008C0CFB"/>
    <w:rsid w:val="008C5FD8"/>
    <w:rsid w:val="008C6B4F"/>
    <w:rsid w:val="008D0FA3"/>
    <w:rsid w:val="008E04B2"/>
    <w:rsid w:val="008E251F"/>
    <w:rsid w:val="008E4A25"/>
    <w:rsid w:val="008E5433"/>
    <w:rsid w:val="008F17F9"/>
    <w:rsid w:val="008F32A1"/>
    <w:rsid w:val="008F3415"/>
    <w:rsid w:val="008F49FB"/>
    <w:rsid w:val="008F5E9A"/>
    <w:rsid w:val="00900A36"/>
    <w:rsid w:val="00901BB3"/>
    <w:rsid w:val="009020A0"/>
    <w:rsid w:val="00903FEB"/>
    <w:rsid w:val="0090413B"/>
    <w:rsid w:val="00905717"/>
    <w:rsid w:val="00905FA9"/>
    <w:rsid w:val="00906491"/>
    <w:rsid w:val="00907824"/>
    <w:rsid w:val="00913C42"/>
    <w:rsid w:val="009150AC"/>
    <w:rsid w:val="00916BEA"/>
    <w:rsid w:val="009171B1"/>
    <w:rsid w:val="00921F0A"/>
    <w:rsid w:val="00924588"/>
    <w:rsid w:val="0092549F"/>
    <w:rsid w:val="00930690"/>
    <w:rsid w:val="00931219"/>
    <w:rsid w:val="00933FE9"/>
    <w:rsid w:val="00934F2A"/>
    <w:rsid w:val="0094098E"/>
    <w:rsid w:val="00941A62"/>
    <w:rsid w:val="00943421"/>
    <w:rsid w:val="00943CE0"/>
    <w:rsid w:val="00950729"/>
    <w:rsid w:val="0095507E"/>
    <w:rsid w:val="00955DC7"/>
    <w:rsid w:val="00956969"/>
    <w:rsid w:val="00962963"/>
    <w:rsid w:val="00962CE3"/>
    <w:rsid w:val="009634C0"/>
    <w:rsid w:val="009669EE"/>
    <w:rsid w:val="00966B34"/>
    <w:rsid w:val="00972042"/>
    <w:rsid w:val="0097314C"/>
    <w:rsid w:val="009735CD"/>
    <w:rsid w:val="009763A5"/>
    <w:rsid w:val="00981517"/>
    <w:rsid w:val="0098512E"/>
    <w:rsid w:val="00985293"/>
    <w:rsid w:val="00987F40"/>
    <w:rsid w:val="0099304A"/>
    <w:rsid w:val="00995161"/>
    <w:rsid w:val="009966B6"/>
    <w:rsid w:val="009A04E7"/>
    <w:rsid w:val="009A4F23"/>
    <w:rsid w:val="009B1639"/>
    <w:rsid w:val="009B6D46"/>
    <w:rsid w:val="009C4062"/>
    <w:rsid w:val="009C528E"/>
    <w:rsid w:val="009C7A37"/>
    <w:rsid w:val="009C7CFD"/>
    <w:rsid w:val="009D07DF"/>
    <w:rsid w:val="009D2C32"/>
    <w:rsid w:val="009D5256"/>
    <w:rsid w:val="009E0BDA"/>
    <w:rsid w:val="009E1DF7"/>
    <w:rsid w:val="009E3119"/>
    <w:rsid w:val="009E39E7"/>
    <w:rsid w:val="009E4810"/>
    <w:rsid w:val="009E4836"/>
    <w:rsid w:val="009E52FF"/>
    <w:rsid w:val="009E55CB"/>
    <w:rsid w:val="009E6516"/>
    <w:rsid w:val="009E746A"/>
    <w:rsid w:val="009F0F00"/>
    <w:rsid w:val="009F283E"/>
    <w:rsid w:val="009F551E"/>
    <w:rsid w:val="009F5F8B"/>
    <w:rsid w:val="00A01B84"/>
    <w:rsid w:val="00A04961"/>
    <w:rsid w:val="00A04B95"/>
    <w:rsid w:val="00A05495"/>
    <w:rsid w:val="00A06F42"/>
    <w:rsid w:val="00A11448"/>
    <w:rsid w:val="00A115AA"/>
    <w:rsid w:val="00A11F07"/>
    <w:rsid w:val="00A13614"/>
    <w:rsid w:val="00A157F4"/>
    <w:rsid w:val="00A20483"/>
    <w:rsid w:val="00A2444D"/>
    <w:rsid w:val="00A244A1"/>
    <w:rsid w:val="00A24C02"/>
    <w:rsid w:val="00A24F4C"/>
    <w:rsid w:val="00A2730C"/>
    <w:rsid w:val="00A32607"/>
    <w:rsid w:val="00A32980"/>
    <w:rsid w:val="00A33672"/>
    <w:rsid w:val="00A40446"/>
    <w:rsid w:val="00A40C46"/>
    <w:rsid w:val="00A43066"/>
    <w:rsid w:val="00A43A07"/>
    <w:rsid w:val="00A451A1"/>
    <w:rsid w:val="00A5102C"/>
    <w:rsid w:val="00A527EC"/>
    <w:rsid w:val="00A55915"/>
    <w:rsid w:val="00A60FB2"/>
    <w:rsid w:val="00A62F3B"/>
    <w:rsid w:val="00A64DAE"/>
    <w:rsid w:val="00A65FDD"/>
    <w:rsid w:val="00A66DCD"/>
    <w:rsid w:val="00A735DC"/>
    <w:rsid w:val="00A80E7E"/>
    <w:rsid w:val="00A81005"/>
    <w:rsid w:val="00A81D31"/>
    <w:rsid w:val="00A8477C"/>
    <w:rsid w:val="00A85410"/>
    <w:rsid w:val="00A87F8C"/>
    <w:rsid w:val="00A913C9"/>
    <w:rsid w:val="00A91C5D"/>
    <w:rsid w:val="00A96319"/>
    <w:rsid w:val="00A96A00"/>
    <w:rsid w:val="00A96A95"/>
    <w:rsid w:val="00A96D07"/>
    <w:rsid w:val="00A973AD"/>
    <w:rsid w:val="00AA10C9"/>
    <w:rsid w:val="00AA2199"/>
    <w:rsid w:val="00AA2CC4"/>
    <w:rsid w:val="00AA5222"/>
    <w:rsid w:val="00AA71E8"/>
    <w:rsid w:val="00AA7203"/>
    <w:rsid w:val="00AB021F"/>
    <w:rsid w:val="00AB0E72"/>
    <w:rsid w:val="00AB1539"/>
    <w:rsid w:val="00AB3C45"/>
    <w:rsid w:val="00AB6E4B"/>
    <w:rsid w:val="00AC27AB"/>
    <w:rsid w:val="00AC3A63"/>
    <w:rsid w:val="00AC6C4F"/>
    <w:rsid w:val="00AD1298"/>
    <w:rsid w:val="00AD423D"/>
    <w:rsid w:val="00AD60ED"/>
    <w:rsid w:val="00AE07FF"/>
    <w:rsid w:val="00AE097B"/>
    <w:rsid w:val="00AE1D11"/>
    <w:rsid w:val="00AE2790"/>
    <w:rsid w:val="00AE3833"/>
    <w:rsid w:val="00AE3FBE"/>
    <w:rsid w:val="00AE447D"/>
    <w:rsid w:val="00AE5673"/>
    <w:rsid w:val="00AE66AC"/>
    <w:rsid w:val="00AF0888"/>
    <w:rsid w:val="00AF0AE1"/>
    <w:rsid w:val="00AF11FB"/>
    <w:rsid w:val="00AF5399"/>
    <w:rsid w:val="00AF6993"/>
    <w:rsid w:val="00B02EA6"/>
    <w:rsid w:val="00B06C8D"/>
    <w:rsid w:val="00B10068"/>
    <w:rsid w:val="00B107EB"/>
    <w:rsid w:val="00B109D5"/>
    <w:rsid w:val="00B14E27"/>
    <w:rsid w:val="00B1733D"/>
    <w:rsid w:val="00B174FF"/>
    <w:rsid w:val="00B17817"/>
    <w:rsid w:val="00B2063A"/>
    <w:rsid w:val="00B22564"/>
    <w:rsid w:val="00B23D20"/>
    <w:rsid w:val="00B25B14"/>
    <w:rsid w:val="00B3187A"/>
    <w:rsid w:val="00B32434"/>
    <w:rsid w:val="00B362B9"/>
    <w:rsid w:val="00B4374C"/>
    <w:rsid w:val="00B441AC"/>
    <w:rsid w:val="00B446DD"/>
    <w:rsid w:val="00B4619C"/>
    <w:rsid w:val="00B4634B"/>
    <w:rsid w:val="00B46D67"/>
    <w:rsid w:val="00B51D17"/>
    <w:rsid w:val="00B5619F"/>
    <w:rsid w:val="00B62B54"/>
    <w:rsid w:val="00B6528E"/>
    <w:rsid w:val="00B71A9C"/>
    <w:rsid w:val="00B72353"/>
    <w:rsid w:val="00B72A3F"/>
    <w:rsid w:val="00B73381"/>
    <w:rsid w:val="00B755F5"/>
    <w:rsid w:val="00B75721"/>
    <w:rsid w:val="00B7583C"/>
    <w:rsid w:val="00B77CF6"/>
    <w:rsid w:val="00B82A97"/>
    <w:rsid w:val="00B87505"/>
    <w:rsid w:val="00B90CD7"/>
    <w:rsid w:val="00B92781"/>
    <w:rsid w:val="00B97CDD"/>
    <w:rsid w:val="00BA3103"/>
    <w:rsid w:val="00BA3424"/>
    <w:rsid w:val="00BA6A0F"/>
    <w:rsid w:val="00BA77BE"/>
    <w:rsid w:val="00BB6649"/>
    <w:rsid w:val="00BB7750"/>
    <w:rsid w:val="00BC4007"/>
    <w:rsid w:val="00BC4629"/>
    <w:rsid w:val="00BC4B39"/>
    <w:rsid w:val="00BC588C"/>
    <w:rsid w:val="00BD48C9"/>
    <w:rsid w:val="00BD493D"/>
    <w:rsid w:val="00BD6009"/>
    <w:rsid w:val="00BE2C3F"/>
    <w:rsid w:val="00BE3402"/>
    <w:rsid w:val="00BE5BE9"/>
    <w:rsid w:val="00BF2705"/>
    <w:rsid w:val="00BF3B1E"/>
    <w:rsid w:val="00BF471E"/>
    <w:rsid w:val="00C02BE8"/>
    <w:rsid w:val="00C03078"/>
    <w:rsid w:val="00C044E7"/>
    <w:rsid w:val="00C057A6"/>
    <w:rsid w:val="00C06E59"/>
    <w:rsid w:val="00C10C1B"/>
    <w:rsid w:val="00C1333F"/>
    <w:rsid w:val="00C14203"/>
    <w:rsid w:val="00C146A0"/>
    <w:rsid w:val="00C14F06"/>
    <w:rsid w:val="00C2062C"/>
    <w:rsid w:val="00C23578"/>
    <w:rsid w:val="00C23DCD"/>
    <w:rsid w:val="00C27F8C"/>
    <w:rsid w:val="00C31F51"/>
    <w:rsid w:val="00C32328"/>
    <w:rsid w:val="00C333D6"/>
    <w:rsid w:val="00C33572"/>
    <w:rsid w:val="00C37D7A"/>
    <w:rsid w:val="00C37DCC"/>
    <w:rsid w:val="00C43FFC"/>
    <w:rsid w:val="00C501CB"/>
    <w:rsid w:val="00C511DF"/>
    <w:rsid w:val="00C52660"/>
    <w:rsid w:val="00C54A1D"/>
    <w:rsid w:val="00C57E13"/>
    <w:rsid w:val="00C614CC"/>
    <w:rsid w:val="00C614F7"/>
    <w:rsid w:val="00C62769"/>
    <w:rsid w:val="00C62C07"/>
    <w:rsid w:val="00C65287"/>
    <w:rsid w:val="00C67D18"/>
    <w:rsid w:val="00C70F64"/>
    <w:rsid w:val="00C733E8"/>
    <w:rsid w:val="00C755FB"/>
    <w:rsid w:val="00C76456"/>
    <w:rsid w:val="00C77BDA"/>
    <w:rsid w:val="00C81106"/>
    <w:rsid w:val="00C8670D"/>
    <w:rsid w:val="00C87178"/>
    <w:rsid w:val="00C877E5"/>
    <w:rsid w:val="00C941FE"/>
    <w:rsid w:val="00C957B4"/>
    <w:rsid w:val="00C9694B"/>
    <w:rsid w:val="00CA0E29"/>
    <w:rsid w:val="00CA26BC"/>
    <w:rsid w:val="00CA3BF3"/>
    <w:rsid w:val="00CA3D72"/>
    <w:rsid w:val="00CA707A"/>
    <w:rsid w:val="00CA78F8"/>
    <w:rsid w:val="00CA79F9"/>
    <w:rsid w:val="00CB41E4"/>
    <w:rsid w:val="00CB4513"/>
    <w:rsid w:val="00CB4912"/>
    <w:rsid w:val="00CB5D07"/>
    <w:rsid w:val="00CB7C27"/>
    <w:rsid w:val="00CC70DF"/>
    <w:rsid w:val="00CD1E8E"/>
    <w:rsid w:val="00CD3554"/>
    <w:rsid w:val="00CD4A64"/>
    <w:rsid w:val="00CD66CC"/>
    <w:rsid w:val="00CD6C92"/>
    <w:rsid w:val="00CE0ED8"/>
    <w:rsid w:val="00CE10F2"/>
    <w:rsid w:val="00CE3CEC"/>
    <w:rsid w:val="00CE3DC4"/>
    <w:rsid w:val="00CE65BF"/>
    <w:rsid w:val="00CF2F92"/>
    <w:rsid w:val="00CF5343"/>
    <w:rsid w:val="00D00410"/>
    <w:rsid w:val="00D00E91"/>
    <w:rsid w:val="00D013DE"/>
    <w:rsid w:val="00D0197D"/>
    <w:rsid w:val="00D04A4F"/>
    <w:rsid w:val="00D10046"/>
    <w:rsid w:val="00D11E3D"/>
    <w:rsid w:val="00D13A8E"/>
    <w:rsid w:val="00D14CD0"/>
    <w:rsid w:val="00D16677"/>
    <w:rsid w:val="00D17546"/>
    <w:rsid w:val="00D20CB1"/>
    <w:rsid w:val="00D213A8"/>
    <w:rsid w:val="00D218D4"/>
    <w:rsid w:val="00D24939"/>
    <w:rsid w:val="00D34F3B"/>
    <w:rsid w:val="00D358E3"/>
    <w:rsid w:val="00D35EDA"/>
    <w:rsid w:val="00D40CD9"/>
    <w:rsid w:val="00D4139D"/>
    <w:rsid w:val="00D42943"/>
    <w:rsid w:val="00D43FFC"/>
    <w:rsid w:val="00D522AA"/>
    <w:rsid w:val="00D53756"/>
    <w:rsid w:val="00D53CCD"/>
    <w:rsid w:val="00D54C26"/>
    <w:rsid w:val="00D57639"/>
    <w:rsid w:val="00D619E6"/>
    <w:rsid w:val="00D61B4E"/>
    <w:rsid w:val="00D6423C"/>
    <w:rsid w:val="00D648BF"/>
    <w:rsid w:val="00D6519D"/>
    <w:rsid w:val="00D66BA1"/>
    <w:rsid w:val="00D67E86"/>
    <w:rsid w:val="00D7047B"/>
    <w:rsid w:val="00D7107E"/>
    <w:rsid w:val="00D7478F"/>
    <w:rsid w:val="00D75B20"/>
    <w:rsid w:val="00D776AD"/>
    <w:rsid w:val="00D816CB"/>
    <w:rsid w:val="00D869BA"/>
    <w:rsid w:val="00D9219D"/>
    <w:rsid w:val="00D92403"/>
    <w:rsid w:val="00D93911"/>
    <w:rsid w:val="00D94225"/>
    <w:rsid w:val="00D94B80"/>
    <w:rsid w:val="00DA1082"/>
    <w:rsid w:val="00DA2F55"/>
    <w:rsid w:val="00DA430B"/>
    <w:rsid w:val="00DA5308"/>
    <w:rsid w:val="00DA54EA"/>
    <w:rsid w:val="00DA6F60"/>
    <w:rsid w:val="00DA7F3C"/>
    <w:rsid w:val="00DB174B"/>
    <w:rsid w:val="00DB3694"/>
    <w:rsid w:val="00DB64CB"/>
    <w:rsid w:val="00DC0289"/>
    <w:rsid w:val="00DC2B64"/>
    <w:rsid w:val="00DD0260"/>
    <w:rsid w:val="00DD0A64"/>
    <w:rsid w:val="00DD53D2"/>
    <w:rsid w:val="00DD67D3"/>
    <w:rsid w:val="00DE4979"/>
    <w:rsid w:val="00DE69AA"/>
    <w:rsid w:val="00DE6AB3"/>
    <w:rsid w:val="00DE72A6"/>
    <w:rsid w:val="00DE764B"/>
    <w:rsid w:val="00DE776A"/>
    <w:rsid w:val="00DF1A76"/>
    <w:rsid w:val="00DF2DAD"/>
    <w:rsid w:val="00E0013D"/>
    <w:rsid w:val="00E07BA7"/>
    <w:rsid w:val="00E158F5"/>
    <w:rsid w:val="00E158FE"/>
    <w:rsid w:val="00E2686E"/>
    <w:rsid w:val="00E27D02"/>
    <w:rsid w:val="00E302BC"/>
    <w:rsid w:val="00E332C5"/>
    <w:rsid w:val="00E33890"/>
    <w:rsid w:val="00E41E79"/>
    <w:rsid w:val="00E41F44"/>
    <w:rsid w:val="00E43873"/>
    <w:rsid w:val="00E50883"/>
    <w:rsid w:val="00E540C6"/>
    <w:rsid w:val="00E5589D"/>
    <w:rsid w:val="00E6021D"/>
    <w:rsid w:val="00E64089"/>
    <w:rsid w:val="00E665BA"/>
    <w:rsid w:val="00E6735E"/>
    <w:rsid w:val="00E7205F"/>
    <w:rsid w:val="00E74ABE"/>
    <w:rsid w:val="00E81B56"/>
    <w:rsid w:val="00E82D65"/>
    <w:rsid w:val="00E831D2"/>
    <w:rsid w:val="00E83AAB"/>
    <w:rsid w:val="00E87300"/>
    <w:rsid w:val="00E87FCD"/>
    <w:rsid w:val="00E90381"/>
    <w:rsid w:val="00E91D3D"/>
    <w:rsid w:val="00E944B2"/>
    <w:rsid w:val="00EA6EB2"/>
    <w:rsid w:val="00EB4BC4"/>
    <w:rsid w:val="00EB7237"/>
    <w:rsid w:val="00EB7CCF"/>
    <w:rsid w:val="00EB7D30"/>
    <w:rsid w:val="00EC3A6A"/>
    <w:rsid w:val="00ED1A62"/>
    <w:rsid w:val="00ED4B60"/>
    <w:rsid w:val="00ED6DB4"/>
    <w:rsid w:val="00EE0922"/>
    <w:rsid w:val="00EE17FA"/>
    <w:rsid w:val="00EE2768"/>
    <w:rsid w:val="00EE2AEA"/>
    <w:rsid w:val="00EE4755"/>
    <w:rsid w:val="00EE5E21"/>
    <w:rsid w:val="00EE7E8D"/>
    <w:rsid w:val="00EF1035"/>
    <w:rsid w:val="00EF3F17"/>
    <w:rsid w:val="00EF4E72"/>
    <w:rsid w:val="00F0180A"/>
    <w:rsid w:val="00F02BEB"/>
    <w:rsid w:val="00F0406E"/>
    <w:rsid w:val="00F044F7"/>
    <w:rsid w:val="00F065BB"/>
    <w:rsid w:val="00F07016"/>
    <w:rsid w:val="00F0748F"/>
    <w:rsid w:val="00F11512"/>
    <w:rsid w:val="00F17745"/>
    <w:rsid w:val="00F21165"/>
    <w:rsid w:val="00F21DF0"/>
    <w:rsid w:val="00F233C8"/>
    <w:rsid w:val="00F266B2"/>
    <w:rsid w:val="00F26E61"/>
    <w:rsid w:val="00F304A7"/>
    <w:rsid w:val="00F3363C"/>
    <w:rsid w:val="00F377D7"/>
    <w:rsid w:val="00F43C35"/>
    <w:rsid w:val="00F43D10"/>
    <w:rsid w:val="00F44072"/>
    <w:rsid w:val="00F453AE"/>
    <w:rsid w:val="00F470E1"/>
    <w:rsid w:val="00F52532"/>
    <w:rsid w:val="00F53E17"/>
    <w:rsid w:val="00F547C5"/>
    <w:rsid w:val="00F549C1"/>
    <w:rsid w:val="00F568C1"/>
    <w:rsid w:val="00F57DC0"/>
    <w:rsid w:val="00F700D0"/>
    <w:rsid w:val="00F717A1"/>
    <w:rsid w:val="00F84F73"/>
    <w:rsid w:val="00F850DF"/>
    <w:rsid w:val="00F8605F"/>
    <w:rsid w:val="00F865B2"/>
    <w:rsid w:val="00F96616"/>
    <w:rsid w:val="00FA1E5E"/>
    <w:rsid w:val="00FA31FC"/>
    <w:rsid w:val="00FA59A5"/>
    <w:rsid w:val="00FB2C55"/>
    <w:rsid w:val="00FB55D5"/>
    <w:rsid w:val="00FB5CC0"/>
    <w:rsid w:val="00FC25EA"/>
    <w:rsid w:val="00FC34C9"/>
    <w:rsid w:val="00FC50A5"/>
    <w:rsid w:val="00FC5476"/>
    <w:rsid w:val="00FD2EFD"/>
    <w:rsid w:val="00FD4B82"/>
    <w:rsid w:val="00FD4F1A"/>
    <w:rsid w:val="00FD76CC"/>
    <w:rsid w:val="00FE0B58"/>
    <w:rsid w:val="00FE13D9"/>
    <w:rsid w:val="00FE221E"/>
    <w:rsid w:val="00FE29EA"/>
    <w:rsid w:val="00FE3A4E"/>
    <w:rsid w:val="00FE536A"/>
    <w:rsid w:val="00FF4C75"/>
    <w:rsid w:val="00FF65CC"/>
    <w:rsid w:val="00FF6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6B238"/>
  <w15:chartTrackingRefBased/>
  <w15:docId w15:val="{CB71E754-B723-4E2E-808D-E605A4CD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0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4062"/>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9C4062"/>
    <w:pPr>
      <w:ind w:left="720"/>
      <w:contextualSpacing/>
    </w:pPr>
  </w:style>
  <w:style w:type="numbering" w:customStyle="1" w:styleId="NoList1">
    <w:name w:val="No List1"/>
    <w:next w:val="NoList"/>
    <w:uiPriority w:val="99"/>
    <w:semiHidden/>
    <w:unhideWhenUsed/>
    <w:rsid w:val="0026585B"/>
  </w:style>
  <w:style w:type="character" w:styleId="Hyperlink">
    <w:name w:val="Hyperlink"/>
    <w:basedOn w:val="DefaultParagraphFont"/>
    <w:unhideWhenUsed/>
    <w:rsid w:val="00D358E3"/>
    <w:rPr>
      <w:color w:val="0563C1" w:themeColor="hyperlink"/>
      <w:u w:val="single"/>
    </w:rPr>
  </w:style>
  <w:style w:type="paragraph" w:styleId="BalloonText">
    <w:name w:val="Balloon Text"/>
    <w:basedOn w:val="Normal"/>
    <w:link w:val="BalloonTextChar"/>
    <w:uiPriority w:val="99"/>
    <w:semiHidden/>
    <w:unhideWhenUsed/>
    <w:rsid w:val="000A65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5AF"/>
    <w:rPr>
      <w:rFonts w:ascii="Segoe UI" w:hAnsi="Segoe UI" w:cs="Segoe UI"/>
      <w:sz w:val="18"/>
      <w:szCs w:val="18"/>
    </w:rPr>
  </w:style>
  <w:style w:type="paragraph" w:styleId="Header">
    <w:name w:val="header"/>
    <w:basedOn w:val="Normal"/>
    <w:link w:val="HeaderChar"/>
    <w:uiPriority w:val="99"/>
    <w:unhideWhenUsed/>
    <w:rsid w:val="00494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8D8"/>
  </w:style>
  <w:style w:type="paragraph" w:styleId="Footer">
    <w:name w:val="footer"/>
    <w:basedOn w:val="Normal"/>
    <w:link w:val="FooterChar"/>
    <w:uiPriority w:val="99"/>
    <w:unhideWhenUsed/>
    <w:rsid w:val="00494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8D8"/>
  </w:style>
  <w:style w:type="paragraph" w:styleId="NoSpacing">
    <w:name w:val="No Spacing"/>
    <w:uiPriority w:val="1"/>
    <w:qFormat/>
    <w:rsid w:val="004948D8"/>
    <w:pPr>
      <w:spacing w:after="0" w:line="240" w:lineRule="auto"/>
    </w:pPr>
  </w:style>
  <w:style w:type="character" w:styleId="UnresolvedMention">
    <w:name w:val="Unresolved Mention"/>
    <w:basedOn w:val="DefaultParagraphFont"/>
    <w:uiPriority w:val="99"/>
    <w:semiHidden/>
    <w:unhideWhenUsed/>
    <w:rsid w:val="004948D8"/>
    <w:rPr>
      <w:color w:val="605E5C"/>
      <w:shd w:val="clear" w:color="auto" w:fill="E1DFDD"/>
    </w:rPr>
  </w:style>
  <w:style w:type="paragraph" w:styleId="NormalWeb">
    <w:name w:val="Normal (Web)"/>
    <w:basedOn w:val="Normal"/>
    <w:uiPriority w:val="99"/>
    <w:semiHidden/>
    <w:unhideWhenUsed/>
    <w:rsid w:val="004948D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bumpedfont15">
    <w:name w:val="bumpedfont15"/>
    <w:basedOn w:val="DefaultParagraphFont"/>
    <w:rsid w:val="004948D8"/>
  </w:style>
  <w:style w:type="character" w:customStyle="1" w:styleId="apple-converted-space">
    <w:name w:val="apple-converted-space"/>
    <w:basedOn w:val="DefaultParagraphFont"/>
    <w:rsid w:val="004948D8"/>
  </w:style>
  <w:style w:type="character" w:customStyle="1" w:styleId="s3">
    <w:name w:val="s3"/>
    <w:basedOn w:val="DefaultParagraphFont"/>
    <w:rsid w:val="004948D8"/>
  </w:style>
  <w:style w:type="character" w:customStyle="1" w:styleId="s4">
    <w:name w:val="s4"/>
    <w:basedOn w:val="DefaultParagraphFont"/>
    <w:rsid w:val="004948D8"/>
  </w:style>
  <w:style w:type="character" w:customStyle="1" w:styleId="s5">
    <w:name w:val="s5"/>
    <w:basedOn w:val="DefaultParagraphFont"/>
    <w:rsid w:val="004948D8"/>
  </w:style>
  <w:style w:type="character" w:customStyle="1" w:styleId="s6">
    <w:name w:val="s6"/>
    <w:basedOn w:val="DefaultParagraphFont"/>
    <w:rsid w:val="004948D8"/>
  </w:style>
  <w:style w:type="paragraph" w:customStyle="1" w:styleId="s8">
    <w:name w:val="s8"/>
    <w:basedOn w:val="Normal"/>
    <w:rsid w:val="004948D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7">
    <w:name w:val="s7"/>
    <w:basedOn w:val="DefaultParagraphFont"/>
    <w:rsid w:val="004948D8"/>
  </w:style>
  <w:style w:type="character" w:customStyle="1" w:styleId="s9">
    <w:name w:val="s9"/>
    <w:basedOn w:val="DefaultParagraphFont"/>
    <w:rsid w:val="004948D8"/>
  </w:style>
  <w:style w:type="character" w:customStyle="1" w:styleId="s10">
    <w:name w:val="s10"/>
    <w:basedOn w:val="DefaultParagraphFont"/>
    <w:rsid w:val="004948D8"/>
  </w:style>
  <w:style w:type="paragraph" w:customStyle="1" w:styleId="s13">
    <w:name w:val="s13"/>
    <w:basedOn w:val="Normal"/>
    <w:rsid w:val="004948D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12">
    <w:name w:val="s12"/>
    <w:basedOn w:val="DefaultParagraphFont"/>
    <w:rsid w:val="004948D8"/>
  </w:style>
  <w:style w:type="character" w:customStyle="1" w:styleId="s14">
    <w:name w:val="s14"/>
    <w:basedOn w:val="DefaultParagraphFont"/>
    <w:rsid w:val="004948D8"/>
  </w:style>
  <w:style w:type="character" w:customStyle="1" w:styleId="s15">
    <w:name w:val="s15"/>
    <w:basedOn w:val="DefaultParagraphFont"/>
    <w:rsid w:val="004948D8"/>
  </w:style>
  <w:style w:type="paragraph" w:customStyle="1" w:styleId="s16">
    <w:name w:val="s16"/>
    <w:basedOn w:val="Normal"/>
    <w:rsid w:val="004948D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17">
    <w:name w:val="s17"/>
    <w:basedOn w:val="DefaultParagraphFont"/>
    <w:rsid w:val="004948D8"/>
  </w:style>
  <w:style w:type="paragraph" w:customStyle="1" w:styleId="s20">
    <w:name w:val="s20"/>
    <w:basedOn w:val="Normal"/>
    <w:rsid w:val="004948D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s23">
    <w:name w:val="s23"/>
    <w:basedOn w:val="Normal"/>
    <w:rsid w:val="004948D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21">
    <w:name w:val="s21"/>
    <w:basedOn w:val="DefaultParagraphFont"/>
    <w:rsid w:val="004948D8"/>
  </w:style>
  <w:style w:type="paragraph" w:customStyle="1" w:styleId="s25">
    <w:name w:val="s25"/>
    <w:basedOn w:val="Normal"/>
    <w:rsid w:val="004948D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s26">
    <w:name w:val="s26"/>
    <w:basedOn w:val="Normal"/>
    <w:rsid w:val="004948D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27">
    <w:name w:val="s27"/>
    <w:basedOn w:val="DefaultParagraphFont"/>
    <w:rsid w:val="004948D8"/>
  </w:style>
  <w:style w:type="character" w:customStyle="1" w:styleId="s33">
    <w:name w:val="s33"/>
    <w:basedOn w:val="DefaultParagraphFont"/>
    <w:rsid w:val="004948D8"/>
  </w:style>
  <w:style w:type="character" w:customStyle="1" w:styleId="s37">
    <w:name w:val="s37"/>
    <w:basedOn w:val="DefaultParagraphFont"/>
    <w:rsid w:val="004948D8"/>
  </w:style>
  <w:style w:type="character" w:customStyle="1" w:styleId="s39">
    <w:name w:val="s39"/>
    <w:basedOn w:val="DefaultParagraphFont"/>
    <w:rsid w:val="004948D8"/>
  </w:style>
  <w:style w:type="paragraph" w:customStyle="1" w:styleId="s40">
    <w:name w:val="s40"/>
    <w:basedOn w:val="Normal"/>
    <w:rsid w:val="004948D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41">
    <w:name w:val="s41"/>
    <w:basedOn w:val="DefaultParagraphFont"/>
    <w:rsid w:val="004948D8"/>
  </w:style>
  <w:style w:type="paragraph" w:customStyle="1" w:styleId="BasicParagraph">
    <w:name w:val="[Basic Paragraph]"/>
    <w:basedOn w:val="Normal"/>
    <w:uiPriority w:val="99"/>
    <w:rsid w:val="00D648BF"/>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customStyle="1" w:styleId="CM3">
    <w:name w:val="CM3"/>
    <w:basedOn w:val="Default"/>
    <w:next w:val="Default"/>
    <w:uiPriority w:val="99"/>
    <w:rsid w:val="007C03B0"/>
    <w:pPr>
      <w:widowControl w:val="0"/>
    </w:pPr>
    <w:rPr>
      <w:rFonts w:ascii="Arial" w:eastAsia="Times New Roman" w:hAnsi="Arial" w:cs="Arial"/>
      <w:color w:val="auto"/>
      <w:lang w:eastAsia="en-GB"/>
    </w:rPr>
  </w:style>
  <w:style w:type="character" w:styleId="FollowedHyperlink">
    <w:name w:val="FollowedHyperlink"/>
    <w:basedOn w:val="DefaultParagraphFont"/>
    <w:uiPriority w:val="99"/>
    <w:semiHidden/>
    <w:unhideWhenUsed/>
    <w:rsid w:val="003B0A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43803">
      <w:bodyDiv w:val="1"/>
      <w:marLeft w:val="0"/>
      <w:marRight w:val="0"/>
      <w:marTop w:val="0"/>
      <w:marBottom w:val="0"/>
      <w:divBdr>
        <w:top w:val="none" w:sz="0" w:space="0" w:color="auto"/>
        <w:left w:val="none" w:sz="0" w:space="0" w:color="auto"/>
        <w:bottom w:val="none" w:sz="0" w:space="0" w:color="auto"/>
        <w:right w:val="none" w:sz="0" w:space="0" w:color="auto"/>
      </w:divBdr>
    </w:div>
    <w:div w:id="822771603">
      <w:bodyDiv w:val="1"/>
      <w:marLeft w:val="0"/>
      <w:marRight w:val="0"/>
      <w:marTop w:val="0"/>
      <w:marBottom w:val="0"/>
      <w:divBdr>
        <w:top w:val="none" w:sz="0" w:space="0" w:color="auto"/>
        <w:left w:val="none" w:sz="0" w:space="0" w:color="auto"/>
        <w:bottom w:val="none" w:sz="0" w:space="0" w:color="auto"/>
        <w:right w:val="none" w:sz="0" w:space="0" w:color="auto"/>
      </w:divBdr>
    </w:div>
    <w:div w:id="1369144500">
      <w:bodyDiv w:val="1"/>
      <w:marLeft w:val="0"/>
      <w:marRight w:val="0"/>
      <w:marTop w:val="0"/>
      <w:marBottom w:val="0"/>
      <w:divBdr>
        <w:top w:val="none" w:sz="0" w:space="0" w:color="auto"/>
        <w:left w:val="none" w:sz="0" w:space="0" w:color="auto"/>
        <w:bottom w:val="none" w:sz="0" w:space="0" w:color="auto"/>
        <w:right w:val="none" w:sz="0" w:space="0" w:color="auto"/>
      </w:divBdr>
    </w:div>
    <w:div w:id="1393892519">
      <w:bodyDiv w:val="1"/>
      <w:marLeft w:val="0"/>
      <w:marRight w:val="0"/>
      <w:marTop w:val="0"/>
      <w:marBottom w:val="0"/>
      <w:divBdr>
        <w:top w:val="none" w:sz="0" w:space="0" w:color="auto"/>
        <w:left w:val="none" w:sz="0" w:space="0" w:color="auto"/>
        <w:bottom w:val="none" w:sz="0" w:space="0" w:color="auto"/>
        <w:right w:val="none" w:sz="0" w:space="0" w:color="auto"/>
      </w:divBdr>
      <w:divsChild>
        <w:div w:id="124978532">
          <w:marLeft w:val="570"/>
          <w:marRight w:val="0"/>
          <w:marTop w:val="0"/>
          <w:marBottom w:val="0"/>
          <w:divBdr>
            <w:top w:val="none" w:sz="0" w:space="0" w:color="000000"/>
            <w:left w:val="none" w:sz="0" w:space="0" w:color="000000"/>
            <w:bottom w:val="single" w:sz="6" w:space="0" w:color="000000"/>
            <w:right w:val="none" w:sz="0" w:space="0" w:color="000000"/>
          </w:divBdr>
        </w:div>
        <w:div w:id="882710812">
          <w:marLeft w:val="225"/>
          <w:marRight w:val="0"/>
          <w:marTop w:val="0"/>
          <w:marBottom w:val="45"/>
          <w:divBdr>
            <w:top w:val="none" w:sz="0" w:space="0" w:color="auto"/>
            <w:left w:val="none" w:sz="0" w:space="0" w:color="auto"/>
            <w:bottom w:val="none" w:sz="0" w:space="0" w:color="auto"/>
            <w:right w:val="none" w:sz="0" w:space="0" w:color="auto"/>
          </w:divBdr>
        </w:div>
        <w:div w:id="1317608294">
          <w:marLeft w:val="225"/>
          <w:marRight w:val="0"/>
          <w:marTop w:val="0"/>
          <w:marBottom w:val="45"/>
          <w:divBdr>
            <w:top w:val="none" w:sz="0" w:space="0" w:color="auto"/>
            <w:left w:val="none" w:sz="0" w:space="0" w:color="auto"/>
            <w:bottom w:val="none" w:sz="0" w:space="0" w:color="auto"/>
            <w:right w:val="none" w:sz="0" w:space="0" w:color="auto"/>
          </w:divBdr>
        </w:div>
        <w:div w:id="663431382">
          <w:marLeft w:val="225"/>
          <w:marRight w:val="0"/>
          <w:marTop w:val="0"/>
          <w:marBottom w:val="45"/>
          <w:divBdr>
            <w:top w:val="none" w:sz="0" w:space="0" w:color="auto"/>
            <w:left w:val="none" w:sz="0" w:space="0" w:color="auto"/>
            <w:bottom w:val="none" w:sz="0" w:space="0" w:color="auto"/>
            <w:right w:val="none" w:sz="0" w:space="0" w:color="auto"/>
          </w:divBdr>
        </w:div>
        <w:div w:id="1073043541">
          <w:marLeft w:val="225"/>
          <w:marRight w:val="0"/>
          <w:marTop w:val="0"/>
          <w:marBottom w:val="0"/>
          <w:divBdr>
            <w:top w:val="none" w:sz="0" w:space="0" w:color="auto"/>
            <w:left w:val="none" w:sz="0" w:space="0" w:color="auto"/>
            <w:bottom w:val="none" w:sz="0" w:space="0" w:color="auto"/>
            <w:right w:val="none" w:sz="0" w:space="0" w:color="auto"/>
          </w:divBdr>
        </w:div>
      </w:divsChild>
    </w:div>
    <w:div w:id="1782333208">
      <w:bodyDiv w:val="1"/>
      <w:marLeft w:val="0"/>
      <w:marRight w:val="0"/>
      <w:marTop w:val="0"/>
      <w:marBottom w:val="0"/>
      <w:divBdr>
        <w:top w:val="none" w:sz="0" w:space="0" w:color="auto"/>
        <w:left w:val="none" w:sz="0" w:space="0" w:color="auto"/>
        <w:bottom w:val="none" w:sz="0" w:space="0" w:color="auto"/>
        <w:right w:val="none" w:sz="0" w:space="0" w:color="auto"/>
      </w:divBdr>
    </w:div>
    <w:div w:id="178966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D8F4A-5F32-4A0D-AFEF-8FB0F7CD0F2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3819</Words>
  <Characters>21771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Dougal</dc:creator>
  <cp:keywords/>
  <dc:description/>
  <cp:lastModifiedBy>Vicky Newbery</cp:lastModifiedBy>
  <cp:revision>2</cp:revision>
  <cp:lastPrinted>2021-01-12T18:46:00Z</cp:lastPrinted>
  <dcterms:created xsi:type="dcterms:W3CDTF">2025-08-26T13:14:00Z</dcterms:created>
  <dcterms:modified xsi:type="dcterms:W3CDTF">2025-08-26T13:14:00Z</dcterms:modified>
</cp:coreProperties>
</file>