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p w:rsidR="00BB7750" w:rsidRPr="00E85C0F" w:rsidP="00BB7750" w14:paraId="75B7FE9F" w14:textId="4DE02B32">
      <w:pPr>
        <w:spacing w:after="0" w:line="324" w:lineRule="atLeast"/>
        <w:jc w:val="center"/>
        <w:rPr>
          <w:rFonts w:ascii="Comic Sans MS" w:hAnsi="Comic Sans MS" w:eastAsiaTheme="minorEastAsia" w:cs="Times New Roman"/>
          <w:b/>
          <w:color w:val="0070C0"/>
          <w:sz w:val="44"/>
          <w:szCs w:val="44"/>
          <w:u w:val="single"/>
          <w:lang w:eastAsia="en-GB"/>
        </w:rPr>
      </w:pPr>
      <w:r w:rsidRPr="00E85C0F">
        <w:rPr>
          <w:rFonts w:ascii="Comic Sans MS" w:hAnsi="Comic Sans MS" w:eastAsiaTheme="minorEastAsia" w:cs="Times New Roman"/>
          <w:b/>
          <w:color w:val="0070C0"/>
          <w:sz w:val="44"/>
          <w:szCs w:val="44"/>
          <w:u w:val="single"/>
          <w:lang w:eastAsia="en-GB"/>
        </w:rPr>
        <w:t>Section 3 – Health and Safety</w:t>
      </w:r>
    </w:p>
    <w:p w:rsidR="002A71F2" w:rsidP="00BB7750" w14:paraId="2BE60CBC" w14:textId="33834D88">
      <w:pPr>
        <w:spacing w:after="0" w:line="324" w:lineRule="atLeast"/>
        <w:jc w:val="center"/>
        <w:rPr>
          <w:rFonts w:ascii="Comic Sans MS" w:hAnsi="Comic Sans MS" w:eastAsiaTheme="minorEastAsia" w:cs="Times New Roman"/>
          <w:b/>
          <w:bCs/>
          <w:color w:val="000000"/>
          <w:sz w:val="44"/>
          <w:szCs w:val="44"/>
          <w:u w:val="single"/>
          <w:lang w:eastAsia="en-GB"/>
        </w:rPr>
      </w:pPr>
    </w:p>
    <w:p w:rsidR="009F6B67" w:rsidP="00F17371" w14:paraId="77ADACC5" w14:textId="407738E9">
      <w:pPr>
        <w:pStyle w:val="Default"/>
        <w:jc w:val="both"/>
        <w:rPr>
          <w:rFonts w:ascii="Comic Sans MS" w:hAnsi="Comic Sans MS" w:cs="Calibri"/>
        </w:rPr>
      </w:pPr>
      <w:r w:rsidRPr="00F17371">
        <w:rPr>
          <w:rFonts w:ascii="Comic Sans MS" w:hAnsi="Comic Sans MS" w:cs="Calibri"/>
        </w:rPr>
        <w:t xml:space="preserve">The health and safety of children </w:t>
      </w:r>
      <w:r w:rsidRPr="00F17371" w:rsidR="00C51D59">
        <w:rPr>
          <w:rFonts w:ascii="Comic Sans MS" w:hAnsi="Comic Sans MS" w:cs="Calibri"/>
        </w:rPr>
        <w:t>in early years setting is of the utmost importance and every measure is t</w:t>
      </w:r>
      <w:r w:rsidRPr="00F17371" w:rsidR="00B36B82">
        <w:rPr>
          <w:rFonts w:ascii="Comic Sans MS" w:hAnsi="Comic Sans MS" w:cs="Calibri"/>
        </w:rPr>
        <w:t>a</w:t>
      </w:r>
      <w:r w:rsidRPr="00F17371" w:rsidR="00C51D59">
        <w:rPr>
          <w:rFonts w:ascii="Comic Sans MS" w:hAnsi="Comic Sans MS" w:cs="Calibri"/>
        </w:rPr>
        <w:t>ken to ensure that all children are protected</w:t>
      </w:r>
      <w:r w:rsidRPr="00F17371" w:rsidR="00D71B01">
        <w:rPr>
          <w:rFonts w:ascii="Comic Sans MS" w:hAnsi="Comic Sans MS" w:cs="Calibri"/>
        </w:rPr>
        <w:t xml:space="preserve"> from any dangers.  It is the duty of all early years providers to protect children and reassure parents that their child will be</w:t>
      </w:r>
      <w:r w:rsidRPr="00F17371" w:rsidR="00B36B82">
        <w:rPr>
          <w:rFonts w:ascii="Comic Sans MS" w:hAnsi="Comic Sans MS" w:cs="Calibri"/>
        </w:rPr>
        <w:t xml:space="preserve"> </w:t>
      </w:r>
      <w:r w:rsidRPr="00F17371" w:rsidR="00D71B01">
        <w:rPr>
          <w:rFonts w:ascii="Comic Sans MS" w:hAnsi="Comic Sans MS" w:cs="Calibri"/>
        </w:rPr>
        <w:t xml:space="preserve">safe </w:t>
      </w:r>
      <w:r w:rsidRPr="00F17371" w:rsidR="00B36B82">
        <w:rPr>
          <w:rFonts w:ascii="Comic Sans MS" w:hAnsi="Comic Sans MS" w:cs="Calibri"/>
        </w:rPr>
        <w:t>and secure when they are in the care of the provider</w:t>
      </w:r>
      <w:r w:rsidRPr="00F17371">
        <w:rPr>
          <w:rFonts w:ascii="Comic Sans MS" w:hAnsi="Comic Sans MS" w:cs="Calibri"/>
        </w:rPr>
        <w:t xml:space="preserve"> by following the correct health and safety procedures.</w:t>
      </w:r>
    </w:p>
    <w:p w:rsidR="004B40B9" w:rsidRPr="00F17371" w:rsidP="00F17371" w14:paraId="287F1424" w14:textId="77777777">
      <w:pPr>
        <w:pStyle w:val="Default"/>
        <w:jc w:val="both"/>
        <w:rPr>
          <w:rFonts w:ascii="Comic Sans MS" w:hAnsi="Comic Sans MS" w:cs="Calibri"/>
        </w:rPr>
      </w:pPr>
    </w:p>
    <w:p w:rsidR="00F17371" w:rsidRPr="00F17371" w:rsidP="00CD022F" w14:paraId="30BA7448" w14:textId="41CEF990">
      <w:pPr>
        <w:pStyle w:val="Default"/>
        <w:jc w:val="both"/>
        <w:rPr>
          <w:rFonts w:ascii="Comic Sans MS" w:hAnsi="Comic Sans MS" w:cs="Calibri"/>
        </w:rPr>
      </w:pPr>
      <w:r w:rsidRPr="00F17371">
        <w:rPr>
          <w:rFonts w:ascii="Comic Sans MS" w:hAnsi="Comic Sans MS" w:cs="Calibri"/>
        </w:rPr>
        <w:t>By promoting health and safety</w:t>
      </w:r>
      <w:r w:rsidRPr="00F17371" w:rsidR="000E377A">
        <w:rPr>
          <w:rFonts w:ascii="Comic Sans MS" w:hAnsi="Comic Sans MS" w:cs="Calibri"/>
        </w:rPr>
        <w:t xml:space="preserve"> in an early years setting both </w:t>
      </w:r>
      <w:r w:rsidR="00D90117">
        <w:rPr>
          <w:rFonts w:ascii="Comic Sans MS" w:hAnsi="Comic Sans MS" w:cs="Calibri"/>
        </w:rPr>
        <w:t>p</w:t>
      </w:r>
      <w:r w:rsidRPr="00F17371" w:rsidR="000E377A">
        <w:rPr>
          <w:rFonts w:ascii="Comic Sans MS" w:hAnsi="Comic Sans MS" w:cs="Calibri"/>
        </w:rPr>
        <w:t>arents and their child will feel that they are safe and secure an</w:t>
      </w:r>
      <w:r w:rsidR="00D90117">
        <w:rPr>
          <w:rFonts w:ascii="Comic Sans MS" w:hAnsi="Comic Sans MS" w:cs="Calibri"/>
        </w:rPr>
        <w:t>d</w:t>
      </w:r>
      <w:r w:rsidRPr="00F17371" w:rsidR="000E377A">
        <w:rPr>
          <w:rFonts w:ascii="Comic Sans MS" w:hAnsi="Comic Sans MS" w:cs="Calibri"/>
        </w:rPr>
        <w:t xml:space="preserve"> aware </w:t>
      </w:r>
      <w:r w:rsidRPr="00F17371" w:rsidR="004C438D">
        <w:rPr>
          <w:rFonts w:ascii="Comic Sans MS" w:hAnsi="Comic Sans MS" w:cs="Calibri"/>
        </w:rPr>
        <w:t>o</w:t>
      </w:r>
      <w:r w:rsidR="00D90117">
        <w:rPr>
          <w:rFonts w:ascii="Comic Sans MS" w:hAnsi="Comic Sans MS" w:cs="Calibri"/>
        </w:rPr>
        <w:t>f</w:t>
      </w:r>
      <w:r w:rsidRPr="00F17371" w:rsidR="004C438D">
        <w:rPr>
          <w:rFonts w:ascii="Comic Sans MS" w:hAnsi="Comic Sans MS" w:cs="Calibri"/>
        </w:rPr>
        <w:t xml:space="preserve"> any potential dangers. Health and safety </w:t>
      </w:r>
      <w:r w:rsidR="00CD022F">
        <w:rPr>
          <w:rFonts w:ascii="Comic Sans MS" w:hAnsi="Comic Sans MS" w:cs="Calibri"/>
        </w:rPr>
        <w:t>i</w:t>
      </w:r>
      <w:r w:rsidRPr="00F17371" w:rsidR="004C438D">
        <w:rPr>
          <w:rFonts w:ascii="Comic Sans MS" w:hAnsi="Comic Sans MS" w:cs="Calibri"/>
        </w:rPr>
        <w:t>s promoted in a fun and exciting way so that children will be interested in learning the potential dangers</w:t>
      </w:r>
      <w:r w:rsidRPr="00F17371">
        <w:rPr>
          <w:rFonts w:ascii="Comic Sans MS" w:hAnsi="Comic Sans MS" w:cs="Calibri"/>
        </w:rPr>
        <w:t xml:space="preserve"> and the </w:t>
      </w:r>
      <w:r w:rsidRPr="00F17371" w:rsidR="00CD022F">
        <w:rPr>
          <w:rFonts w:ascii="Comic Sans MS" w:hAnsi="Comic Sans MS" w:cs="Calibri"/>
        </w:rPr>
        <w:t>reasons</w:t>
      </w:r>
      <w:r w:rsidRPr="00F17371">
        <w:rPr>
          <w:rFonts w:ascii="Comic Sans MS" w:hAnsi="Comic Sans MS" w:cs="Calibri"/>
        </w:rPr>
        <w:t xml:space="preserve"> why these dangers are avoided</w:t>
      </w:r>
      <w:r w:rsidRPr="00F17371" w:rsidR="00B36B82">
        <w:rPr>
          <w:rFonts w:ascii="Comic Sans MS" w:hAnsi="Comic Sans MS" w:cs="Calibri"/>
        </w:rPr>
        <w:t>.</w:t>
      </w:r>
      <w:r w:rsidRPr="00F17371">
        <w:rPr>
          <w:rFonts w:ascii="Comic Sans MS" w:hAnsi="Comic Sans MS" w:cs="Calibri"/>
        </w:rPr>
        <w:t xml:space="preserve">  Health and safety </w:t>
      </w:r>
      <w:r w:rsidRPr="00F17371" w:rsidR="007A6519">
        <w:rPr>
          <w:rFonts w:ascii="Comic Sans MS" w:hAnsi="Comic Sans MS" w:cs="Calibri"/>
        </w:rPr>
        <w:t>surround</w:t>
      </w:r>
      <w:r w:rsidRPr="00F17371">
        <w:rPr>
          <w:rFonts w:ascii="Comic Sans MS" w:hAnsi="Comic Sans MS" w:cs="Calibri"/>
        </w:rPr>
        <w:t xml:space="preserve"> every child every day so by teaching t</w:t>
      </w:r>
      <w:r w:rsidR="00CD022F">
        <w:rPr>
          <w:rFonts w:ascii="Comic Sans MS" w:hAnsi="Comic Sans MS" w:cs="Calibri"/>
        </w:rPr>
        <w:t>h</w:t>
      </w:r>
      <w:r w:rsidRPr="00F17371">
        <w:rPr>
          <w:rFonts w:ascii="Comic Sans MS" w:hAnsi="Comic Sans MS" w:cs="Calibri"/>
        </w:rPr>
        <w:t>em potential dangers and giving t</w:t>
      </w:r>
      <w:r w:rsidR="00CD022F">
        <w:rPr>
          <w:rFonts w:ascii="Comic Sans MS" w:hAnsi="Comic Sans MS" w:cs="Calibri"/>
        </w:rPr>
        <w:t>h</w:t>
      </w:r>
      <w:r w:rsidRPr="00F17371">
        <w:rPr>
          <w:rFonts w:ascii="Comic Sans MS" w:hAnsi="Comic Sans MS" w:cs="Calibri"/>
        </w:rPr>
        <w:t>em the opportunity to experiment w</w:t>
      </w:r>
      <w:r w:rsidR="00CD022F">
        <w:rPr>
          <w:rFonts w:ascii="Comic Sans MS" w:hAnsi="Comic Sans MS" w:cs="Calibri"/>
        </w:rPr>
        <w:t>i</w:t>
      </w:r>
      <w:r w:rsidRPr="00F17371">
        <w:rPr>
          <w:rFonts w:ascii="Comic Sans MS" w:hAnsi="Comic Sans MS" w:cs="Calibri"/>
        </w:rPr>
        <w:t xml:space="preserve">th small risks a child will become more aware of the dangers surrounding them every day in any </w:t>
      </w:r>
      <w:r w:rsidRPr="00F17371" w:rsidR="004B40B9">
        <w:rPr>
          <w:rFonts w:ascii="Comic Sans MS" w:hAnsi="Comic Sans MS" w:cs="Calibri"/>
        </w:rPr>
        <w:t>environment</w:t>
      </w:r>
      <w:r w:rsidRPr="00F17371">
        <w:rPr>
          <w:rFonts w:ascii="Comic Sans MS" w:hAnsi="Comic Sans MS" w:cs="Calibri"/>
        </w:rPr>
        <w:t>.  Keeping it fun but informative will also keep a child interested in learning.</w:t>
      </w:r>
    </w:p>
    <w:p w:rsidR="00F17371" w:rsidP="002A71F2" w14:paraId="69DC40A0" w14:textId="77777777">
      <w:pPr>
        <w:pStyle w:val="Default"/>
        <w:rPr>
          <w:rFonts w:ascii="Comic Sans MS" w:hAnsi="Comic Sans MS" w:cs="Calibri"/>
          <w:b/>
          <w:bCs/>
        </w:rPr>
      </w:pPr>
    </w:p>
    <w:p w:rsidR="002A71F2" w:rsidP="002A71F2" w14:paraId="0A2C27CD" w14:textId="6B9CC4FE">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rsidR="00E37A4B" w:rsidP="0069750E" w14:paraId="66823B63" w14:textId="26121FB9">
      <w:pPr>
        <w:pStyle w:val="Default"/>
        <w:rPr>
          <w:rFonts w:ascii="Comic Sans MS" w:hAnsi="Comic Sans MS" w:cs="Calibri"/>
        </w:rPr>
      </w:pPr>
    </w:p>
    <w:p w:rsidR="00E37A4B" w:rsidP="000F6068" w14:paraId="2D2D337C" w14:textId="3C0AF4D5">
      <w:pPr>
        <w:pStyle w:val="Default"/>
        <w:numPr>
          <w:ilvl w:val="0"/>
          <w:numId w:val="31"/>
        </w:numPr>
        <w:rPr>
          <w:rFonts w:ascii="Comic Sans MS" w:hAnsi="Comic Sans MS" w:cs="Calibri"/>
        </w:rPr>
      </w:pPr>
      <w:hyperlink w:anchor="medication" w:history="1">
        <w:r w:rsidRPr="00E04822">
          <w:rPr>
            <w:rStyle w:val="Hyperlink"/>
            <w:rFonts w:ascii="Comic Sans MS" w:hAnsi="Comic Sans MS" w:cs="Calibri"/>
          </w:rPr>
          <w:t>Administration of medicine Policy</w:t>
        </w:r>
      </w:hyperlink>
    </w:p>
    <w:p w:rsidR="00E37A4B" w:rsidRPr="000F6F2B" w:rsidP="000F6068" w14:paraId="3A1CF2D1" w14:textId="2D038F15">
      <w:pPr>
        <w:pStyle w:val="Default"/>
        <w:numPr>
          <w:ilvl w:val="0"/>
          <w:numId w:val="31"/>
        </w:numPr>
        <w:rPr>
          <w:rStyle w:val="Hyperlink"/>
          <w:rFonts w:ascii="Comic Sans MS" w:hAnsi="Comic Sans MS" w:cs="Calibri"/>
          <w:color w:val="000000"/>
          <w:u w:val="none"/>
        </w:rPr>
      </w:pPr>
      <w:hyperlink w:anchor="allergies" w:history="1">
        <w:r w:rsidRPr="00FB3AD0">
          <w:rPr>
            <w:rStyle w:val="Hyperlink"/>
            <w:rFonts w:ascii="Comic Sans MS" w:hAnsi="Comic Sans MS" w:cs="Calibri"/>
          </w:rPr>
          <w:t>Managing children’s health, sickness and allergies</w:t>
        </w:r>
      </w:hyperlink>
    </w:p>
    <w:p w:rsidR="00BE7F91" w:rsidRPr="000F6F2B" w:rsidP="000F6068" w14:paraId="7C94DB8A" w14:textId="00411F94">
      <w:pPr>
        <w:pStyle w:val="Default"/>
        <w:numPr>
          <w:ilvl w:val="0"/>
          <w:numId w:val="31"/>
        </w:numPr>
        <w:rPr>
          <w:rStyle w:val="Hyperlink"/>
          <w:rFonts w:ascii="Comic Sans MS" w:hAnsi="Comic Sans MS" w:cs="Calibri"/>
          <w:color w:val="000000"/>
          <w:u w:val="none"/>
        </w:rPr>
      </w:pPr>
      <w:hyperlink w:anchor="food" w:history="1">
        <w:r w:rsidRPr="00BD7103">
          <w:rPr>
            <w:rStyle w:val="Hyperlink"/>
            <w:rFonts w:ascii="Comic Sans MS" w:hAnsi="Comic Sans MS" w:cs="Calibri"/>
          </w:rPr>
          <w:t>Food Hygiene Policy</w:t>
        </w:r>
      </w:hyperlink>
    </w:p>
    <w:p w:rsidR="00E37A4B" w:rsidP="004D34F7" w14:paraId="12303D97" w14:textId="3E977D60">
      <w:pPr>
        <w:pStyle w:val="Default"/>
        <w:numPr>
          <w:ilvl w:val="0"/>
          <w:numId w:val="31"/>
        </w:numPr>
        <w:rPr>
          <w:rFonts w:ascii="Comic Sans MS" w:hAnsi="Comic Sans MS" w:cs="Calibri"/>
        </w:rPr>
      </w:pPr>
      <w:hyperlink w:anchor="accidents" w:history="1">
        <w:r w:rsidRPr="00623F02">
          <w:rPr>
            <w:rStyle w:val="Hyperlink"/>
            <w:rFonts w:ascii="Comic Sans MS" w:hAnsi="Comic Sans MS" w:cs="Calibri"/>
          </w:rPr>
          <w:t xml:space="preserve">Accidents </w:t>
        </w:r>
        <w:r w:rsidR="004D34F7">
          <w:rPr>
            <w:rStyle w:val="Hyperlink"/>
            <w:rFonts w:ascii="Comic Sans MS" w:hAnsi="Comic Sans MS" w:cs="Calibri"/>
          </w:rPr>
          <w:t xml:space="preserve">and Incidents </w:t>
        </w:r>
        <w:r w:rsidRPr="00623F02">
          <w:rPr>
            <w:rStyle w:val="Hyperlink"/>
            <w:rFonts w:ascii="Comic Sans MS" w:hAnsi="Comic Sans MS" w:cs="Calibri"/>
          </w:rPr>
          <w:t>Policy and Procedures</w:t>
        </w:r>
      </w:hyperlink>
      <w:r w:rsidR="004D34F7">
        <w:rPr>
          <w:rFonts w:ascii="Comic Sans MS" w:hAnsi="Comic Sans MS" w:cs="Calibri"/>
        </w:rPr>
        <w:t xml:space="preserve"> </w:t>
      </w:r>
    </w:p>
    <w:p w:rsidR="00E37A4B" w:rsidP="000F6068" w14:paraId="5FB788B8" w14:textId="50ABE20B">
      <w:pPr>
        <w:pStyle w:val="Default"/>
        <w:numPr>
          <w:ilvl w:val="0"/>
          <w:numId w:val="31"/>
        </w:numPr>
        <w:rPr>
          <w:rFonts w:ascii="Comic Sans MS" w:hAnsi="Comic Sans MS" w:cs="Calibri"/>
        </w:rPr>
      </w:pPr>
      <w:hyperlink w:anchor="smoking" w:history="1">
        <w:r w:rsidRPr="00494935">
          <w:rPr>
            <w:rStyle w:val="Hyperlink"/>
            <w:rFonts w:ascii="Comic Sans MS" w:hAnsi="Comic Sans MS" w:cs="Calibri"/>
          </w:rPr>
          <w:t>No Smoking Policy</w:t>
        </w:r>
      </w:hyperlink>
    </w:p>
    <w:p w:rsidR="00E37A4B" w:rsidP="000F6068" w14:paraId="1F04E3E5" w14:textId="70FB5C1E">
      <w:pPr>
        <w:pStyle w:val="Default"/>
        <w:numPr>
          <w:ilvl w:val="0"/>
          <w:numId w:val="31"/>
        </w:numPr>
        <w:rPr>
          <w:rFonts w:ascii="Comic Sans MS" w:hAnsi="Comic Sans MS" w:cs="Calibri"/>
        </w:rPr>
      </w:pPr>
      <w:hyperlink w:anchor="suitability" w:history="1">
        <w:r w:rsidRPr="00754F0D">
          <w:rPr>
            <w:rStyle w:val="Hyperlink"/>
            <w:rFonts w:ascii="Comic Sans MS" w:hAnsi="Comic Sans MS" w:cs="Calibri"/>
          </w:rPr>
          <w:t>Suitability of premises, Environment and Equipment</w:t>
        </w:r>
      </w:hyperlink>
      <w:r>
        <w:rPr>
          <w:rFonts w:ascii="Comic Sans MS" w:hAnsi="Comic Sans MS" w:cs="Calibri"/>
        </w:rPr>
        <w:t xml:space="preserve"> </w:t>
      </w:r>
    </w:p>
    <w:p w:rsidR="00E37A4B" w:rsidP="000F6068" w14:paraId="19A794FF" w14:textId="25051D67">
      <w:pPr>
        <w:pStyle w:val="Default"/>
        <w:numPr>
          <w:ilvl w:val="0"/>
          <w:numId w:val="31"/>
        </w:numPr>
        <w:rPr>
          <w:rFonts w:ascii="Comic Sans MS" w:hAnsi="Comic Sans MS" w:cs="Calibri"/>
        </w:rPr>
      </w:pPr>
      <w:hyperlink w:anchor="risk" w:history="1">
        <w:r w:rsidRPr="008B6207">
          <w:rPr>
            <w:rStyle w:val="Hyperlink"/>
            <w:rFonts w:ascii="Comic Sans MS" w:hAnsi="Comic Sans MS" w:cs="Calibri"/>
          </w:rPr>
          <w:t>Risk Assessment Policy</w:t>
        </w:r>
      </w:hyperlink>
    </w:p>
    <w:p w:rsidR="00E37A4B" w:rsidP="000F6068" w14:paraId="4D0BB515" w14:textId="64D2CBAB">
      <w:pPr>
        <w:pStyle w:val="Default"/>
        <w:numPr>
          <w:ilvl w:val="0"/>
          <w:numId w:val="31"/>
        </w:numPr>
        <w:rPr>
          <w:rFonts w:ascii="Comic Sans MS" w:hAnsi="Comic Sans MS" w:cs="Calibri"/>
        </w:rPr>
      </w:pPr>
      <w:hyperlink w:anchor="fire" w:history="1">
        <w:r w:rsidRPr="009252C3">
          <w:rPr>
            <w:rStyle w:val="Hyperlink"/>
            <w:rFonts w:ascii="Comic Sans MS" w:hAnsi="Comic Sans MS" w:cs="Calibri"/>
          </w:rPr>
          <w:t>Fire Safety and Emergency Evacuation</w:t>
        </w:r>
      </w:hyperlink>
    </w:p>
    <w:p w:rsidR="00E37A4B" w:rsidP="000F6068" w14:paraId="552EB42E" w14:textId="3CDA5ACB">
      <w:pPr>
        <w:pStyle w:val="Default"/>
        <w:numPr>
          <w:ilvl w:val="0"/>
          <w:numId w:val="31"/>
        </w:numPr>
        <w:rPr>
          <w:rFonts w:ascii="Comic Sans MS" w:hAnsi="Comic Sans MS" w:cs="Calibri"/>
        </w:rPr>
      </w:pPr>
      <w:hyperlink w:anchor="equipment" w:history="1">
        <w:r w:rsidRPr="00AB55CF">
          <w:rPr>
            <w:rStyle w:val="Hyperlink"/>
            <w:rFonts w:ascii="Comic Sans MS" w:hAnsi="Comic Sans MS" w:cs="Calibri"/>
          </w:rPr>
          <w:t>Equipment and Resources</w:t>
        </w:r>
      </w:hyperlink>
    </w:p>
    <w:p w:rsidR="00E37A4B" w:rsidP="000F6068" w14:paraId="7BC32279" w14:textId="655167EB">
      <w:pPr>
        <w:pStyle w:val="Default"/>
        <w:numPr>
          <w:ilvl w:val="0"/>
          <w:numId w:val="31"/>
        </w:numPr>
        <w:rPr>
          <w:rFonts w:ascii="Comic Sans MS" w:hAnsi="Comic Sans MS" w:cs="Calibri"/>
        </w:rPr>
      </w:pPr>
      <w:hyperlink w:anchor="emergency" w:history="1">
        <w:r w:rsidRPr="002D7347">
          <w:rPr>
            <w:rStyle w:val="Hyperlink"/>
            <w:rFonts w:ascii="Comic Sans MS" w:hAnsi="Comic Sans MS" w:cs="Calibri"/>
          </w:rPr>
          <w:t>Emergency Procedures</w:t>
        </w:r>
      </w:hyperlink>
    </w:p>
    <w:p w:rsidR="00E37A4B" w:rsidRPr="00755B0F" w:rsidP="000F6068" w14:paraId="080E6D07" w14:textId="44C08CB9">
      <w:pPr>
        <w:pStyle w:val="Default"/>
        <w:numPr>
          <w:ilvl w:val="0"/>
          <w:numId w:val="31"/>
        </w:numPr>
        <w:rPr>
          <w:rStyle w:val="Hyperlink"/>
          <w:rFonts w:ascii="Comic Sans MS" w:hAnsi="Comic Sans MS" w:cs="Calibri"/>
          <w:color w:val="000000"/>
          <w:u w:val="none"/>
        </w:rPr>
      </w:pPr>
      <w:hyperlink w:anchor="weather" w:history="1">
        <w:r w:rsidRPr="00CD04EF">
          <w:rPr>
            <w:rStyle w:val="Hyperlink"/>
            <w:rFonts w:ascii="Comic Sans MS" w:hAnsi="Comic Sans MS" w:cs="Calibri"/>
          </w:rPr>
          <w:t>Weather Warning Policy</w:t>
        </w:r>
      </w:hyperlink>
    </w:p>
    <w:p w:rsidR="00755B0F" w:rsidRPr="00C4594A" w:rsidP="000F6068" w14:paraId="29E362FC" w14:textId="0072BA4F">
      <w:pPr>
        <w:pStyle w:val="Default"/>
        <w:numPr>
          <w:ilvl w:val="0"/>
          <w:numId w:val="31"/>
        </w:numPr>
        <w:rPr>
          <w:rFonts w:ascii="Comic Sans MS" w:hAnsi="Comic Sans MS" w:cs="Calibri"/>
        </w:rPr>
      </w:pPr>
      <w:hyperlink w:anchor="outdoor" w:history="1">
        <w:r w:rsidRPr="009919DF">
          <w:rPr>
            <w:rStyle w:val="Hyperlink"/>
            <w:rFonts w:ascii="Comic Sans MS" w:hAnsi="Comic Sans MS" w:cs="Calibri"/>
          </w:rPr>
          <w:t>Outdoor Safety Policy</w:t>
        </w:r>
      </w:hyperlink>
    </w:p>
    <w:p w:rsidR="00C4594A" w:rsidRPr="00F71C08" w:rsidP="000F6068" w14:paraId="34B58768" w14:textId="4C10DB09">
      <w:pPr>
        <w:pStyle w:val="Default"/>
        <w:numPr>
          <w:ilvl w:val="0"/>
          <w:numId w:val="31"/>
        </w:numPr>
        <w:rPr>
          <w:rFonts w:ascii="Comic Sans MS" w:hAnsi="Comic Sans MS" w:cs="Calibri"/>
          <w:color w:val="2E74B5" w:themeColor="accent1" w:themeShade="BF"/>
          <w:u w:val="single"/>
        </w:rPr>
      </w:pPr>
      <w:r w:rsidRPr="00F71C08">
        <w:rPr>
          <w:rFonts w:ascii="Comic Sans MS" w:hAnsi="Comic Sans MS"/>
          <w:color w:val="2E74B5" w:themeColor="accent1" w:themeShade="BF"/>
          <w:u w:val="single"/>
        </w:rPr>
        <w:t>Food And Nutrition Policy</w:t>
      </w:r>
    </w:p>
    <w:p w:rsidR="002A71F2" w:rsidRPr="00BB7750" w:rsidP="00BB7750" w14:paraId="4F422DF3" w14:textId="77777777">
      <w:pPr>
        <w:spacing w:after="0" w:line="324" w:lineRule="atLeast"/>
        <w:jc w:val="center"/>
        <w:rPr>
          <w:rFonts w:ascii="Comic Sans MS" w:hAnsi="Comic Sans MS" w:eastAsiaTheme="minorEastAsia" w:cs="Times New Roman"/>
          <w:b/>
          <w:bCs/>
          <w:color w:val="000000"/>
          <w:sz w:val="44"/>
          <w:szCs w:val="44"/>
          <w:u w:val="single"/>
          <w:lang w:eastAsia="en-GB"/>
        </w:rPr>
      </w:pPr>
    </w:p>
    <w:p w:rsidR="00BE6548" w:rsidP="007A7B34" w14:paraId="17402E33" w14:textId="2E346B51">
      <w:pPr>
        <w:autoSpaceDE w:val="0"/>
        <w:autoSpaceDN w:val="0"/>
        <w:adjustRightInd w:val="0"/>
        <w:spacing w:after="0" w:line="240" w:lineRule="auto"/>
        <w:rPr>
          <w:rFonts w:ascii="Comic Sans MS" w:hAnsi="Comic Sans MS" w:cs="Calibri"/>
          <w:b/>
          <w:bCs/>
          <w:sz w:val="36"/>
          <w:szCs w:val="36"/>
        </w:rPr>
      </w:pPr>
    </w:p>
    <w:p w:rsidR="004B40B9" w:rsidRPr="00BE6548" w:rsidP="007A7B34" w14:paraId="1827F91C" w14:textId="06053D5E">
      <w:pPr>
        <w:autoSpaceDE w:val="0"/>
        <w:autoSpaceDN w:val="0"/>
        <w:adjustRightInd w:val="0"/>
        <w:spacing w:after="0" w:line="240" w:lineRule="auto"/>
        <w:rPr>
          <w:rFonts w:ascii="Comic Sans MS" w:hAnsi="Comic Sans MS" w:cs="Calibri"/>
          <w:b/>
          <w:bCs/>
          <w:sz w:val="36"/>
          <w:szCs w:val="36"/>
        </w:rPr>
      </w:pPr>
    </w:p>
    <w:p w:rsidR="00124D5F" w:rsidRPr="00BE6548" w:rsidP="007A7B34" w14:paraId="120FF40D" w14:textId="77777777">
      <w:pPr>
        <w:autoSpaceDE w:val="0"/>
        <w:autoSpaceDN w:val="0"/>
        <w:adjustRightInd w:val="0"/>
        <w:spacing w:after="0" w:line="240" w:lineRule="auto"/>
        <w:rPr>
          <w:rFonts w:ascii="Comic Sans MS" w:hAnsi="Comic Sans MS" w:cs="Calibri"/>
          <w:b/>
          <w:bCs/>
          <w:sz w:val="36"/>
          <w:szCs w:val="36"/>
        </w:rPr>
      </w:pPr>
      <w:bookmarkStart w:id="0" w:name="covid"/>
      <w:bookmarkEnd w:id="0"/>
    </w:p>
    <w:p w:rsidR="007E2007" w:rsidP="007A7B34" w14:paraId="544D4CBE" w14:textId="77777777">
      <w:pPr>
        <w:autoSpaceDE w:val="0"/>
        <w:autoSpaceDN w:val="0"/>
        <w:adjustRightInd w:val="0"/>
        <w:spacing w:after="0" w:line="240" w:lineRule="auto"/>
        <w:rPr>
          <w:rFonts w:ascii="Comic Sans MS" w:hAnsi="Comic Sans MS" w:eastAsiaTheme="minorEastAsia" w:cs="Times New Roman"/>
          <w:b/>
          <w:bCs/>
          <w:color w:val="0070C0"/>
          <w:sz w:val="36"/>
          <w:szCs w:val="36"/>
          <w:lang w:eastAsia="en-GB"/>
        </w:rPr>
      </w:pPr>
      <w:bookmarkStart w:id="1" w:name="medication"/>
      <w:bookmarkEnd w:id="1"/>
    </w:p>
    <w:p w:rsidR="003B3311" w:rsidRPr="0067070F" w:rsidP="007A7B34" w14:paraId="41950FE9" w14:textId="26F30681">
      <w:pPr>
        <w:autoSpaceDE w:val="0"/>
        <w:autoSpaceDN w:val="0"/>
        <w:adjustRightInd w:val="0"/>
        <w:spacing w:after="0" w:line="240" w:lineRule="auto"/>
        <w:rPr>
          <w:rFonts w:ascii="Comic Sans MS" w:hAnsi="Comic Sans MS"/>
          <w:color w:val="4472C4" w:themeColor="accent5"/>
          <w:sz w:val="36"/>
          <w:szCs w:val="36"/>
        </w:rPr>
      </w:pPr>
      <w:r w:rsidRPr="00E85C0F">
        <w:rPr>
          <w:rFonts w:ascii="Comic Sans MS" w:hAnsi="Comic Sans MS"/>
          <w:b/>
          <w:bCs/>
          <w:color w:val="0070C0"/>
          <w:sz w:val="36"/>
          <w:szCs w:val="36"/>
        </w:rPr>
        <w:t>Administration of Medication Policy</w:t>
      </w:r>
      <w:r w:rsidRPr="0067070F">
        <w:rPr>
          <w:rFonts w:ascii="Comic Sans MS" w:hAnsi="Comic Sans MS"/>
          <w:b/>
          <w:bCs/>
          <w:color w:val="4472C4" w:themeColor="accent5"/>
          <w:sz w:val="36"/>
          <w:szCs w:val="36"/>
        </w:rPr>
        <w:t xml:space="preserve"> </w:t>
      </w:r>
    </w:p>
    <w:p w:rsidR="007A7B34" w:rsidP="003B3311" w14:paraId="0E9032B1" w14:textId="77777777">
      <w:pPr>
        <w:autoSpaceDE w:val="0"/>
        <w:autoSpaceDN w:val="0"/>
        <w:adjustRightInd w:val="0"/>
        <w:spacing w:after="0" w:line="240" w:lineRule="auto"/>
        <w:rPr>
          <w:rFonts w:ascii="Comic Sans MS" w:hAnsi="Comic Sans MS" w:cs="Calibri"/>
          <w:b/>
          <w:bCs/>
          <w:sz w:val="24"/>
          <w:szCs w:val="24"/>
        </w:rPr>
      </w:pPr>
    </w:p>
    <w:p w:rsidR="003B3311" w:rsidRPr="003B3311" w:rsidP="003B3311" w14:paraId="4CF57576" w14:textId="060B5818">
      <w:pPr>
        <w:autoSpaceDE w:val="0"/>
        <w:autoSpaceDN w:val="0"/>
        <w:adjustRightInd w:val="0"/>
        <w:spacing w:after="0" w:line="240" w:lineRule="auto"/>
        <w:rPr>
          <w:rFonts w:ascii="Comic Sans MS" w:hAnsi="Comic Sans MS" w:cs="Calibri"/>
          <w:sz w:val="24"/>
          <w:szCs w:val="24"/>
        </w:rPr>
      </w:pPr>
      <w:r w:rsidRPr="003B3311">
        <w:rPr>
          <w:rFonts w:ascii="Comic Sans MS" w:hAnsi="Comic Sans MS" w:cs="Calibri"/>
          <w:b/>
          <w:bCs/>
          <w:sz w:val="24"/>
          <w:szCs w:val="24"/>
        </w:rPr>
        <w:t>Statement of intent</w:t>
      </w:r>
      <w:r w:rsidR="000C6849">
        <w:rPr>
          <w:rFonts w:ascii="Comic Sans MS" w:hAnsi="Comic Sans MS" w:cs="Calibri"/>
          <w:b/>
          <w:bCs/>
          <w:sz w:val="24"/>
          <w:szCs w:val="24"/>
        </w:rPr>
        <w:t>:</w:t>
      </w:r>
      <w:r w:rsidRPr="003B3311">
        <w:rPr>
          <w:rFonts w:ascii="Comic Sans MS" w:hAnsi="Comic Sans MS" w:cs="Calibri"/>
          <w:b/>
          <w:bCs/>
          <w:sz w:val="24"/>
          <w:szCs w:val="24"/>
        </w:rPr>
        <w:t xml:space="preserve"> </w:t>
      </w:r>
    </w:p>
    <w:p w:rsidR="00450BAB" w:rsidRPr="003B3311" w:rsidP="00E04822" w14:paraId="7C2E39EF" w14:textId="68E77202">
      <w:p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It is our intention to promote the health of the children in our care and where necessary take steps to prevent the spread of infection and take appropriate action when they are ill.</w:t>
      </w:r>
      <w:r>
        <w:rPr>
          <w:rFonts w:ascii="Comic Sans MS" w:hAnsi="Comic Sans MS" w:cs="Calibri"/>
          <w:sz w:val="24"/>
          <w:szCs w:val="24"/>
        </w:rPr>
        <w:t xml:space="preserve"> We will adhere to the guidance set out in the legal framework</w:t>
      </w:r>
      <w:r w:rsidRPr="003B3311">
        <w:rPr>
          <w:rFonts w:ascii="Comic Sans MS" w:hAnsi="Comic Sans MS" w:cs="Calibri"/>
          <w:sz w:val="24"/>
          <w:szCs w:val="24"/>
        </w:rPr>
        <w:t xml:space="preserve"> </w:t>
      </w:r>
      <w:r>
        <w:rPr>
          <w:rFonts w:ascii="Comic Sans MS" w:hAnsi="Comic Sans MS" w:cs="Calibri"/>
          <w:sz w:val="24"/>
          <w:szCs w:val="24"/>
        </w:rPr>
        <w:t>Medicines Act (1968).</w:t>
      </w:r>
    </w:p>
    <w:p w:rsidR="007A7B34" w:rsidP="003B3311" w14:paraId="6A8C6D50" w14:textId="77777777">
      <w:pPr>
        <w:autoSpaceDE w:val="0"/>
        <w:autoSpaceDN w:val="0"/>
        <w:adjustRightInd w:val="0"/>
        <w:spacing w:after="0" w:line="240" w:lineRule="auto"/>
        <w:rPr>
          <w:rFonts w:ascii="Comic Sans MS" w:hAnsi="Comic Sans MS" w:cs="Calibri"/>
          <w:b/>
          <w:bCs/>
          <w:sz w:val="24"/>
          <w:szCs w:val="24"/>
        </w:rPr>
      </w:pPr>
    </w:p>
    <w:p w:rsidR="003B3311" w:rsidRPr="003B3311" w:rsidP="003B3311" w14:paraId="284A966B" w14:textId="21A65DB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Pr="003B3311">
        <w:rPr>
          <w:rFonts w:ascii="Comic Sans MS" w:hAnsi="Comic Sans MS" w:cs="Calibri"/>
          <w:b/>
          <w:bCs/>
          <w:sz w:val="24"/>
          <w:szCs w:val="24"/>
        </w:rPr>
        <w:t>Aim</w:t>
      </w:r>
      <w:r>
        <w:rPr>
          <w:rFonts w:ascii="Comic Sans MS" w:hAnsi="Comic Sans MS" w:cs="Calibri"/>
          <w:b/>
          <w:bCs/>
          <w:sz w:val="24"/>
          <w:szCs w:val="24"/>
        </w:rPr>
        <w:t>:</w:t>
      </w:r>
      <w:r w:rsidRPr="003B3311">
        <w:rPr>
          <w:rFonts w:ascii="Comic Sans MS" w:hAnsi="Comic Sans MS" w:cs="Calibri"/>
          <w:b/>
          <w:bCs/>
          <w:sz w:val="24"/>
          <w:szCs w:val="24"/>
        </w:rPr>
        <w:t xml:space="preserve"> </w:t>
      </w:r>
    </w:p>
    <w:p w:rsidR="003B3311" w:rsidP="00E556CB" w14:paraId="5079401E" w14:textId="70183F7B">
      <w:p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In many cases, it is possible for </w:t>
      </w:r>
      <w:r w:rsidR="00E556CB">
        <w:rPr>
          <w:rFonts w:ascii="Comic Sans MS" w:hAnsi="Comic Sans MS" w:cs="Calibri"/>
          <w:sz w:val="24"/>
          <w:szCs w:val="24"/>
        </w:rPr>
        <w:t>the child’s</w:t>
      </w:r>
      <w:r w:rsidRPr="003B3311">
        <w:rPr>
          <w:rFonts w:ascii="Comic Sans MS" w:hAnsi="Comic Sans MS" w:cs="Calibri"/>
          <w:sz w:val="24"/>
          <w:szCs w:val="24"/>
        </w:rPr>
        <w:t xml:space="preserve"> GP’s to prescribe medicine that can be taken at home in the morning and evening. As far as possible, administrating medicines will only be done where it would be detrimental to the child’s health if not given in the setting. </w:t>
      </w:r>
    </w:p>
    <w:p w:rsidR="00E556CB" w:rsidRPr="003B3311" w:rsidP="00E556CB" w14:paraId="6D4843DF" w14:textId="77777777">
      <w:pPr>
        <w:autoSpaceDE w:val="0"/>
        <w:autoSpaceDN w:val="0"/>
        <w:adjustRightInd w:val="0"/>
        <w:spacing w:after="0" w:line="240" w:lineRule="auto"/>
        <w:jc w:val="both"/>
        <w:rPr>
          <w:rFonts w:ascii="Comic Sans MS" w:hAnsi="Comic Sans MS" w:cs="Calibri"/>
          <w:sz w:val="24"/>
          <w:szCs w:val="24"/>
        </w:rPr>
      </w:pPr>
    </w:p>
    <w:p w:rsidR="003B3311" w:rsidP="00E556CB" w14:paraId="569D900B" w14:textId="77777777">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Fenham playgroup</w:t>
      </w:r>
      <w:r w:rsidRPr="003B3311">
        <w:rPr>
          <w:rFonts w:ascii="Comic Sans MS" w:hAnsi="Comic Sans MS" w:cs="Calibri"/>
          <w:sz w:val="24"/>
          <w:szCs w:val="24"/>
        </w:rPr>
        <w:t xml:space="preserve"> is not permitted to administer any form of medication to a child, other than prescribed medication or on-going medication from a doctor, dentist or pharmacist. </w:t>
      </w:r>
    </w:p>
    <w:p w:rsidR="007A7B34" w:rsidRPr="003B3311" w:rsidP="003B3311" w14:paraId="75ABEB55" w14:textId="77777777">
      <w:pPr>
        <w:autoSpaceDE w:val="0"/>
        <w:autoSpaceDN w:val="0"/>
        <w:adjustRightInd w:val="0"/>
        <w:spacing w:after="0" w:line="240" w:lineRule="auto"/>
        <w:rPr>
          <w:rFonts w:ascii="Comic Sans MS" w:hAnsi="Comic Sans MS" w:cs="Calibri"/>
          <w:sz w:val="24"/>
          <w:szCs w:val="24"/>
        </w:rPr>
      </w:pPr>
    </w:p>
    <w:p w:rsidR="0007415C" w:rsidP="003B3311" w14:paraId="524FA30C" w14:textId="61776E1E">
      <w:pPr>
        <w:autoSpaceDE w:val="0"/>
        <w:autoSpaceDN w:val="0"/>
        <w:adjustRightInd w:val="0"/>
        <w:spacing w:after="0" w:line="240" w:lineRule="auto"/>
        <w:rPr>
          <w:rFonts w:ascii="Comic Sans MS" w:hAnsi="Comic Sans MS" w:cs="Calibri"/>
          <w:b/>
          <w:bCs/>
          <w:sz w:val="24"/>
          <w:szCs w:val="24"/>
        </w:rPr>
      </w:pPr>
      <w:r w:rsidRPr="003B3311">
        <w:rPr>
          <w:rFonts w:ascii="Comic Sans MS" w:hAnsi="Comic Sans MS" w:cs="Calibri"/>
          <w:b/>
          <w:bCs/>
          <w:sz w:val="24"/>
          <w:szCs w:val="24"/>
        </w:rPr>
        <w:t>Procedures</w:t>
      </w:r>
      <w:r w:rsidR="0049225E">
        <w:rPr>
          <w:rFonts w:ascii="Comic Sans MS" w:hAnsi="Comic Sans MS" w:cs="Calibri"/>
          <w:b/>
          <w:bCs/>
          <w:sz w:val="24"/>
          <w:szCs w:val="24"/>
        </w:rPr>
        <w:t xml:space="preserve"> for administering medicines</w:t>
      </w:r>
      <w:r>
        <w:rPr>
          <w:rFonts w:ascii="Comic Sans MS" w:hAnsi="Comic Sans MS" w:cs="Calibri"/>
          <w:b/>
          <w:bCs/>
          <w:sz w:val="24"/>
          <w:szCs w:val="24"/>
        </w:rPr>
        <w:t>:</w:t>
      </w:r>
    </w:p>
    <w:p w:rsidR="003B3311" w:rsidRPr="003B3311" w:rsidP="000F6068" w14:paraId="67C787D8" w14:textId="77777777">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Children taking prescribed medication must be well enough to attend the setting including outdoor play. </w:t>
      </w:r>
    </w:p>
    <w:p w:rsidR="003B3311" w:rsidRPr="003B3311" w:rsidP="000F6068" w14:paraId="6CB35510" w14:textId="77777777">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Only prescribed medication is administered. It must be in-date and prescribed for the current condition. </w:t>
      </w:r>
    </w:p>
    <w:p w:rsidR="003B3311" w:rsidRPr="003B3311" w:rsidP="000F6068" w14:paraId="36D340B9" w14:textId="4674B992">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Children’s prescribed medicines are stored in </w:t>
      </w:r>
      <w:r w:rsidR="00D41565">
        <w:rPr>
          <w:rFonts w:ascii="Comic Sans MS" w:hAnsi="Comic Sans MS" w:cs="Calibri"/>
          <w:sz w:val="24"/>
          <w:szCs w:val="24"/>
        </w:rPr>
        <w:t xml:space="preserve">a locked medicine cabinet or </w:t>
      </w:r>
      <w:r w:rsidR="005A0665">
        <w:rPr>
          <w:rFonts w:ascii="Comic Sans MS" w:hAnsi="Comic Sans MS" w:cs="Calibri"/>
          <w:sz w:val="24"/>
          <w:szCs w:val="24"/>
        </w:rPr>
        <w:t>refrigerated</w:t>
      </w:r>
      <w:r w:rsidR="000E6AC4">
        <w:rPr>
          <w:rFonts w:ascii="Comic Sans MS" w:hAnsi="Comic Sans MS" w:cs="Calibri"/>
          <w:sz w:val="24"/>
          <w:szCs w:val="24"/>
        </w:rPr>
        <w:t xml:space="preserve"> in </w:t>
      </w:r>
      <w:r w:rsidRPr="003B3311">
        <w:rPr>
          <w:rFonts w:ascii="Comic Sans MS" w:hAnsi="Comic Sans MS" w:cs="Calibri"/>
          <w:sz w:val="24"/>
          <w:szCs w:val="24"/>
        </w:rPr>
        <w:t>their original containers</w:t>
      </w:r>
      <w:r w:rsidR="00555164">
        <w:rPr>
          <w:rFonts w:ascii="Comic Sans MS" w:hAnsi="Comic Sans MS" w:cs="Calibri"/>
          <w:sz w:val="24"/>
          <w:szCs w:val="24"/>
        </w:rPr>
        <w:t xml:space="preserve"> </w:t>
      </w:r>
      <w:r w:rsidRPr="003B3311">
        <w:rPr>
          <w:rFonts w:ascii="Comic Sans MS" w:hAnsi="Comic Sans MS" w:cs="Calibri"/>
          <w:sz w:val="24"/>
          <w:szCs w:val="24"/>
        </w:rPr>
        <w:t xml:space="preserve">and are clearly </w:t>
      </w:r>
      <w:r w:rsidRPr="003B3311" w:rsidR="00555164">
        <w:rPr>
          <w:rFonts w:ascii="Comic Sans MS" w:hAnsi="Comic Sans MS" w:cs="Calibri"/>
          <w:sz w:val="24"/>
          <w:szCs w:val="24"/>
        </w:rPr>
        <w:t>labelled</w:t>
      </w:r>
      <w:r w:rsidR="000E6AC4">
        <w:rPr>
          <w:rFonts w:ascii="Comic Sans MS" w:hAnsi="Comic Sans MS" w:cs="Calibri"/>
          <w:sz w:val="24"/>
          <w:szCs w:val="24"/>
        </w:rPr>
        <w:t>.  These</w:t>
      </w:r>
      <w:r w:rsidRPr="003B3311">
        <w:rPr>
          <w:rFonts w:ascii="Comic Sans MS" w:hAnsi="Comic Sans MS" w:cs="Calibri"/>
          <w:sz w:val="24"/>
          <w:szCs w:val="24"/>
        </w:rPr>
        <w:t xml:space="preserve"> are </w:t>
      </w:r>
      <w:r w:rsidR="000E6AC4">
        <w:rPr>
          <w:rFonts w:ascii="Comic Sans MS" w:hAnsi="Comic Sans MS" w:cs="Calibri"/>
          <w:sz w:val="24"/>
          <w:szCs w:val="24"/>
        </w:rPr>
        <w:t xml:space="preserve">locked in the main cupboard and </w:t>
      </w:r>
      <w:r w:rsidRPr="003B3311">
        <w:rPr>
          <w:rFonts w:ascii="Comic Sans MS" w:hAnsi="Comic Sans MS" w:cs="Calibri"/>
          <w:sz w:val="24"/>
          <w:szCs w:val="24"/>
        </w:rPr>
        <w:t xml:space="preserve">inaccessible to the children. </w:t>
      </w:r>
    </w:p>
    <w:p w:rsidR="003B3311" w:rsidRPr="003B3311" w:rsidP="000F6068" w14:paraId="6166C110" w14:textId="30C8B529">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A child may o</w:t>
      </w:r>
      <w:r w:rsidR="007A7B34">
        <w:rPr>
          <w:rFonts w:ascii="Comic Sans MS" w:hAnsi="Comic Sans MS" w:cs="Calibri"/>
          <w:sz w:val="24"/>
          <w:szCs w:val="24"/>
        </w:rPr>
        <w:t>nly be accepted into the playgroup</w:t>
      </w:r>
      <w:r w:rsidRPr="003B3311">
        <w:rPr>
          <w:rFonts w:ascii="Comic Sans MS" w:hAnsi="Comic Sans MS" w:cs="Calibri"/>
          <w:sz w:val="24"/>
          <w:szCs w:val="24"/>
        </w:rPr>
        <w:t xml:space="preserve"> once they have already taken the prescribed medication for a minimum of 48 hours since the first administration of the medication. This is to ensure that if an allergic reaction </w:t>
      </w:r>
      <w:r w:rsidRPr="003B3311" w:rsidR="00C64F38">
        <w:rPr>
          <w:rFonts w:ascii="Comic Sans MS" w:hAnsi="Comic Sans MS" w:cs="Calibri"/>
          <w:sz w:val="24"/>
          <w:szCs w:val="24"/>
        </w:rPr>
        <w:t>were</w:t>
      </w:r>
      <w:r w:rsidRPr="003B3311">
        <w:rPr>
          <w:rFonts w:ascii="Comic Sans MS" w:hAnsi="Comic Sans MS" w:cs="Calibri"/>
          <w:sz w:val="24"/>
          <w:szCs w:val="24"/>
        </w:rPr>
        <w:t xml:space="preserve"> to take place it would be evident in the first 48 hours after the first dosage. </w:t>
      </w:r>
    </w:p>
    <w:p w:rsidR="003B3311" w:rsidRPr="003B3311" w:rsidP="000F6068" w14:paraId="3E096412" w14:textId="45C725D4">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For prescribed Antibiotics pre parental consent must be provided on the medication form </w:t>
      </w:r>
      <w:r w:rsidR="007A7B34">
        <w:rPr>
          <w:rFonts w:ascii="Comic Sans MS" w:hAnsi="Comic Sans MS" w:cs="Calibri"/>
          <w:sz w:val="24"/>
          <w:szCs w:val="24"/>
        </w:rPr>
        <w:t>to allow the managers</w:t>
      </w:r>
      <w:r w:rsidRPr="003B3311">
        <w:rPr>
          <w:rFonts w:ascii="Comic Sans MS" w:hAnsi="Comic Sans MS" w:cs="Calibri"/>
          <w:sz w:val="24"/>
          <w:szCs w:val="24"/>
        </w:rPr>
        <w:t xml:space="preserve"> to administer the medication. </w:t>
      </w:r>
    </w:p>
    <w:p w:rsidR="0049225E" w:rsidP="00124D5F" w14:paraId="17F21105" w14:textId="34A4B285">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The medication form needs to be filled in by the parents/main carers before the child attends the session an</w:t>
      </w:r>
      <w:r w:rsidR="007A7B34">
        <w:rPr>
          <w:rFonts w:ascii="Comic Sans MS" w:hAnsi="Comic Sans MS" w:cs="Calibri"/>
          <w:sz w:val="24"/>
          <w:szCs w:val="24"/>
        </w:rPr>
        <w:t>d on collection from the playgroup</w:t>
      </w:r>
      <w:r w:rsidRPr="003B3311">
        <w:rPr>
          <w:rFonts w:ascii="Comic Sans MS" w:hAnsi="Comic Sans MS" w:cs="Calibri"/>
          <w:sz w:val="24"/>
          <w:szCs w:val="24"/>
        </w:rPr>
        <w:t xml:space="preserve">, parents will need to sign the medication out confirming it has been returned to the parent and confirm the correct procedure was adhered to. </w:t>
      </w:r>
    </w:p>
    <w:p w:rsidR="006455CF" w:rsidP="006455CF" w14:paraId="2D617707" w14:textId="36247831">
      <w:pPr>
        <w:autoSpaceDE w:val="0"/>
        <w:autoSpaceDN w:val="0"/>
        <w:adjustRightInd w:val="0"/>
        <w:spacing w:after="0" w:line="240" w:lineRule="auto"/>
        <w:jc w:val="both"/>
        <w:rPr>
          <w:rFonts w:ascii="Comic Sans MS" w:hAnsi="Comic Sans MS" w:cs="Calibri"/>
          <w:sz w:val="24"/>
          <w:szCs w:val="24"/>
        </w:rPr>
      </w:pPr>
    </w:p>
    <w:p w:rsidR="006455CF" w:rsidRPr="006455CF" w:rsidP="006455CF" w14:paraId="3023CAB1" w14:textId="77777777">
      <w:pPr>
        <w:autoSpaceDE w:val="0"/>
        <w:autoSpaceDN w:val="0"/>
        <w:adjustRightInd w:val="0"/>
        <w:spacing w:after="0" w:line="240" w:lineRule="auto"/>
        <w:jc w:val="both"/>
        <w:rPr>
          <w:rFonts w:ascii="Comic Sans MS" w:hAnsi="Comic Sans MS" w:cs="Calibri"/>
          <w:sz w:val="24"/>
          <w:szCs w:val="24"/>
        </w:rPr>
      </w:pPr>
    </w:p>
    <w:p w:rsidR="002F2F9D" w:rsidP="005A0665" w14:paraId="6260CD9C" w14:textId="77777777">
      <w:pPr>
        <w:tabs>
          <w:tab w:val="left" w:pos="3058"/>
        </w:tabs>
        <w:autoSpaceDE w:val="0"/>
        <w:autoSpaceDN w:val="0"/>
        <w:adjustRightInd w:val="0"/>
        <w:spacing w:after="0" w:line="240" w:lineRule="auto"/>
        <w:rPr>
          <w:rFonts w:ascii="Comic Sans MS" w:hAnsi="Comic Sans MS" w:cs="Calibri"/>
          <w:sz w:val="24"/>
          <w:szCs w:val="24"/>
        </w:rPr>
      </w:pPr>
    </w:p>
    <w:p w:rsidR="003B3311" w:rsidRPr="003B3311" w:rsidP="002F2F9D" w14:paraId="2AD36DA5" w14:textId="5D2FA697">
      <w:pPr>
        <w:tabs>
          <w:tab w:val="left" w:pos="3058"/>
        </w:tabs>
        <w:autoSpaceDE w:val="0"/>
        <w:autoSpaceDN w:val="0"/>
        <w:adjustRightInd w:val="0"/>
        <w:spacing w:after="0" w:line="240" w:lineRule="auto"/>
        <w:rPr>
          <w:rFonts w:ascii="Comic Sans MS" w:hAnsi="Comic Sans MS" w:cs="Calibri"/>
          <w:sz w:val="24"/>
          <w:szCs w:val="24"/>
        </w:rPr>
      </w:pPr>
      <w:r w:rsidRPr="007A7B34">
        <w:rPr>
          <w:rFonts w:ascii="Comic Sans MS" w:hAnsi="Comic Sans MS" w:cs="Calibri"/>
          <w:sz w:val="24"/>
          <w:szCs w:val="24"/>
        </w:rPr>
        <w:t>The copy of the form will be given to the parents. The</w:t>
      </w:r>
      <w:r w:rsidR="001A1A79">
        <w:rPr>
          <w:rFonts w:ascii="Comic Sans MS" w:hAnsi="Comic Sans MS" w:cs="Calibri"/>
          <w:sz w:val="24"/>
          <w:szCs w:val="24"/>
        </w:rPr>
        <w:t xml:space="preserve"> following</w:t>
      </w:r>
      <w:r w:rsidRPr="007A7B34">
        <w:rPr>
          <w:rFonts w:ascii="Comic Sans MS" w:hAnsi="Comic Sans MS" w:cs="Calibri"/>
          <w:sz w:val="24"/>
          <w:szCs w:val="24"/>
        </w:rPr>
        <w:t xml:space="preserve"> details will be provided: </w:t>
      </w:r>
    </w:p>
    <w:p w:rsidR="003B3311" w:rsidRPr="001A1A79" w:rsidP="000F6068" w14:paraId="0C221F39" w14:textId="4D19D502">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F</w:t>
      </w:r>
      <w:r w:rsidRPr="001A1A79">
        <w:rPr>
          <w:rFonts w:ascii="Comic Sans MS" w:hAnsi="Comic Sans MS" w:cs="Calibri"/>
          <w:sz w:val="24"/>
          <w:szCs w:val="24"/>
        </w:rPr>
        <w:t>ull name of child and date of birth</w:t>
      </w:r>
      <w:r w:rsidR="00DC56E5">
        <w:rPr>
          <w:rFonts w:ascii="Comic Sans MS" w:hAnsi="Comic Sans MS" w:cs="Calibri"/>
          <w:sz w:val="24"/>
          <w:szCs w:val="24"/>
        </w:rPr>
        <w:t>.</w:t>
      </w:r>
      <w:r w:rsidRPr="001A1A79">
        <w:rPr>
          <w:rFonts w:ascii="Comic Sans MS" w:hAnsi="Comic Sans MS" w:cs="Calibri"/>
          <w:sz w:val="24"/>
          <w:szCs w:val="24"/>
        </w:rPr>
        <w:t xml:space="preserve"> </w:t>
      </w:r>
    </w:p>
    <w:p w:rsidR="003B3311" w:rsidRPr="001A1A79" w:rsidP="000F6068" w14:paraId="14147DBD" w14:textId="730D7EDF">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N</w:t>
      </w:r>
      <w:r w:rsidRPr="001A1A79">
        <w:rPr>
          <w:rFonts w:ascii="Comic Sans MS" w:hAnsi="Comic Sans MS" w:cs="Calibri"/>
          <w:sz w:val="24"/>
          <w:szCs w:val="24"/>
        </w:rPr>
        <w:t>ame of medication</w:t>
      </w:r>
      <w:r w:rsidR="00DC56E5">
        <w:rPr>
          <w:rFonts w:ascii="Comic Sans MS" w:hAnsi="Comic Sans MS" w:cs="Calibri"/>
          <w:sz w:val="24"/>
          <w:szCs w:val="24"/>
        </w:rPr>
        <w:t>.</w:t>
      </w:r>
      <w:r w:rsidRPr="001A1A79">
        <w:rPr>
          <w:rFonts w:ascii="Comic Sans MS" w:hAnsi="Comic Sans MS" w:cs="Calibri"/>
          <w:sz w:val="24"/>
          <w:szCs w:val="24"/>
        </w:rPr>
        <w:t xml:space="preserve"> </w:t>
      </w:r>
    </w:p>
    <w:p w:rsidR="007A7B34" w:rsidRPr="001A1A79" w:rsidP="000F6068" w14:paraId="71287FB1" w14:textId="7E41417F">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w:t>
      </w:r>
      <w:r w:rsidRPr="001A1A79" w:rsidR="003B3311">
        <w:rPr>
          <w:rFonts w:ascii="Comic Sans MS" w:hAnsi="Comic Sans MS" w:cs="Calibri"/>
          <w:sz w:val="24"/>
          <w:szCs w:val="24"/>
        </w:rPr>
        <w:t xml:space="preserve">ho prescribed </w:t>
      </w:r>
      <w:r>
        <w:rPr>
          <w:rFonts w:ascii="Comic Sans MS" w:hAnsi="Comic Sans MS" w:cs="Calibri"/>
          <w:sz w:val="24"/>
          <w:szCs w:val="24"/>
        </w:rPr>
        <w:t>the medication</w:t>
      </w:r>
      <w:r w:rsidR="00DC56E5">
        <w:rPr>
          <w:rFonts w:ascii="Comic Sans MS" w:hAnsi="Comic Sans MS" w:cs="Calibri"/>
          <w:sz w:val="24"/>
          <w:szCs w:val="24"/>
        </w:rPr>
        <w:t>?</w:t>
      </w:r>
      <w:r w:rsidRPr="001A1A79" w:rsidR="003B3311">
        <w:rPr>
          <w:rFonts w:ascii="Comic Sans MS" w:hAnsi="Comic Sans MS" w:cs="Calibri"/>
          <w:sz w:val="24"/>
          <w:szCs w:val="24"/>
        </w:rPr>
        <w:t xml:space="preserve"> </w:t>
      </w:r>
    </w:p>
    <w:p w:rsidR="007A7B34" w:rsidRPr="001A1A79" w:rsidP="000F6068" w14:paraId="39B7A6CE" w14:textId="2AD10F8E">
      <w:pPr>
        <w:pStyle w:val="ListParagraph"/>
        <w:numPr>
          <w:ilvl w:val="0"/>
          <w:numId w:val="5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D</w:t>
      </w:r>
      <w:r w:rsidRPr="001A1A79" w:rsidR="003B3311">
        <w:rPr>
          <w:rFonts w:ascii="Comic Sans MS" w:hAnsi="Comic Sans MS" w:cs="Calibri"/>
          <w:sz w:val="24"/>
          <w:szCs w:val="24"/>
        </w:rPr>
        <w:t>osage to be given in the setting and when to be given</w:t>
      </w:r>
      <w:r w:rsidR="00DC56E5">
        <w:rPr>
          <w:rFonts w:ascii="Comic Sans MS" w:hAnsi="Comic Sans MS" w:cs="Calibri"/>
          <w:sz w:val="24"/>
          <w:szCs w:val="24"/>
        </w:rPr>
        <w:t>.</w:t>
      </w:r>
    </w:p>
    <w:p w:rsidR="003B3311" w:rsidRPr="004F6474" w:rsidP="000F6068" w14:paraId="55871044" w14:textId="287AB23A">
      <w:pPr>
        <w:pStyle w:val="ListParagraph"/>
        <w:numPr>
          <w:ilvl w:val="0"/>
          <w:numId w:val="5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4F6474">
        <w:rPr>
          <w:rFonts w:ascii="Comic Sans MS" w:hAnsi="Comic Sans MS" w:cs="Calibri"/>
          <w:sz w:val="24"/>
          <w:szCs w:val="24"/>
        </w:rPr>
        <w:t>ny possible side effects that may be expected should be noted</w:t>
      </w:r>
      <w:r w:rsidR="00DC56E5">
        <w:rPr>
          <w:rFonts w:ascii="Comic Sans MS" w:hAnsi="Comic Sans MS" w:cs="Calibri"/>
          <w:sz w:val="24"/>
          <w:szCs w:val="24"/>
        </w:rPr>
        <w:t>.</w:t>
      </w:r>
      <w:r w:rsidRPr="004F6474">
        <w:rPr>
          <w:rFonts w:ascii="Comic Sans MS" w:hAnsi="Comic Sans MS" w:cs="Calibri"/>
          <w:sz w:val="24"/>
          <w:szCs w:val="24"/>
        </w:rPr>
        <w:t xml:space="preserve"> </w:t>
      </w:r>
    </w:p>
    <w:p w:rsidR="007A7B34" w:rsidRPr="004F6474" w:rsidP="000F6068" w14:paraId="3987DBF7" w14:textId="04595601">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w:t>
      </w:r>
      <w:r w:rsidRPr="004F6474" w:rsidR="003B3311">
        <w:rPr>
          <w:rFonts w:ascii="Comic Sans MS" w:hAnsi="Comic Sans MS" w:cs="Calibri"/>
          <w:sz w:val="24"/>
          <w:szCs w:val="24"/>
        </w:rPr>
        <w:t>ignature</w:t>
      </w:r>
      <w:r w:rsidR="00A16C57">
        <w:rPr>
          <w:rFonts w:ascii="Comic Sans MS" w:hAnsi="Comic Sans MS" w:cs="Calibri"/>
          <w:sz w:val="24"/>
          <w:szCs w:val="24"/>
        </w:rPr>
        <w:t xml:space="preserve"> </w:t>
      </w:r>
      <w:r w:rsidRPr="004F6474" w:rsidR="003B3311">
        <w:rPr>
          <w:rFonts w:ascii="Comic Sans MS" w:hAnsi="Comic Sans MS" w:cs="Calibri"/>
          <w:sz w:val="24"/>
          <w:szCs w:val="24"/>
        </w:rPr>
        <w:t>of parent</w:t>
      </w:r>
      <w:r w:rsidR="00A16C57">
        <w:rPr>
          <w:rFonts w:ascii="Comic Sans MS" w:hAnsi="Comic Sans MS" w:cs="Calibri"/>
          <w:sz w:val="24"/>
          <w:szCs w:val="24"/>
        </w:rPr>
        <w:t>,</w:t>
      </w:r>
      <w:r w:rsidRPr="004F6474" w:rsidR="003B3311">
        <w:rPr>
          <w:rFonts w:ascii="Comic Sans MS" w:hAnsi="Comic Sans MS" w:cs="Calibri"/>
          <w:sz w:val="24"/>
          <w:szCs w:val="24"/>
        </w:rPr>
        <w:t xml:space="preserve"> </w:t>
      </w:r>
      <w:r w:rsidR="00B25564">
        <w:rPr>
          <w:rFonts w:ascii="Comic Sans MS" w:hAnsi="Comic Sans MS" w:cs="Calibri"/>
          <w:sz w:val="24"/>
          <w:szCs w:val="24"/>
        </w:rPr>
        <w:t>parents n</w:t>
      </w:r>
      <w:r w:rsidRPr="004F6474" w:rsidR="003B3311">
        <w:rPr>
          <w:rFonts w:ascii="Comic Sans MS" w:hAnsi="Comic Sans MS" w:cs="Calibri"/>
          <w:sz w:val="24"/>
          <w:szCs w:val="24"/>
        </w:rPr>
        <w:t xml:space="preserve">ame </w:t>
      </w:r>
      <w:r w:rsidR="00B25564">
        <w:rPr>
          <w:rFonts w:ascii="Comic Sans MS" w:hAnsi="Comic Sans MS" w:cs="Calibri"/>
          <w:sz w:val="24"/>
          <w:szCs w:val="24"/>
        </w:rPr>
        <w:t>in print form</w:t>
      </w:r>
      <w:r w:rsidRPr="004F6474" w:rsidR="003B3311">
        <w:rPr>
          <w:rFonts w:ascii="Comic Sans MS" w:hAnsi="Comic Sans MS" w:cs="Calibri"/>
          <w:sz w:val="24"/>
          <w:szCs w:val="24"/>
        </w:rPr>
        <w:t xml:space="preserve"> and </w:t>
      </w:r>
      <w:r>
        <w:rPr>
          <w:rFonts w:ascii="Comic Sans MS" w:hAnsi="Comic Sans MS" w:cs="Calibri"/>
          <w:sz w:val="24"/>
          <w:szCs w:val="24"/>
        </w:rPr>
        <w:t xml:space="preserve">the </w:t>
      </w:r>
      <w:r w:rsidRPr="004F6474" w:rsidR="003B3311">
        <w:rPr>
          <w:rFonts w:ascii="Comic Sans MS" w:hAnsi="Comic Sans MS" w:cs="Calibri"/>
          <w:sz w:val="24"/>
          <w:szCs w:val="24"/>
        </w:rPr>
        <w:t>date</w:t>
      </w:r>
      <w:r w:rsidR="00DC56E5">
        <w:rPr>
          <w:rFonts w:ascii="Comic Sans MS" w:hAnsi="Comic Sans MS" w:cs="Calibri"/>
          <w:sz w:val="24"/>
          <w:szCs w:val="24"/>
        </w:rPr>
        <w:t>.</w:t>
      </w:r>
      <w:r w:rsidRPr="004F6474" w:rsidR="003B3311">
        <w:rPr>
          <w:rFonts w:ascii="Comic Sans MS" w:hAnsi="Comic Sans MS" w:cs="Calibri"/>
          <w:sz w:val="24"/>
          <w:szCs w:val="24"/>
        </w:rPr>
        <w:t xml:space="preserve"> </w:t>
      </w:r>
    </w:p>
    <w:p w:rsidR="007A7B34" w:rsidP="007A7B34" w14:paraId="2C0E75B6" w14:textId="77777777">
      <w:pPr>
        <w:autoSpaceDE w:val="0"/>
        <w:autoSpaceDN w:val="0"/>
        <w:adjustRightInd w:val="0"/>
        <w:spacing w:after="0" w:line="240" w:lineRule="auto"/>
        <w:rPr>
          <w:rFonts w:ascii="Comic Sans MS" w:hAnsi="Comic Sans MS" w:cs="Calibri"/>
          <w:sz w:val="24"/>
          <w:szCs w:val="24"/>
        </w:rPr>
      </w:pPr>
    </w:p>
    <w:p w:rsidR="003B3311" w:rsidRPr="007A7B34" w:rsidP="000F066D" w14:paraId="41C69EEF" w14:textId="77777777">
      <w:pPr>
        <w:autoSpaceDE w:val="0"/>
        <w:autoSpaceDN w:val="0"/>
        <w:adjustRightInd w:val="0"/>
        <w:spacing w:after="0" w:line="240" w:lineRule="auto"/>
        <w:jc w:val="both"/>
        <w:rPr>
          <w:rFonts w:ascii="Comic Sans MS" w:hAnsi="Comic Sans MS" w:cs="Calibri"/>
          <w:sz w:val="24"/>
          <w:szCs w:val="24"/>
        </w:rPr>
      </w:pPr>
      <w:r w:rsidRPr="007A7B34">
        <w:rPr>
          <w:rFonts w:ascii="Comic Sans MS" w:hAnsi="Comic Sans MS" w:cs="Calibri"/>
          <w:sz w:val="24"/>
          <w:szCs w:val="24"/>
        </w:rPr>
        <w:t>Fenham playgroup caters for all children’s individual n</w:t>
      </w:r>
      <w:r w:rsidR="007A7B34">
        <w:rPr>
          <w:rFonts w:ascii="Comic Sans MS" w:hAnsi="Comic Sans MS" w:cs="Calibri"/>
          <w:sz w:val="24"/>
          <w:szCs w:val="24"/>
        </w:rPr>
        <w:t xml:space="preserve">eeds. Where necessary, we </w:t>
      </w:r>
      <w:r w:rsidRPr="007A7B34">
        <w:rPr>
          <w:rFonts w:ascii="Comic Sans MS" w:hAnsi="Comic Sans MS" w:cs="Calibri"/>
          <w:sz w:val="24"/>
          <w:szCs w:val="24"/>
        </w:rPr>
        <w:t xml:space="preserve">will seek out technical/medical knowledge to cater for the child’s individual needs. Where necessary training will be provided by a qualified health professional. </w:t>
      </w:r>
    </w:p>
    <w:p w:rsidR="003B3311" w:rsidRPr="003B3311" w:rsidP="003B3311" w14:paraId="7BCC0C2A" w14:textId="77777777">
      <w:pPr>
        <w:autoSpaceDE w:val="0"/>
        <w:autoSpaceDN w:val="0"/>
        <w:adjustRightInd w:val="0"/>
        <w:spacing w:after="0" w:line="240" w:lineRule="auto"/>
        <w:rPr>
          <w:rFonts w:ascii="Comic Sans MS" w:hAnsi="Comic Sans MS" w:cs="Calibri"/>
          <w:sz w:val="24"/>
          <w:szCs w:val="24"/>
        </w:rPr>
      </w:pPr>
    </w:p>
    <w:p w:rsidR="003B3311" w:rsidRPr="000F066D" w:rsidP="003B3311" w14:paraId="5DFBA330" w14:textId="170129F0">
      <w:pPr>
        <w:autoSpaceDE w:val="0"/>
        <w:autoSpaceDN w:val="0"/>
        <w:adjustRightInd w:val="0"/>
        <w:spacing w:after="0" w:line="240" w:lineRule="auto"/>
        <w:rPr>
          <w:rFonts w:ascii="Comic Sans MS" w:hAnsi="Comic Sans MS" w:cs="Calibri"/>
          <w:b/>
          <w:sz w:val="24"/>
          <w:szCs w:val="24"/>
        </w:rPr>
      </w:pPr>
      <w:r w:rsidRPr="000F066D">
        <w:rPr>
          <w:rFonts w:ascii="Comic Sans MS" w:hAnsi="Comic Sans MS" w:cs="Calibri"/>
          <w:b/>
          <w:sz w:val="24"/>
          <w:szCs w:val="24"/>
        </w:rPr>
        <w:t>Storage of medicines</w:t>
      </w:r>
      <w:r w:rsidR="00DA7B90">
        <w:rPr>
          <w:rFonts w:ascii="Comic Sans MS" w:hAnsi="Comic Sans MS" w:cs="Calibri"/>
          <w:b/>
          <w:sz w:val="24"/>
          <w:szCs w:val="24"/>
        </w:rPr>
        <w:t>:</w:t>
      </w:r>
      <w:r w:rsidRPr="000F066D">
        <w:rPr>
          <w:rFonts w:ascii="Comic Sans MS" w:hAnsi="Comic Sans MS" w:cs="Calibri"/>
          <w:b/>
          <w:sz w:val="24"/>
          <w:szCs w:val="24"/>
        </w:rPr>
        <w:t xml:space="preserve"> </w:t>
      </w:r>
    </w:p>
    <w:p w:rsidR="003B3311" w:rsidRPr="003B3311" w:rsidP="000F6068" w14:paraId="19B05310" w14:textId="6E9D868E">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All medicines will be stored strictly in accordance with the product instructions. All medicat</w:t>
      </w:r>
      <w:r w:rsidR="007A7B34">
        <w:rPr>
          <w:rFonts w:ascii="Comic Sans MS" w:hAnsi="Comic Sans MS" w:cs="Calibri"/>
          <w:sz w:val="24"/>
          <w:szCs w:val="24"/>
        </w:rPr>
        <w:t xml:space="preserve">ion is stored in a </w:t>
      </w:r>
      <w:r w:rsidR="00770F46">
        <w:rPr>
          <w:rFonts w:ascii="Comic Sans MS" w:hAnsi="Comic Sans MS" w:cs="Calibri"/>
          <w:sz w:val="24"/>
          <w:szCs w:val="24"/>
        </w:rPr>
        <w:t>locked medicine cabinet</w:t>
      </w:r>
      <w:r w:rsidRPr="003B3311">
        <w:rPr>
          <w:rFonts w:ascii="Comic Sans MS" w:hAnsi="Comic Sans MS" w:cs="Calibri"/>
          <w:sz w:val="24"/>
          <w:szCs w:val="24"/>
        </w:rPr>
        <w:t xml:space="preserve"> in the </w:t>
      </w:r>
      <w:r w:rsidR="007A7B34">
        <w:rPr>
          <w:rFonts w:ascii="Comic Sans MS" w:hAnsi="Comic Sans MS" w:cs="Calibri"/>
          <w:sz w:val="24"/>
          <w:szCs w:val="24"/>
        </w:rPr>
        <w:t xml:space="preserve">main </w:t>
      </w:r>
      <w:r w:rsidR="00770F46">
        <w:rPr>
          <w:rFonts w:ascii="Comic Sans MS" w:hAnsi="Comic Sans MS" w:cs="Calibri"/>
          <w:sz w:val="24"/>
          <w:szCs w:val="24"/>
        </w:rPr>
        <w:t>cupboard</w:t>
      </w:r>
      <w:r w:rsidRPr="003B3311">
        <w:rPr>
          <w:rFonts w:ascii="Comic Sans MS" w:hAnsi="Comic Sans MS" w:cs="Calibri"/>
          <w:sz w:val="24"/>
          <w:szCs w:val="24"/>
        </w:rPr>
        <w:t xml:space="preserve"> or refrigerated</w:t>
      </w:r>
      <w:r w:rsidR="00B764AC">
        <w:rPr>
          <w:rFonts w:ascii="Comic Sans MS" w:hAnsi="Comic Sans MS" w:cs="Calibri"/>
          <w:sz w:val="24"/>
          <w:szCs w:val="24"/>
        </w:rPr>
        <w:t xml:space="preserve"> in their original packaging</w:t>
      </w:r>
      <w:r w:rsidRPr="003B3311">
        <w:rPr>
          <w:rFonts w:ascii="Comic Sans MS" w:hAnsi="Comic Sans MS" w:cs="Calibri"/>
          <w:sz w:val="24"/>
          <w:szCs w:val="24"/>
        </w:rPr>
        <w:t xml:space="preserve">. </w:t>
      </w:r>
    </w:p>
    <w:p w:rsidR="003B3311" w:rsidRPr="003B3311" w:rsidP="000F6068" w14:paraId="1C6F5280" w14:textId="77777777">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For some conditions, medication may be kept in the setting. The manager/deputy check that any medication held to administer on an as and when required basis, or on a regular basis, is in date and returns any out-of-date medication back to the parents. </w:t>
      </w:r>
    </w:p>
    <w:p w:rsidR="003B3311" w:rsidRPr="003B3311" w:rsidP="003B3311" w14:paraId="75BCA920" w14:textId="77777777">
      <w:pPr>
        <w:autoSpaceDE w:val="0"/>
        <w:autoSpaceDN w:val="0"/>
        <w:adjustRightInd w:val="0"/>
        <w:spacing w:after="0" w:line="240" w:lineRule="auto"/>
        <w:rPr>
          <w:rFonts w:ascii="Comic Sans MS" w:hAnsi="Comic Sans MS" w:cs="Calibri"/>
          <w:sz w:val="24"/>
          <w:szCs w:val="24"/>
        </w:rPr>
      </w:pPr>
    </w:p>
    <w:p w:rsidR="003B3311" w:rsidRPr="00DA7B90" w:rsidP="00DA7B90" w14:paraId="61B12C68" w14:textId="07244F41">
      <w:pPr>
        <w:autoSpaceDE w:val="0"/>
        <w:autoSpaceDN w:val="0"/>
        <w:adjustRightInd w:val="0"/>
        <w:spacing w:after="0" w:line="240" w:lineRule="auto"/>
        <w:jc w:val="both"/>
        <w:rPr>
          <w:rFonts w:ascii="Comic Sans MS" w:hAnsi="Comic Sans MS" w:cs="Calibri"/>
          <w:sz w:val="24"/>
          <w:szCs w:val="24"/>
        </w:rPr>
      </w:pPr>
      <w:r w:rsidRPr="00DA7B90">
        <w:rPr>
          <w:rFonts w:ascii="Comic Sans MS" w:hAnsi="Comic Sans MS" w:cs="Calibri"/>
          <w:b/>
          <w:sz w:val="24"/>
          <w:szCs w:val="24"/>
        </w:rPr>
        <w:t>Children who have long term medical conditions and who may require on</w:t>
      </w:r>
      <w:r w:rsidRPr="00552680">
        <w:rPr>
          <w:rFonts w:ascii="Comic Sans MS" w:hAnsi="Comic Sans MS" w:cs="Calibri"/>
          <w:b/>
          <w:i/>
          <w:iCs/>
          <w:sz w:val="24"/>
          <w:szCs w:val="24"/>
        </w:rPr>
        <w:t xml:space="preserve"> </w:t>
      </w:r>
      <w:r w:rsidRPr="00DA7B90">
        <w:rPr>
          <w:rFonts w:ascii="Comic Sans MS" w:hAnsi="Comic Sans MS" w:cs="Calibri"/>
          <w:b/>
          <w:sz w:val="24"/>
          <w:szCs w:val="24"/>
        </w:rPr>
        <w:t>ongoing medication cases</w:t>
      </w:r>
      <w:r w:rsidR="00DA7B90">
        <w:rPr>
          <w:rFonts w:ascii="Comic Sans MS" w:hAnsi="Comic Sans MS" w:cs="Calibri"/>
          <w:sz w:val="24"/>
          <w:szCs w:val="24"/>
        </w:rPr>
        <w:t>:</w:t>
      </w:r>
      <w:r w:rsidRPr="00DA7B90">
        <w:rPr>
          <w:rFonts w:ascii="Comic Sans MS" w:hAnsi="Comic Sans MS" w:cs="Calibri"/>
          <w:sz w:val="24"/>
          <w:szCs w:val="24"/>
        </w:rPr>
        <w:t xml:space="preserve"> </w:t>
      </w:r>
    </w:p>
    <w:p w:rsidR="003B3311" w:rsidRPr="000B5D08" w:rsidP="000F6068" w14:paraId="65016E51" w14:textId="22B28DF1">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0B5D08">
        <w:rPr>
          <w:rFonts w:ascii="Comic Sans MS" w:hAnsi="Comic Sans MS" w:cs="Calibri"/>
          <w:sz w:val="24"/>
          <w:szCs w:val="24"/>
        </w:rPr>
        <w:t>A risk assessment is carried out for each child with long term medical conditions that require on-going medication. This is the responsibi</w:t>
      </w:r>
      <w:r w:rsidR="007A7B34">
        <w:rPr>
          <w:rFonts w:ascii="Comic Sans MS" w:hAnsi="Comic Sans MS" w:cs="Calibri"/>
          <w:sz w:val="24"/>
          <w:szCs w:val="24"/>
        </w:rPr>
        <w:t>lity of the manager</w:t>
      </w:r>
      <w:r w:rsidRPr="000B5D08">
        <w:rPr>
          <w:rFonts w:ascii="Comic Sans MS" w:hAnsi="Comic Sans MS" w:cs="Calibri"/>
          <w:sz w:val="24"/>
          <w:szCs w:val="24"/>
        </w:rPr>
        <w:t xml:space="preserve"> alongside the key person. </w:t>
      </w:r>
    </w:p>
    <w:p w:rsidR="003B3311" w:rsidRPr="000B5D08" w:rsidP="000F6068" w14:paraId="02F1FFC8" w14:textId="77777777">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0B5D08">
        <w:rPr>
          <w:rFonts w:ascii="Comic Sans MS" w:hAnsi="Comic Sans MS" w:cs="Calibri"/>
          <w:sz w:val="24"/>
          <w:szCs w:val="24"/>
        </w:rPr>
        <w:t xml:space="preserve">Parents will also contribute to a risk assessment. They should be shown around the setting, understand the routines and activities and point out anything which they think may be a risk factor for their child. </w:t>
      </w:r>
    </w:p>
    <w:p w:rsidR="003B3311" w:rsidRPr="000B5D08" w:rsidP="000F6068" w14:paraId="18EE53C8" w14:textId="77777777">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0B5D08">
        <w:rPr>
          <w:rFonts w:ascii="Comic Sans MS" w:hAnsi="Comic Sans MS" w:cs="Calibri"/>
          <w:sz w:val="24"/>
          <w:szCs w:val="24"/>
        </w:rPr>
        <w:t xml:space="preserve">For some medical conditions key staff will need to have training in basic understanding of the condition as well as how the medication is to be administered correctly. The training needs for members of staff are part of the risk assessment. </w:t>
      </w:r>
    </w:p>
    <w:p w:rsidR="007A7B34" w:rsidP="003B3311" w14:paraId="5C7C91EE" w14:textId="77777777">
      <w:pPr>
        <w:autoSpaceDE w:val="0"/>
        <w:autoSpaceDN w:val="0"/>
        <w:adjustRightInd w:val="0"/>
        <w:spacing w:after="0" w:line="240" w:lineRule="auto"/>
        <w:rPr>
          <w:rFonts w:ascii="Comic Sans MS" w:hAnsi="Comic Sans MS" w:cs="Calibri"/>
          <w:i/>
          <w:iCs/>
          <w:sz w:val="24"/>
          <w:szCs w:val="24"/>
        </w:rPr>
      </w:pPr>
    </w:p>
    <w:p w:rsidR="003B3311" w:rsidRPr="00F665C5" w:rsidP="003B3311" w14:paraId="31F7326D" w14:textId="7181575F">
      <w:pPr>
        <w:autoSpaceDE w:val="0"/>
        <w:autoSpaceDN w:val="0"/>
        <w:adjustRightInd w:val="0"/>
        <w:spacing w:after="0" w:line="240" w:lineRule="auto"/>
        <w:rPr>
          <w:rFonts w:ascii="Comic Sans MS" w:hAnsi="Comic Sans MS" w:cs="Calibri"/>
          <w:b/>
          <w:sz w:val="24"/>
          <w:szCs w:val="24"/>
        </w:rPr>
      </w:pPr>
      <w:r w:rsidRPr="00F665C5">
        <w:rPr>
          <w:rFonts w:ascii="Comic Sans MS" w:hAnsi="Comic Sans MS" w:cs="Calibri"/>
          <w:b/>
          <w:sz w:val="24"/>
          <w:szCs w:val="24"/>
        </w:rPr>
        <w:t>Nappy</w:t>
      </w:r>
      <w:r w:rsidRPr="00F665C5" w:rsidR="007A7B34">
        <w:rPr>
          <w:rFonts w:ascii="Comic Sans MS" w:hAnsi="Comic Sans MS" w:cs="Calibri"/>
          <w:b/>
          <w:sz w:val="24"/>
          <w:szCs w:val="24"/>
        </w:rPr>
        <w:t xml:space="preserve"> Creams and Lotions</w:t>
      </w:r>
      <w:r w:rsidR="00F665C5">
        <w:rPr>
          <w:rFonts w:ascii="Comic Sans MS" w:hAnsi="Comic Sans MS" w:cs="Calibri"/>
          <w:b/>
          <w:sz w:val="24"/>
          <w:szCs w:val="24"/>
        </w:rPr>
        <w:t>:</w:t>
      </w:r>
      <w:r w:rsidRPr="00F665C5" w:rsidR="007A7B34">
        <w:rPr>
          <w:rFonts w:ascii="Comic Sans MS" w:hAnsi="Comic Sans MS" w:cs="Calibri"/>
          <w:b/>
          <w:sz w:val="24"/>
          <w:szCs w:val="24"/>
        </w:rPr>
        <w:t xml:space="preserve"> </w:t>
      </w:r>
      <w:r w:rsidRPr="00F665C5">
        <w:rPr>
          <w:rFonts w:ascii="Comic Sans MS" w:hAnsi="Comic Sans MS" w:cs="Calibri"/>
          <w:b/>
          <w:sz w:val="24"/>
          <w:szCs w:val="24"/>
        </w:rPr>
        <w:t xml:space="preserve"> </w:t>
      </w:r>
    </w:p>
    <w:p w:rsidR="00124C87" w:rsidRPr="008C42F1" w:rsidP="000F6068" w14:paraId="4FE34FB1" w14:textId="7245057B">
      <w:pPr>
        <w:pStyle w:val="ListParagraph"/>
        <w:numPr>
          <w:ilvl w:val="0"/>
          <w:numId w:val="60"/>
        </w:numPr>
        <w:autoSpaceDE w:val="0"/>
        <w:autoSpaceDN w:val="0"/>
        <w:adjustRightInd w:val="0"/>
        <w:spacing w:after="0" w:line="240" w:lineRule="auto"/>
        <w:jc w:val="both"/>
        <w:rPr>
          <w:rFonts w:ascii="Comic Sans MS" w:hAnsi="Comic Sans MS" w:cs="Calibri"/>
          <w:sz w:val="24"/>
          <w:szCs w:val="24"/>
        </w:rPr>
      </w:pPr>
      <w:r w:rsidRPr="008C42F1">
        <w:rPr>
          <w:rFonts w:ascii="Comic Sans MS" w:hAnsi="Comic Sans MS" w:cs="Calibri"/>
          <w:sz w:val="24"/>
          <w:szCs w:val="24"/>
        </w:rPr>
        <w:t>The nursery will ac</w:t>
      </w:r>
      <w:r w:rsidRPr="008C42F1" w:rsidR="007A7B34">
        <w:rPr>
          <w:rFonts w:ascii="Comic Sans MS" w:hAnsi="Comic Sans MS" w:cs="Calibri"/>
          <w:sz w:val="24"/>
          <w:szCs w:val="24"/>
        </w:rPr>
        <w:t>cept nappy creams</w:t>
      </w:r>
      <w:r w:rsidRPr="008C42F1">
        <w:rPr>
          <w:rFonts w:ascii="Comic Sans MS" w:hAnsi="Comic Sans MS" w:cs="Calibri"/>
          <w:sz w:val="24"/>
          <w:szCs w:val="24"/>
        </w:rPr>
        <w:t>, lotions</w:t>
      </w:r>
      <w:r w:rsidR="00B25564">
        <w:rPr>
          <w:rFonts w:ascii="Comic Sans MS" w:hAnsi="Comic Sans MS" w:cs="Calibri"/>
          <w:sz w:val="24"/>
          <w:szCs w:val="24"/>
        </w:rPr>
        <w:t>,</w:t>
      </w:r>
      <w:r w:rsidRPr="008C42F1">
        <w:rPr>
          <w:rFonts w:ascii="Comic Sans MS" w:hAnsi="Comic Sans MS" w:cs="Calibri"/>
          <w:sz w:val="24"/>
          <w:szCs w:val="24"/>
        </w:rPr>
        <w:t xml:space="preserve"> and </w:t>
      </w:r>
      <w:r w:rsidRPr="008C42F1">
        <w:rPr>
          <w:rFonts w:ascii="Comic Sans MS" w:hAnsi="Comic Sans MS" w:cs="Calibri"/>
          <w:sz w:val="24"/>
          <w:szCs w:val="24"/>
        </w:rPr>
        <w:t xml:space="preserve">other creams once the application of creams form has been completed by parents or carers. </w:t>
      </w:r>
    </w:p>
    <w:p w:rsidR="00536B1C" w:rsidRPr="00E85C0F" w:rsidP="00124C87" w14:paraId="74BD10E2" w14:textId="2B237D36">
      <w:pPr>
        <w:pageBreakBefore/>
        <w:autoSpaceDE w:val="0"/>
        <w:autoSpaceDN w:val="0"/>
        <w:adjustRightInd w:val="0"/>
        <w:spacing w:after="0" w:line="240" w:lineRule="auto"/>
        <w:rPr>
          <w:rFonts w:ascii="Comic Sans MS" w:hAnsi="Comic Sans MS"/>
          <w:color w:val="0070C0"/>
          <w:sz w:val="36"/>
          <w:szCs w:val="36"/>
        </w:rPr>
      </w:pPr>
      <w:bookmarkStart w:id="2" w:name="allergies"/>
      <w:bookmarkEnd w:id="2"/>
      <w:r w:rsidRPr="00E85C0F">
        <w:rPr>
          <w:rFonts w:ascii="Comic Sans MS" w:hAnsi="Comic Sans MS"/>
          <w:b/>
          <w:bCs/>
          <w:color w:val="0070C0"/>
          <w:sz w:val="36"/>
          <w:szCs w:val="36"/>
        </w:rPr>
        <w:t xml:space="preserve">Managing </w:t>
      </w:r>
      <w:r w:rsidRPr="00E85C0F" w:rsidR="00907CE8">
        <w:rPr>
          <w:rFonts w:ascii="Comic Sans MS" w:hAnsi="Comic Sans MS"/>
          <w:b/>
          <w:bCs/>
          <w:color w:val="0070C0"/>
          <w:sz w:val="36"/>
          <w:szCs w:val="36"/>
        </w:rPr>
        <w:t>C</w:t>
      </w:r>
      <w:r w:rsidRPr="00E85C0F">
        <w:rPr>
          <w:rFonts w:ascii="Comic Sans MS" w:hAnsi="Comic Sans MS"/>
          <w:b/>
          <w:bCs/>
          <w:color w:val="0070C0"/>
          <w:sz w:val="36"/>
          <w:szCs w:val="36"/>
        </w:rPr>
        <w:t>hildren</w:t>
      </w:r>
      <w:r w:rsidRPr="00E85C0F" w:rsidR="00907CE8">
        <w:rPr>
          <w:rFonts w:ascii="Comic Sans MS" w:hAnsi="Comic Sans MS"/>
          <w:b/>
          <w:bCs/>
          <w:color w:val="0070C0"/>
          <w:sz w:val="36"/>
          <w:szCs w:val="36"/>
        </w:rPr>
        <w:t>’s Health, Sickness and Allergies</w:t>
      </w:r>
    </w:p>
    <w:p w:rsidR="00420FDD" w:rsidP="00536B1C" w14:paraId="6694B2C3" w14:textId="77777777">
      <w:pPr>
        <w:autoSpaceDE w:val="0"/>
        <w:autoSpaceDN w:val="0"/>
        <w:adjustRightInd w:val="0"/>
        <w:spacing w:after="0" w:line="240" w:lineRule="auto"/>
        <w:rPr>
          <w:rFonts w:ascii="Comic Sans MS" w:hAnsi="Comic Sans MS" w:cs="Calibri"/>
          <w:sz w:val="24"/>
          <w:szCs w:val="24"/>
        </w:rPr>
      </w:pPr>
    </w:p>
    <w:p w:rsidR="00536B1C" w:rsidRPr="00536B1C" w:rsidP="00536B1C" w14:paraId="505034D1" w14:textId="06ACF7F6">
      <w:p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b/>
          <w:bCs/>
          <w:sz w:val="24"/>
          <w:szCs w:val="24"/>
        </w:rPr>
        <w:t>Statement of intent</w:t>
      </w:r>
      <w:r w:rsidR="00CE6449">
        <w:rPr>
          <w:rFonts w:ascii="Comic Sans MS" w:hAnsi="Comic Sans MS" w:cs="Calibri"/>
          <w:b/>
          <w:bCs/>
          <w:sz w:val="24"/>
          <w:szCs w:val="24"/>
        </w:rPr>
        <w:t>:</w:t>
      </w:r>
      <w:r w:rsidRPr="00536B1C">
        <w:rPr>
          <w:rFonts w:ascii="Comic Sans MS" w:hAnsi="Comic Sans MS" w:cs="Calibri"/>
          <w:b/>
          <w:bCs/>
          <w:sz w:val="24"/>
          <w:szCs w:val="24"/>
        </w:rPr>
        <w:t xml:space="preserve"> </w:t>
      </w:r>
    </w:p>
    <w:p w:rsidR="00536B1C" w:rsidP="008A79E1" w14:paraId="30071A68" w14:textId="18357C3B">
      <w:p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We provide care for healthy children through preventing cross infection of viruses and bacterial infections and promote health through identifying allergies and preventing contact with the allergenic substance. </w:t>
      </w:r>
    </w:p>
    <w:p w:rsidR="00471A03" w:rsidRPr="00536B1C" w:rsidP="008A79E1" w14:paraId="56EB9436" w14:textId="77777777">
      <w:pPr>
        <w:autoSpaceDE w:val="0"/>
        <w:autoSpaceDN w:val="0"/>
        <w:adjustRightInd w:val="0"/>
        <w:spacing w:after="0" w:line="240" w:lineRule="auto"/>
        <w:jc w:val="both"/>
        <w:rPr>
          <w:rFonts w:ascii="Comic Sans MS" w:hAnsi="Comic Sans MS" w:cs="Calibri"/>
          <w:sz w:val="24"/>
          <w:szCs w:val="24"/>
        </w:rPr>
      </w:pPr>
    </w:p>
    <w:p w:rsidR="00536B1C" w:rsidP="00471A03" w14:paraId="1B8CD183" w14:textId="03B3A88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Only the Playgroup</w:t>
      </w:r>
      <w:r w:rsidRPr="00536B1C">
        <w:rPr>
          <w:rFonts w:ascii="Comic Sans MS" w:hAnsi="Comic Sans MS" w:cs="Calibri"/>
          <w:sz w:val="24"/>
          <w:szCs w:val="24"/>
        </w:rPr>
        <w:t xml:space="preserve"> manag</w:t>
      </w:r>
      <w:r w:rsidR="0049347E">
        <w:rPr>
          <w:rFonts w:ascii="Comic Sans MS" w:hAnsi="Comic Sans MS" w:cs="Calibri"/>
          <w:sz w:val="24"/>
          <w:szCs w:val="24"/>
        </w:rPr>
        <w:t xml:space="preserve">ement </w:t>
      </w:r>
      <w:r w:rsidR="00B25564">
        <w:rPr>
          <w:rFonts w:ascii="Comic Sans MS" w:hAnsi="Comic Sans MS" w:cs="Calibri"/>
          <w:sz w:val="24"/>
          <w:szCs w:val="24"/>
        </w:rPr>
        <w:t>can</w:t>
      </w:r>
      <w:r w:rsidRPr="00536B1C">
        <w:rPr>
          <w:rFonts w:ascii="Comic Sans MS" w:hAnsi="Comic Sans MS" w:cs="Calibri"/>
          <w:sz w:val="24"/>
          <w:szCs w:val="24"/>
        </w:rPr>
        <w:t xml:space="preserve"> administer medication. When the medication is administered the </w:t>
      </w:r>
      <w:r w:rsidR="0049347E">
        <w:rPr>
          <w:rFonts w:ascii="Comic Sans MS" w:hAnsi="Comic Sans MS" w:cs="Calibri"/>
          <w:sz w:val="24"/>
          <w:szCs w:val="24"/>
        </w:rPr>
        <w:t xml:space="preserve">member of </w:t>
      </w:r>
      <w:r w:rsidRPr="00536B1C">
        <w:rPr>
          <w:rFonts w:ascii="Comic Sans MS" w:hAnsi="Comic Sans MS" w:cs="Calibri"/>
          <w:sz w:val="24"/>
          <w:szCs w:val="24"/>
        </w:rPr>
        <w:t>manage</w:t>
      </w:r>
      <w:r w:rsidR="0049347E">
        <w:rPr>
          <w:rFonts w:ascii="Comic Sans MS" w:hAnsi="Comic Sans MS" w:cs="Calibri"/>
          <w:sz w:val="24"/>
          <w:szCs w:val="24"/>
        </w:rPr>
        <w:t>ment</w:t>
      </w:r>
      <w:r>
        <w:rPr>
          <w:rFonts w:ascii="Comic Sans MS" w:hAnsi="Comic Sans MS" w:cs="Calibri"/>
          <w:sz w:val="24"/>
          <w:szCs w:val="24"/>
        </w:rPr>
        <w:t xml:space="preserve"> </w:t>
      </w:r>
      <w:r w:rsidRPr="00536B1C">
        <w:rPr>
          <w:rFonts w:ascii="Comic Sans MS" w:hAnsi="Comic Sans MS" w:cs="Calibri"/>
          <w:sz w:val="24"/>
          <w:szCs w:val="24"/>
        </w:rPr>
        <w:t xml:space="preserve">must have a witness present to ensure the correct procedure has been adhered to. </w:t>
      </w:r>
    </w:p>
    <w:p w:rsidR="00124C87" w:rsidRPr="00536B1C" w:rsidP="00536B1C" w14:paraId="044E5E3E" w14:textId="77777777">
      <w:pPr>
        <w:autoSpaceDE w:val="0"/>
        <w:autoSpaceDN w:val="0"/>
        <w:adjustRightInd w:val="0"/>
        <w:spacing w:after="0" w:line="240" w:lineRule="auto"/>
        <w:rPr>
          <w:rFonts w:ascii="Comic Sans MS" w:hAnsi="Comic Sans MS" w:cs="Calibri"/>
          <w:sz w:val="24"/>
          <w:szCs w:val="24"/>
        </w:rPr>
      </w:pPr>
    </w:p>
    <w:p w:rsidR="00536B1C" w:rsidRPr="00471A03" w:rsidP="00536B1C" w14:paraId="4D822738" w14:textId="12091A17">
      <w:pPr>
        <w:autoSpaceDE w:val="0"/>
        <w:autoSpaceDN w:val="0"/>
        <w:adjustRightInd w:val="0"/>
        <w:spacing w:after="0" w:line="240" w:lineRule="auto"/>
        <w:rPr>
          <w:rFonts w:ascii="Comic Sans MS" w:hAnsi="Comic Sans MS" w:cs="Calibri"/>
          <w:b/>
          <w:bCs/>
          <w:sz w:val="24"/>
          <w:szCs w:val="24"/>
        </w:rPr>
      </w:pPr>
      <w:r w:rsidRPr="00536B1C">
        <w:rPr>
          <w:rFonts w:ascii="Comic Sans MS" w:hAnsi="Comic Sans MS" w:cs="Calibri"/>
          <w:b/>
          <w:bCs/>
          <w:sz w:val="24"/>
          <w:szCs w:val="24"/>
        </w:rPr>
        <w:t>Procedures for children who are sick or infectiou</w:t>
      </w:r>
      <w:r w:rsidR="00471A03">
        <w:rPr>
          <w:rFonts w:ascii="Comic Sans MS" w:hAnsi="Comic Sans MS" w:cs="Calibri"/>
          <w:b/>
          <w:bCs/>
          <w:sz w:val="24"/>
          <w:szCs w:val="24"/>
        </w:rPr>
        <w:t>s:</w:t>
      </w:r>
      <w:r w:rsidRPr="00536B1C">
        <w:rPr>
          <w:rFonts w:ascii="Comic Sans MS" w:hAnsi="Comic Sans MS" w:cs="Calibri"/>
          <w:b/>
          <w:bCs/>
          <w:sz w:val="24"/>
          <w:szCs w:val="24"/>
        </w:rPr>
        <w:t xml:space="preserve"> </w:t>
      </w:r>
    </w:p>
    <w:p w:rsidR="00536B1C" w:rsidRPr="00536B1C" w:rsidP="000F6068" w14:paraId="1527801D" w14:textId="0E19AD47">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If children appear unwell during the day – have a temperature, sickness, two cases of </w:t>
      </w:r>
      <w:r w:rsidRPr="00536B1C" w:rsidR="00124C87">
        <w:rPr>
          <w:rFonts w:ascii="Comic Sans MS" w:hAnsi="Comic Sans MS" w:cs="Calibri"/>
          <w:sz w:val="24"/>
          <w:szCs w:val="24"/>
        </w:rPr>
        <w:t>diarrhoea</w:t>
      </w:r>
      <w:r w:rsidRPr="00536B1C">
        <w:rPr>
          <w:rFonts w:ascii="Comic Sans MS" w:hAnsi="Comic Sans MS" w:cs="Calibri"/>
          <w:sz w:val="24"/>
          <w:szCs w:val="24"/>
        </w:rPr>
        <w:t xml:space="preserve"> or pains, partic</w:t>
      </w:r>
      <w:r w:rsidR="00124C87">
        <w:rPr>
          <w:rFonts w:ascii="Comic Sans MS" w:hAnsi="Comic Sans MS" w:cs="Calibri"/>
          <w:sz w:val="24"/>
          <w:szCs w:val="24"/>
        </w:rPr>
        <w:t>ularly in the head or stomach, the manager will</w:t>
      </w:r>
      <w:r w:rsidR="00C511DF">
        <w:rPr>
          <w:rFonts w:ascii="Comic Sans MS" w:hAnsi="Comic Sans MS" w:cs="Calibri"/>
          <w:sz w:val="24"/>
          <w:szCs w:val="24"/>
        </w:rPr>
        <w:t xml:space="preserve"> call</w:t>
      </w:r>
      <w:r w:rsidRPr="00536B1C">
        <w:rPr>
          <w:rFonts w:ascii="Comic Sans MS" w:hAnsi="Comic Sans MS" w:cs="Calibri"/>
          <w:sz w:val="24"/>
          <w:szCs w:val="24"/>
        </w:rPr>
        <w:t xml:space="preserve"> the parents and asks them to collect the child or send a known carer to collect on their behalf. </w:t>
      </w:r>
    </w:p>
    <w:p w:rsidR="00536B1C" w:rsidRPr="00536B1C" w:rsidP="000F6068" w14:paraId="3FA96852" w14:textId="7EB77F8D">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child will be placed in a quiet comfortable area where they can rest and will be reassured, comforted</w:t>
      </w:r>
      <w:r w:rsidRPr="00536B1C" w:rsidR="00CE6449">
        <w:rPr>
          <w:rFonts w:ascii="Comic Sans MS" w:hAnsi="Comic Sans MS" w:cs="Calibri"/>
          <w:sz w:val="24"/>
          <w:szCs w:val="24"/>
        </w:rPr>
        <w:t>,</w:t>
      </w:r>
      <w:r w:rsidRPr="00536B1C">
        <w:rPr>
          <w:rFonts w:ascii="Comic Sans MS" w:hAnsi="Comic Sans MS" w:cs="Calibri"/>
          <w:sz w:val="24"/>
          <w:szCs w:val="24"/>
        </w:rPr>
        <w:t xml:space="preserve"> and looked after continuously by staff until they are collected from the setting. </w:t>
      </w:r>
      <w:r w:rsidR="00B80199">
        <w:rPr>
          <w:rFonts w:ascii="Comic Sans MS" w:hAnsi="Comic Sans MS" w:cs="Calibri"/>
          <w:sz w:val="24"/>
          <w:szCs w:val="24"/>
        </w:rPr>
        <w:t xml:space="preserve"> </w:t>
      </w:r>
    </w:p>
    <w:p w:rsidR="00536B1C" w:rsidRPr="00124C87" w:rsidP="000F6068" w14:paraId="6113DF90" w14:textId="34149F5F">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124C87">
        <w:rPr>
          <w:rFonts w:ascii="Comic Sans MS" w:hAnsi="Comic Sans MS" w:cs="Calibri"/>
          <w:sz w:val="24"/>
          <w:szCs w:val="24"/>
        </w:rPr>
        <w:t xml:space="preserve">In extreme cases of </w:t>
      </w:r>
      <w:r w:rsidRPr="00124C87" w:rsidR="00054169">
        <w:rPr>
          <w:rFonts w:ascii="Comic Sans MS" w:hAnsi="Comic Sans MS" w:cs="Calibri"/>
          <w:sz w:val="24"/>
          <w:szCs w:val="24"/>
        </w:rPr>
        <w:t>emergency,</w:t>
      </w:r>
      <w:r w:rsidRPr="00124C87">
        <w:rPr>
          <w:rFonts w:ascii="Comic Sans MS" w:hAnsi="Comic Sans MS" w:cs="Calibri"/>
          <w:sz w:val="24"/>
          <w:szCs w:val="24"/>
        </w:rPr>
        <w:t xml:space="preserve"> the child should be taken to the nearest hospital and the parent informed. </w:t>
      </w:r>
      <w:r w:rsidRPr="00124C87" w:rsidR="00124C87">
        <w:rPr>
          <w:rFonts w:ascii="Comic Sans MS" w:hAnsi="Comic Sans MS" w:cs="Calibri"/>
          <w:sz w:val="24"/>
          <w:szCs w:val="24"/>
        </w:rPr>
        <w:t xml:space="preserve"> </w:t>
      </w:r>
    </w:p>
    <w:p w:rsidR="00536B1C" w:rsidRPr="00536B1C" w:rsidP="000F6068" w14:paraId="527485FB" w14:textId="77777777">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Parents are asked to take their child to the doct</w:t>
      </w:r>
      <w:r w:rsidR="00124C87">
        <w:rPr>
          <w:rFonts w:ascii="Comic Sans MS" w:hAnsi="Comic Sans MS" w:cs="Calibri"/>
          <w:sz w:val="24"/>
          <w:szCs w:val="24"/>
        </w:rPr>
        <w:t>or before returning them to playgroup; the playgroup</w:t>
      </w:r>
      <w:r w:rsidRPr="00536B1C">
        <w:rPr>
          <w:rFonts w:ascii="Comic Sans MS" w:hAnsi="Comic Sans MS" w:cs="Calibri"/>
          <w:sz w:val="24"/>
          <w:szCs w:val="24"/>
        </w:rPr>
        <w:t xml:space="preserve"> can refuse admittance to children who have a temperature or a contagious infection or disease. </w:t>
      </w:r>
    </w:p>
    <w:p w:rsidR="00536B1C" w:rsidRPr="00536B1C" w:rsidP="000F6068" w14:paraId="5B44D2E3" w14:textId="77777777">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Where children have been prescribed antibiotics, parents are asked to keep them at home for 48 hours before returning to the setting. </w:t>
      </w:r>
    </w:p>
    <w:p w:rsidR="00536B1C" w:rsidRPr="00EF1035" w:rsidP="000F6068" w14:paraId="7A5B2D19" w14:textId="77777777">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After sickness or </w:t>
      </w:r>
      <w:r w:rsidRPr="00536B1C" w:rsidR="00124C87">
        <w:rPr>
          <w:rFonts w:ascii="Comic Sans MS" w:hAnsi="Comic Sans MS" w:cs="Calibri"/>
          <w:sz w:val="24"/>
          <w:szCs w:val="24"/>
        </w:rPr>
        <w:t>diarrhoea</w:t>
      </w:r>
      <w:r w:rsidRPr="00536B1C">
        <w:rPr>
          <w:rFonts w:ascii="Comic Sans MS" w:hAnsi="Comic Sans MS" w:cs="Calibri"/>
          <w:sz w:val="24"/>
          <w:szCs w:val="24"/>
        </w:rPr>
        <w:t xml:space="preserve">, parents are asked to keep children home for 48 hours from the last attack or until a formed stool is passed. </w:t>
      </w:r>
      <w:r w:rsidRPr="00EF1035">
        <w:rPr>
          <w:rFonts w:ascii="Comic Sans MS" w:hAnsi="Comic Sans MS" w:cs="Calibri"/>
          <w:sz w:val="24"/>
          <w:szCs w:val="24"/>
        </w:rPr>
        <w:t xml:space="preserve"> </w:t>
      </w:r>
    </w:p>
    <w:p w:rsidR="00536B1C" w:rsidRPr="00536B1C" w:rsidP="00536B1C" w14:paraId="5DF54144" w14:textId="602ED177">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setting has a list of excludable diseases and current exclusion times however follow the manager’s discretion at the time. The full list is obtainable from</w:t>
      </w:r>
      <w:r w:rsidR="00F17745">
        <w:rPr>
          <w:rFonts w:ascii="Comic Sans MS" w:hAnsi="Comic Sans MS" w:cs="Calibri"/>
          <w:sz w:val="24"/>
          <w:szCs w:val="24"/>
        </w:rPr>
        <w:t xml:space="preserve"> our </w:t>
      </w:r>
      <w:r w:rsidR="00054169">
        <w:rPr>
          <w:rFonts w:ascii="Comic Sans MS" w:hAnsi="Comic Sans MS" w:cs="Calibri"/>
          <w:sz w:val="24"/>
          <w:szCs w:val="24"/>
        </w:rPr>
        <w:t xml:space="preserve">parent </w:t>
      </w:r>
      <w:r w:rsidR="00F17745">
        <w:rPr>
          <w:rFonts w:ascii="Comic Sans MS" w:hAnsi="Comic Sans MS" w:cs="Calibri"/>
          <w:sz w:val="24"/>
          <w:szCs w:val="24"/>
        </w:rPr>
        <w:t>notice board</w:t>
      </w:r>
      <w:r w:rsidR="00054169">
        <w:rPr>
          <w:rFonts w:ascii="Comic Sans MS" w:hAnsi="Comic Sans MS" w:cs="Calibri"/>
          <w:sz w:val="24"/>
          <w:szCs w:val="24"/>
        </w:rPr>
        <w:t xml:space="preserve"> displ</w:t>
      </w:r>
      <w:r w:rsidR="000767BC">
        <w:rPr>
          <w:rFonts w:ascii="Comic Sans MS" w:hAnsi="Comic Sans MS" w:cs="Calibri"/>
          <w:sz w:val="24"/>
          <w:szCs w:val="24"/>
        </w:rPr>
        <w:t>a</w:t>
      </w:r>
      <w:r w:rsidR="00054169">
        <w:rPr>
          <w:rFonts w:ascii="Comic Sans MS" w:hAnsi="Comic Sans MS" w:cs="Calibri"/>
          <w:sz w:val="24"/>
          <w:szCs w:val="24"/>
        </w:rPr>
        <w:t>yed in the window beside the main door</w:t>
      </w:r>
      <w:r w:rsidR="000767BC">
        <w:rPr>
          <w:rFonts w:ascii="Comic Sans MS" w:hAnsi="Comic Sans MS" w:cs="Calibri"/>
          <w:sz w:val="24"/>
          <w:szCs w:val="24"/>
        </w:rPr>
        <w:t>.</w:t>
      </w:r>
    </w:p>
    <w:p w:rsidR="00124C87" w:rsidP="00536B1C" w14:paraId="24D5C1D8" w14:textId="77777777">
      <w:pPr>
        <w:autoSpaceDE w:val="0"/>
        <w:autoSpaceDN w:val="0"/>
        <w:adjustRightInd w:val="0"/>
        <w:spacing w:after="0" w:line="240" w:lineRule="auto"/>
        <w:rPr>
          <w:rFonts w:ascii="Comic Sans MS" w:hAnsi="Comic Sans MS" w:cs="Calibri"/>
          <w:i/>
          <w:iCs/>
          <w:sz w:val="24"/>
          <w:szCs w:val="24"/>
        </w:rPr>
      </w:pPr>
    </w:p>
    <w:p w:rsidR="00536B1C" w:rsidRPr="000767BC" w:rsidP="00536B1C" w14:paraId="1A71107D" w14:textId="10E65B40">
      <w:pPr>
        <w:autoSpaceDE w:val="0"/>
        <w:autoSpaceDN w:val="0"/>
        <w:adjustRightInd w:val="0"/>
        <w:spacing w:after="0" w:line="240" w:lineRule="auto"/>
        <w:rPr>
          <w:rFonts w:ascii="Comic Sans MS" w:hAnsi="Comic Sans MS" w:cs="Calibri"/>
          <w:b/>
          <w:bCs/>
          <w:sz w:val="24"/>
          <w:szCs w:val="24"/>
        </w:rPr>
      </w:pPr>
      <w:r w:rsidRPr="000767BC">
        <w:rPr>
          <w:rFonts w:ascii="Comic Sans MS" w:hAnsi="Comic Sans MS" w:cs="Calibri"/>
          <w:b/>
          <w:bCs/>
          <w:sz w:val="24"/>
          <w:szCs w:val="24"/>
        </w:rPr>
        <w:t>Reporting of ‘notifiable diseases’</w:t>
      </w:r>
      <w:r w:rsidR="000767BC">
        <w:rPr>
          <w:rFonts w:ascii="Comic Sans MS" w:hAnsi="Comic Sans MS" w:cs="Calibri"/>
          <w:b/>
          <w:bCs/>
          <w:sz w:val="24"/>
          <w:szCs w:val="24"/>
        </w:rPr>
        <w:t>:</w:t>
      </w:r>
      <w:r w:rsidRPr="000767BC">
        <w:rPr>
          <w:rFonts w:ascii="Comic Sans MS" w:hAnsi="Comic Sans MS" w:cs="Calibri"/>
          <w:b/>
          <w:bCs/>
          <w:sz w:val="24"/>
          <w:szCs w:val="24"/>
        </w:rPr>
        <w:t xml:space="preserve"> </w:t>
      </w:r>
    </w:p>
    <w:p w:rsidR="00536B1C" w:rsidRPr="00536B1C" w:rsidP="000F6068" w14:paraId="7E924EB1" w14:textId="77777777">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If a child or adult is diagnosed suffering from a notifiable disease under the Public Health (Infectious Diseases) Regulations 1988,</w:t>
      </w:r>
      <w:r w:rsidR="00283B0E">
        <w:rPr>
          <w:rFonts w:ascii="Comic Sans MS" w:hAnsi="Comic Sans MS" w:cs="Calibri"/>
          <w:sz w:val="24"/>
          <w:szCs w:val="24"/>
        </w:rPr>
        <w:t xml:space="preserve"> The Government 2020</w:t>
      </w:r>
      <w:r w:rsidR="00FF4C75">
        <w:rPr>
          <w:rFonts w:ascii="Comic Sans MS" w:hAnsi="Comic Sans MS" w:cs="Calibri"/>
          <w:sz w:val="24"/>
          <w:szCs w:val="24"/>
        </w:rPr>
        <w:t>,</w:t>
      </w:r>
      <w:r w:rsidRPr="00536B1C">
        <w:rPr>
          <w:rFonts w:ascii="Comic Sans MS" w:hAnsi="Comic Sans MS" w:cs="Calibri"/>
          <w:sz w:val="24"/>
          <w:szCs w:val="24"/>
        </w:rPr>
        <w:t xml:space="preserve"> the GP will report this to the Health Protection Agency. </w:t>
      </w:r>
    </w:p>
    <w:p w:rsidR="00536B1C" w:rsidRPr="00536B1C" w:rsidP="000F6068" w14:paraId="4DE1E0D9" w14:textId="7618B1FC">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When the setting becomes aware, or is formally informed of the notifiable disease, the manager informs Ofsted and acts on any advice given by the Health Protection Agency. </w:t>
      </w:r>
    </w:p>
    <w:p w:rsidR="00536B1C" w:rsidRPr="00536B1C" w:rsidP="00536B1C" w14:paraId="6D7BCB1B" w14:textId="77777777">
      <w:pPr>
        <w:autoSpaceDE w:val="0"/>
        <w:autoSpaceDN w:val="0"/>
        <w:adjustRightInd w:val="0"/>
        <w:spacing w:after="0" w:line="240" w:lineRule="auto"/>
        <w:rPr>
          <w:rFonts w:ascii="Comic Sans MS" w:hAnsi="Comic Sans MS" w:cs="Calibri"/>
          <w:sz w:val="24"/>
          <w:szCs w:val="24"/>
        </w:rPr>
      </w:pPr>
    </w:p>
    <w:p w:rsidR="00536B1C" w:rsidRPr="00536B1C" w:rsidP="00536B1C" w14:paraId="412BC8B0" w14:textId="70476B08">
      <w:p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b/>
          <w:bCs/>
          <w:sz w:val="24"/>
          <w:szCs w:val="24"/>
        </w:rPr>
        <w:t>Nits and head lice</w:t>
      </w:r>
      <w:r w:rsidR="000767BC">
        <w:rPr>
          <w:rFonts w:ascii="Comic Sans MS" w:hAnsi="Comic Sans MS" w:cs="Calibri"/>
          <w:b/>
          <w:bCs/>
          <w:sz w:val="24"/>
          <w:szCs w:val="24"/>
        </w:rPr>
        <w:t>:</w:t>
      </w:r>
      <w:r w:rsidRPr="00536B1C">
        <w:rPr>
          <w:rFonts w:ascii="Comic Sans MS" w:hAnsi="Comic Sans MS" w:cs="Calibri"/>
          <w:b/>
          <w:bCs/>
          <w:sz w:val="24"/>
          <w:szCs w:val="24"/>
        </w:rPr>
        <w:t xml:space="preserve"> </w:t>
      </w:r>
    </w:p>
    <w:p w:rsidR="00536B1C" w:rsidRPr="00536B1C" w:rsidP="000F6068" w14:paraId="47BEE7C5" w14:textId="77777777">
      <w:pPr>
        <w:pStyle w:val="ListParagraph"/>
        <w:numPr>
          <w:ilvl w:val="0"/>
          <w:numId w:val="6"/>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Nits and head lice are not an excludable condition, although in exceptional cases a parent may be asked to keep the child away until the infestation has cleared. </w:t>
      </w:r>
    </w:p>
    <w:p w:rsidR="00536B1C" w:rsidRPr="00536B1C" w:rsidP="000F6068" w14:paraId="01CE569F" w14:textId="77777777">
      <w:pPr>
        <w:pStyle w:val="ListParagraph"/>
        <w:numPr>
          <w:ilvl w:val="0"/>
          <w:numId w:val="6"/>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On identifying cases of head lice, all parents are informed and asked to treat their child and all the family if they are found to have head lice. </w:t>
      </w:r>
    </w:p>
    <w:p w:rsidR="00536B1C" w:rsidRPr="00536B1C" w:rsidP="00536B1C" w14:paraId="63DDD45F" w14:textId="77777777">
      <w:pPr>
        <w:autoSpaceDE w:val="0"/>
        <w:autoSpaceDN w:val="0"/>
        <w:adjustRightInd w:val="0"/>
        <w:spacing w:after="0" w:line="240" w:lineRule="auto"/>
        <w:rPr>
          <w:rFonts w:ascii="Comic Sans MS" w:hAnsi="Comic Sans MS" w:cs="Calibri"/>
          <w:sz w:val="24"/>
          <w:szCs w:val="24"/>
        </w:rPr>
      </w:pPr>
    </w:p>
    <w:p w:rsidR="00124C87" w:rsidP="00124C87" w14:paraId="50292CB6" w14:textId="6BD88B04">
      <w:pPr>
        <w:autoSpaceDE w:val="0"/>
        <w:autoSpaceDN w:val="0"/>
        <w:adjustRightInd w:val="0"/>
        <w:spacing w:after="0" w:line="240" w:lineRule="auto"/>
        <w:rPr>
          <w:rFonts w:ascii="Comic Sans MS" w:hAnsi="Comic Sans MS" w:cs="Calibri"/>
          <w:b/>
          <w:bCs/>
          <w:sz w:val="24"/>
          <w:szCs w:val="24"/>
        </w:rPr>
      </w:pPr>
      <w:r w:rsidRPr="00536B1C">
        <w:rPr>
          <w:rFonts w:ascii="Comic Sans MS" w:hAnsi="Comic Sans MS" w:cs="Calibri"/>
          <w:b/>
          <w:bCs/>
          <w:sz w:val="24"/>
          <w:szCs w:val="24"/>
        </w:rPr>
        <w:t>Procedures for children with allergies</w:t>
      </w:r>
      <w:r w:rsidR="000767BC">
        <w:rPr>
          <w:rFonts w:ascii="Comic Sans MS" w:hAnsi="Comic Sans MS" w:cs="Calibri"/>
          <w:b/>
          <w:bCs/>
          <w:sz w:val="24"/>
          <w:szCs w:val="24"/>
        </w:rPr>
        <w:t>:</w:t>
      </w:r>
      <w:r w:rsidRPr="00536B1C">
        <w:rPr>
          <w:rFonts w:ascii="Comic Sans MS" w:hAnsi="Comic Sans MS" w:cs="Calibri"/>
          <w:b/>
          <w:bCs/>
          <w:sz w:val="24"/>
          <w:szCs w:val="24"/>
        </w:rPr>
        <w:t xml:space="preserve"> </w:t>
      </w:r>
    </w:p>
    <w:p w:rsidR="00536B1C" w:rsidRPr="00C55724" w:rsidP="000F6068" w14:paraId="56A517AF" w14:textId="14CFBCFB">
      <w:pPr>
        <w:pStyle w:val="ListParagraph"/>
        <w:numPr>
          <w:ilvl w:val="0"/>
          <w:numId w:val="61"/>
        </w:numPr>
        <w:autoSpaceDE w:val="0"/>
        <w:autoSpaceDN w:val="0"/>
        <w:adjustRightInd w:val="0"/>
        <w:spacing w:after="0" w:line="240" w:lineRule="auto"/>
        <w:jc w:val="both"/>
        <w:rPr>
          <w:rFonts w:ascii="Comic Sans MS" w:hAnsi="Comic Sans MS"/>
          <w:sz w:val="24"/>
          <w:szCs w:val="24"/>
        </w:rPr>
      </w:pPr>
      <w:r w:rsidRPr="00C55724">
        <w:rPr>
          <w:rFonts w:ascii="Comic Sans MS" w:hAnsi="Comic Sans MS" w:cs="Calibri"/>
          <w:sz w:val="24"/>
          <w:szCs w:val="24"/>
        </w:rPr>
        <w:t>When parents start their children at the setting they are asked if their child suffers from any known allergies. This is recorded on the child’s personal file</w:t>
      </w:r>
      <w:r w:rsidR="00C55724">
        <w:rPr>
          <w:rFonts w:ascii="Comic Sans MS" w:hAnsi="Comic Sans MS" w:cs="Calibri"/>
          <w:sz w:val="24"/>
          <w:szCs w:val="24"/>
        </w:rPr>
        <w:t xml:space="preserve"> and an up</w:t>
      </w:r>
      <w:r w:rsidR="00A75297">
        <w:rPr>
          <w:rFonts w:ascii="Comic Sans MS" w:hAnsi="Comic Sans MS" w:cs="Calibri"/>
          <w:sz w:val="24"/>
          <w:szCs w:val="24"/>
        </w:rPr>
        <w:t>-</w:t>
      </w:r>
      <w:r w:rsidR="00C55724">
        <w:rPr>
          <w:rFonts w:ascii="Comic Sans MS" w:hAnsi="Comic Sans MS" w:cs="Calibri"/>
          <w:sz w:val="24"/>
          <w:szCs w:val="24"/>
        </w:rPr>
        <w:t>to</w:t>
      </w:r>
      <w:r w:rsidR="00A75297">
        <w:rPr>
          <w:rFonts w:ascii="Comic Sans MS" w:hAnsi="Comic Sans MS" w:cs="Calibri"/>
          <w:sz w:val="24"/>
          <w:szCs w:val="24"/>
        </w:rPr>
        <w:t>-</w:t>
      </w:r>
      <w:r w:rsidR="00C55724">
        <w:rPr>
          <w:rFonts w:ascii="Comic Sans MS" w:hAnsi="Comic Sans MS" w:cs="Calibri"/>
          <w:sz w:val="24"/>
          <w:szCs w:val="24"/>
        </w:rPr>
        <w:t>date list is displayed on the staff notice board</w:t>
      </w:r>
      <w:r w:rsidRPr="00C55724">
        <w:rPr>
          <w:rFonts w:ascii="Comic Sans MS" w:hAnsi="Comic Sans MS" w:cs="Calibri"/>
          <w:sz w:val="24"/>
          <w:szCs w:val="24"/>
        </w:rPr>
        <w:t xml:space="preserve">. </w:t>
      </w:r>
    </w:p>
    <w:p w:rsidR="00536B1C" w:rsidRPr="00536B1C" w:rsidP="000F6068" w14:paraId="168A7F0D" w14:textId="77777777">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If a child has an allergy, a risk assessment form is completed to detail the following: </w:t>
      </w:r>
    </w:p>
    <w:p w:rsidR="00536B1C" w:rsidRPr="00536B1C" w:rsidP="000F6068" w14:paraId="5A38CD78" w14:textId="3AAF99EB">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allergen (i.e</w:t>
      </w:r>
      <w:r w:rsidRPr="00536B1C" w:rsidR="00A75297">
        <w:rPr>
          <w:rFonts w:ascii="Comic Sans MS" w:hAnsi="Comic Sans MS" w:cs="Calibri"/>
          <w:sz w:val="24"/>
          <w:szCs w:val="24"/>
        </w:rPr>
        <w:t>.,</w:t>
      </w:r>
      <w:r w:rsidRPr="00536B1C">
        <w:rPr>
          <w:rFonts w:ascii="Comic Sans MS" w:hAnsi="Comic Sans MS" w:cs="Calibri"/>
          <w:sz w:val="24"/>
          <w:szCs w:val="24"/>
        </w:rPr>
        <w:t xml:space="preserve"> the substance, material or living creature the child is allergic to such as nuts, eggs, bee stings, cats etc). </w:t>
      </w:r>
    </w:p>
    <w:p w:rsidR="00536B1C" w:rsidRPr="00536B1C" w:rsidP="000F6068" w14:paraId="502F53D4" w14:textId="20E41A75">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nature of the allergic reactions e.g</w:t>
      </w:r>
      <w:r w:rsidRPr="00536B1C" w:rsidR="00A75297">
        <w:rPr>
          <w:rFonts w:ascii="Comic Sans MS" w:hAnsi="Comic Sans MS" w:cs="Calibri"/>
          <w:sz w:val="24"/>
          <w:szCs w:val="24"/>
        </w:rPr>
        <w:t>.,</w:t>
      </w:r>
      <w:r w:rsidRPr="00536B1C">
        <w:rPr>
          <w:rFonts w:ascii="Comic Sans MS" w:hAnsi="Comic Sans MS" w:cs="Calibri"/>
          <w:sz w:val="24"/>
          <w:szCs w:val="24"/>
        </w:rPr>
        <w:t xml:space="preserve"> anaphylactic shock reaction, including rash, reddening of skin, swelling, breathing problems etc. </w:t>
      </w:r>
    </w:p>
    <w:p w:rsidR="00536B1C" w:rsidRPr="00536B1C" w:rsidP="000F6068" w14:paraId="42AFC0AF" w14:textId="57E59727">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What to do in case of an allergic reaction, any medication used and how it is to be used (e.g</w:t>
      </w:r>
      <w:r w:rsidRPr="00536B1C" w:rsidR="00A75297">
        <w:rPr>
          <w:rFonts w:ascii="Comic Sans MS" w:hAnsi="Comic Sans MS" w:cs="Calibri"/>
          <w:sz w:val="24"/>
          <w:szCs w:val="24"/>
        </w:rPr>
        <w:t>.,</w:t>
      </w:r>
      <w:r w:rsidRPr="00536B1C">
        <w:rPr>
          <w:rFonts w:ascii="Comic Sans MS" w:hAnsi="Comic Sans MS" w:cs="Calibri"/>
          <w:sz w:val="24"/>
          <w:szCs w:val="24"/>
        </w:rPr>
        <w:t xml:space="preserve"> </w:t>
      </w:r>
      <w:r w:rsidRPr="00536B1C" w:rsidR="00C55724">
        <w:rPr>
          <w:rFonts w:ascii="Comic Sans MS" w:hAnsi="Comic Sans MS" w:cs="Calibri"/>
          <w:sz w:val="24"/>
          <w:szCs w:val="24"/>
        </w:rPr>
        <w:t>EpiPen</w:t>
      </w:r>
      <w:r w:rsidRPr="00536B1C">
        <w:rPr>
          <w:rFonts w:ascii="Comic Sans MS" w:hAnsi="Comic Sans MS" w:cs="Calibri"/>
          <w:sz w:val="24"/>
          <w:szCs w:val="24"/>
        </w:rPr>
        <w:t xml:space="preserve">). </w:t>
      </w:r>
    </w:p>
    <w:p w:rsidR="00536B1C" w:rsidRPr="00536B1C" w:rsidP="000F6068" w14:paraId="6B7FDD27" w14:textId="77777777">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Control measures – such as how the child can be prevented from contact with the allergen. </w:t>
      </w:r>
    </w:p>
    <w:p w:rsidR="00536B1C" w:rsidRPr="00536B1C" w:rsidP="000F6068" w14:paraId="23540A5F" w14:textId="77777777">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Review regularly if needed. </w:t>
      </w:r>
    </w:p>
    <w:p w:rsidR="00536B1C" w:rsidRPr="00536B1C" w:rsidP="000F6068" w14:paraId="6A1E92E2" w14:textId="52300790">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w:t>
      </w:r>
      <w:r w:rsidR="00557425">
        <w:rPr>
          <w:rFonts w:ascii="Comic Sans MS" w:hAnsi="Comic Sans MS" w:cs="Calibri"/>
          <w:sz w:val="24"/>
          <w:szCs w:val="24"/>
        </w:rPr>
        <w:t>e risk assessment</w:t>
      </w:r>
      <w:r w:rsidRPr="00536B1C">
        <w:rPr>
          <w:rFonts w:ascii="Comic Sans MS" w:hAnsi="Comic Sans MS" w:cs="Calibri"/>
          <w:sz w:val="24"/>
          <w:szCs w:val="24"/>
        </w:rPr>
        <w:t xml:space="preserve"> form is kept in the child’s personal file and the information is recorded on the dietary requirement or health requirement section where staff can see it. </w:t>
      </w:r>
    </w:p>
    <w:p w:rsidR="00536B1C" w:rsidRPr="00536B1C" w:rsidP="000F6068" w14:paraId="31F5E708" w14:textId="77777777">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Each room has</w:t>
      </w:r>
      <w:r w:rsidRPr="00536B1C">
        <w:rPr>
          <w:rFonts w:ascii="Comic Sans MS" w:hAnsi="Comic Sans MS" w:cs="Calibri"/>
          <w:sz w:val="24"/>
          <w:szCs w:val="24"/>
        </w:rPr>
        <w:t xml:space="preserve"> a table of all children’s allergies and health requirements. </w:t>
      </w:r>
    </w:p>
    <w:p w:rsidR="00536B1C" w:rsidRPr="00536B1C" w:rsidP="000F6068" w14:paraId="41ACEC35" w14:textId="77777777">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Parents train staff in how to administer special medication in the event of an allergic reaction and this need to be recorded. </w:t>
      </w:r>
    </w:p>
    <w:p w:rsidR="00536B1C" w:rsidRPr="00536B1C" w:rsidP="000F6068" w14:paraId="21EE7FFA" w14:textId="47FD6C91">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Generally, no nuts, no sesame or nut and sesame products are used for children within the setting</w:t>
      </w:r>
      <w:r w:rsidR="00821BCA">
        <w:rPr>
          <w:rFonts w:ascii="Comic Sans MS" w:hAnsi="Comic Sans MS" w:cs="Calibri"/>
          <w:sz w:val="24"/>
          <w:szCs w:val="24"/>
        </w:rPr>
        <w:t>,</w:t>
      </w:r>
      <w:r w:rsidRPr="00536B1C">
        <w:rPr>
          <w:rFonts w:ascii="Comic Sans MS" w:hAnsi="Comic Sans MS" w:cs="Calibri"/>
          <w:sz w:val="24"/>
          <w:szCs w:val="24"/>
        </w:rPr>
        <w:t xml:space="preserve"> but we cannot guarantee it is nut free as the premises is also u</w:t>
      </w:r>
      <w:r w:rsidR="00FC34C9">
        <w:rPr>
          <w:rFonts w:ascii="Comic Sans MS" w:hAnsi="Comic Sans MS" w:cs="Calibri"/>
          <w:sz w:val="24"/>
          <w:szCs w:val="24"/>
        </w:rPr>
        <w:t>sed at weekends by the members of church.</w:t>
      </w:r>
      <w:r w:rsidRPr="00536B1C">
        <w:rPr>
          <w:rFonts w:ascii="Comic Sans MS" w:hAnsi="Comic Sans MS" w:cs="Calibri"/>
          <w:sz w:val="24"/>
          <w:szCs w:val="24"/>
        </w:rPr>
        <w:t xml:space="preserve"> </w:t>
      </w:r>
    </w:p>
    <w:p w:rsidR="00536B1C" w:rsidRPr="00536B1C" w:rsidP="00536B1C" w14:paraId="55B061AD" w14:textId="77777777">
      <w:pPr>
        <w:autoSpaceDE w:val="0"/>
        <w:autoSpaceDN w:val="0"/>
        <w:adjustRightInd w:val="0"/>
        <w:spacing w:after="0" w:line="240" w:lineRule="auto"/>
        <w:rPr>
          <w:rFonts w:ascii="Comic Sans MS" w:hAnsi="Comic Sans MS" w:cs="Calibri"/>
          <w:sz w:val="24"/>
          <w:szCs w:val="24"/>
        </w:rPr>
      </w:pPr>
    </w:p>
    <w:p w:rsidR="00D523CF" w:rsidRPr="00D523CF" w:rsidP="007A740C" w14:paraId="583121D3" w14:textId="499261FD">
      <w:pPr>
        <w:pStyle w:val="NoSpacing"/>
        <w:jc w:val="both"/>
        <w:rPr>
          <w:rFonts w:ascii="Comic Sans MS" w:hAnsi="Comic Sans MS"/>
          <w:b/>
          <w:bCs/>
          <w:sz w:val="24"/>
          <w:szCs w:val="24"/>
        </w:rPr>
      </w:pPr>
      <w:r w:rsidRPr="00D523CF">
        <w:rPr>
          <w:rFonts w:ascii="Comic Sans MS" w:hAnsi="Comic Sans MS"/>
          <w:sz w:val="24"/>
          <w:szCs w:val="24"/>
        </w:rPr>
        <w:t>At all times</w:t>
      </w:r>
      <w:r w:rsidRPr="00D523CF" w:rsidR="00A75297">
        <w:rPr>
          <w:rFonts w:ascii="Comic Sans MS" w:hAnsi="Comic Sans MS"/>
          <w:sz w:val="24"/>
          <w:szCs w:val="24"/>
        </w:rPr>
        <w:t>,</w:t>
      </w:r>
      <w:r w:rsidRPr="00D523CF">
        <w:rPr>
          <w:rFonts w:ascii="Comic Sans MS" w:hAnsi="Comic Sans MS"/>
          <w:sz w:val="24"/>
          <w:szCs w:val="24"/>
        </w:rPr>
        <w:t xml:space="preserve"> the administration of medication must be compliant with the Safeguarding and Welfare Requirements of the Early Years Foundation Stage</w:t>
      </w:r>
      <w:r w:rsidRPr="00D523CF" w:rsidR="002D5102">
        <w:rPr>
          <w:rFonts w:ascii="Comic Sans MS" w:hAnsi="Comic Sans MS"/>
          <w:sz w:val="24"/>
          <w:szCs w:val="24"/>
        </w:rPr>
        <w:t>.  It is imperative that</w:t>
      </w:r>
      <w:r w:rsidRPr="00D523CF">
        <w:rPr>
          <w:rFonts w:ascii="Comic Sans MS" w:hAnsi="Comic Sans MS"/>
          <w:sz w:val="24"/>
          <w:szCs w:val="24"/>
        </w:rPr>
        <w:t xml:space="preserve"> </w:t>
      </w:r>
      <w:r w:rsidRPr="00D523CF" w:rsidR="00C07A29">
        <w:rPr>
          <w:rFonts w:ascii="Comic Sans MS" w:hAnsi="Comic Sans MS"/>
          <w:sz w:val="24"/>
          <w:szCs w:val="24"/>
        </w:rPr>
        <w:t xml:space="preserve">all </w:t>
      </w:r>
      <w:r w:rsidRPr="00D523CF">
        <w:rPr>
          <w:rFonts w:ascii="Comic Sans MS" w:hAnsi="Comic Sans MS"/>
          <w:sz w:val="24"/>
          <w:szCs w:val="24"/>
        </w:rPr>
        <w:t>procedures</w:t>
      </w:r>
      <w:r w:rsidRPr="00D523CF" w:rsidR="00C07A29">
        <w:rPr>
          <w:rFonts w:ascii="Comic Sans MS" w:hAnsi="Comic Sans MS"/>
          <w:sz w:val="24"/>
          <w:szCs w:val="24"/>
        </w:rPr>
        <w:t xml:space="preserve"> must be followed</w:t>
      </w:r>
      <w:r w:rsidRPr="00D523CF">
        <w:rPr>
          <w:rFonts w:ascii="Comic Sans MS" w:hAnsi="Comic Sans MS"/>
          <w:sz w:val="24"/>
          <w:szCs w:val="24"/>
        </w:rPr>
        <w:t xml:space="preserve"> based on advice given in </w:t>
      </w:r>
      <w:r w:rsidRPr="00D523CF" w:rsidR="00AC4ED1">
        <w:rPr>
          <w:rFonts w:ascii="Comic Sans MS" w:hAnsi="Comic Sans MS"/>
          <w:sz w:val="24"/>
          <w:szCs w:val="24"/>
        </w:rPr>
        <w:t xml:space="preserve">the </w:t>
      </w:r>
      <w:r w:rsidRPr="00D523CF">
        <w:rPr>
          <w:rFonts w:ascii="Comic Sans MS" w:hAnsi="Comic Sans MS"/>
          <w:sz w:val="24"/>
          <w:szCs w:val="24"/>
        </w:rPr>
        <w:t>Managing Medicines in Schools and Early Years Settings (DfES 2005)</w:t>
      </w:r>
      <w:r w:rsidRPr="00D523CF" w:rsidR="00AC4ED1">
        <w:rPr>
          <w:rFonts w:ascii="Comic Sans MS" w:hAnsi="Comic Sans MS"/>
          <w:sz w:val="24"/>
          <w:szCs w:val="24"/>
        </w:rPr>
        <w:t>.</w:t>
      </w:r>
      <w:r w:rsidRPr="00D523CF">
        <w:rPr>
          <w:rFonts w:ascii="Comic Sans MS" w:hAnsi="Comic Sans MS"/>
          <w:b/>
          <w:bCs/>
          <w:sz w:val="24"/>
          <w:szCs w:val="24"/>
        </w:rPr>
        <w:t xml:space="preserve"> </w:t>
      </w:r>
    </w:p>
    <w:p w:rsidR="00FC34C9" w:rsidRPr="00FC34C9" w:rsidP="00D523CF" w14:paraId="7EC1D21C" w14:textId="0F0C3319">
      <w:r>
        <w:rPr>
          <w:b/>
          <w:bCs/>
        </w:rPr>
        <w:t xml:space="preserve">                        </w:t>
      </w:r>
      <w:r>
        <w:t xml:space="preserve">    </w:t>
      </w:r>
      <w:r w:rsidRPr="00FC34C9">
        <w:t xml:space="preserve"> </w:t>
      </w:r>
      <w:r>
        <w:tab/>
      </w:r>
      <w:r>
        <w:tab/>
      </w:r>
      <w:r>
        <w:tab/>
      </w:r>
      <w:r>
        <w:tab/>
      </w:r>
      <w:r>
        <w:tab/>
      </w:r>
      <w:r>
        <w:tab/>
      </w:r>
      <w:r>
        <w:tab/>
      </w:r>
      <w:r>
        <w:tab/>
      </w:r>
      <w:r w:rsidRPr="00FC34C9">
        <w:t xml:space="preserve"> </w:t>
      </w:r>
    </w:p>
    <w:p w:rsidR="00D523CF" w:rsidP="00D523CF" w14:paraId="0A29FCB3" w14:textId="77777777">
      <w:pPr>
        <w:autoSpaceDE w:val="0"/>
        <w:autoSpaceDN w:val="0"/>
        <w:adjustRightInd w:val="0"/>
        <w:spacing w:after="0" w:line="240" w:lineRule="auto"/>
        <w:ind w:left="420"/>
        <w:contextualSpacing/>
        <w:rPr>
          <w:rFonts w:ascii="Comic Sans MS" w:hAnsi="Comic Sans MS" w:cs="Calibri"/>
          <w:sz w:val="24"/>
          <w:szCs w:val="24"/>
        </w:rPr>
      </w:pPr>
      <w:r w:rsidRPr="00D523CF">
        <w:rPr>
          <w:rFonts w:ascii="Comic Sans MS" w:hAnsi="Comic Sans MS" w:cs="Calibri"/>
          <w:b/>
          <w:bCs/>
          <w:sz w:val="24"/>
          <w:szCs w:val="24"/>
        </w:rPr>
        <w:t>Oral medications</w:t>
      </w:r>
      <w:r w:rsidRPr="00D523CF">
        <w:rPr>
          <w:rFonts w:ascii="Comic Sans MS" w:hAnsi="Comic Sans MS" w:cs="Calibri"/>
          <w:b/>
          <w:bCs/>
          <w:sz w:val="24"/>
          <w:szCs w:val="24"/>
        </w:rPr>
        <w:t>:</w:t>
      </w:r>
    </w:p>
    <w:p w:rsidR="00FC34C9" w:rsidRPr="00D523CF" w:rsidP="000F6068" w14:paraId="6CA66AEA" w14:textId="7B9EF180">
      <w:pPr>
        <w:pStyle w:val="ListParagraph"/>
        <w:numPr>
          <w:ilvl w:val="0"/>
          <w:numId w:val="6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Oral medication </w:t>
      </w:r>
      <w:r w:rsidRPr="00D523CF">
        <w:rPr>
          <w:rFonts w:ascii="Comic Sans MS" w:hAnsi="Comic Sans MS" w:cs="Calibri"/>
          <w:sz w:val="24"/>
          <w:szCs w:val="24"/>
        </w:rPr>
        <w:t>such as Inhaler</w:t>
      </w:r>
      <w:r w:rsidRPr="00D523CF" w:rsidR="00701E13">
        <w:rPr>
          <w:rFonts w:ascii="Comic Sans MS" w:hAnsi="Comic Sans MS" w:cs="Calibri"/>
          <w:sz w:val="24"/>
          <w:szCs w:val="24"/>
        </w:rPr>
        <w:t>s</w:t>
      </w:r>
      <w:r w:rsidRPr="00D523CF">
        <w:rPr>
          <w:rFonts w:ascii="Comic Sans MS" w:hAnsi="Comic Sans MS" w:cs="Calibri"/>
          <w:sz w:val="24"/>
          <w:szCs w:val="24"/>
        </w:rPr>
        <w:t xml:space="preserve"> must be prescribed by a GP or have manufacturer’s instructions clearly written on them. </w:t>
      </w:r>
    </w:p>
    <w:p w:rsidR="00FC34C9" w:rsidRPr="00FC34C9" w:rsidP="000F6068" w14:paraId="47607ED4"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 xml:space="preserve">The provider must be provided with clear written instructions on how to administer such medication. </w:t>
      </w:r>
    </w:p>
    <w:p w:rsidR="00FC34C9" w:rsidRPr="00FC34C9" w:rsidP="000F6068" w14:paraId="5BEE738A"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 xml:space="preserve">All risk assessment procedures need to be adhered to for the correct storage and administration of the medication. </w:t>
      </w:r>
    </w:p>
    <w:p w:rsidR="00FC34C9" w:rsidRPr="00FC34C9" w:rsidP="000F6068" w14:paraId="65D35DE1" w14:textId="0F6E2BDB">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The group</w:t>
      </w:r>
      <w:r w:rsidRPr="00FC34C9">
        <w:rPr>
          <w:rFonts w:ascii="Comic Sans MS" w:hAnsi="Comic Sans MS" w:cs="Calibri"/>
          <w:sz w:val="24"/>
          <w:szCs w:val="24"/>
        </w:rPr>
        <w:t xml:space="preserve"> must have the parents</w:t>
      </w:r>
      <w:r w:rsidR="00E2702A">
        <w:rPr>
          <w:rFonts w:ascii="Comic Sans MS" w:hAnsi="Comic Sans MS" w:cs="Calibri"/>
          <w:sz w:val="24"/>
          <w:szCs w:val="24"/>
        </w:rPr>
        <w:t xml:space="preserve">/carers </w:t>
      </w:r>
      <w:r w:rsidRPr="00FC34C9">
        <w:rPr>
          <w:rFonts w:ascii="Comic Sans MS" w:hAnsi="Comic Sans MS" w:cs="Calibri"/>
          <w:sz w:val="24"/>
          <w:szCs w:val="24"/>
        </w:rPr>
        <w:t xml:space="preserve">prior written consent. This consent must be kept on file. </w:t>
      </w:r>
    </w:p>
    <w:p w:rsidR="00FC34C9" w:rsidRPr="00FC34C9" w:rsidP="00FC34C9" w14:paraId="78C57E64" w14:textId="77777777">
      <w:pPr>
        <w:autoSpaceDE w:val="0"/>
        <w:autoSpaceDN w:val="0"/>
        <w:adjustRightInd w:val="0"/>
        <w:spacing w:after="0" w:line="240" w:lineRule="auto"/>
        <w:rPr>
          <w:rFonts w:ascii="Comic Sans MS" w:hAnsi="Comic Sans MS" w:cs="Calibri"/>
          <w:sz w:val="24"/>
          <w:szCs w:val="24"/>
        </w:rPr>
      </w:pPr>
    </w:p>
    <w:p w:rsidR="00FC34C9" w:rsidRPr="00E2702A" w:rsidP="00FC34C9" w14:paraId="4B8EB39F" w14:textId="10952742">
      <w:pPr>
        <w:autoSpaceDE w:val="0"/>
        <w:autoSpaceDN w:val="0"/>
        <w:adjustRightInd w:val="0"/>
        <w:spacing w:after="0" w:line="240" w:lineRule="auto"/>
        <w:rPr>
          <w:rFonts w:ascii="Comic Sans MS" w:hAnsi="Comic Sans MS" w:cs="Calibri"/>
          <w:b/>
          <w:bCs/>
          <w:sz w:val="24"/>
          <w:szCs w:val="24"/>
        </w:rPr>
      </w:pPr>
      <w:r w:rsidRPr="00E2702A">
        <w:rPr>
          <w:rFonts w:ascii="Comic Sans MS" w:hAnsi="Comic Sans MS" w:cs="Calibri"/>
          <w:b/>
          <w:bCs/>
          <w:sz w:val="24"/>
          <w:szCs w:val="24"/>
        </w:rPr>
        <w:t>Lifesaving medication &amp; invasive treatments</w:t>
      </w:r>
      <w:r w:rsidR="00E2702A">
        <w:rPr>
          <w:rFonts w:ascii="Comic Sans MS" w:hAnsi="Comic Sans MS" w:cs="Calibri"/>
          <w:b/>
          <w:bCs/>
          <w:sz w:val="24"/>
          <w:szCs w:val="24"/>
        </w:rPr>
        <w:t>:</w:t>
      </w:r>
      <w:r w:rsidRPr="00E2702A">
        <w:rPr>
          <w:rFonts w:ascii="Comic Sans MS" w:hAnsi="Comic Sans MS" w:cs="Calibri"/>
          <w:b/>
          <w:bCs/>
          <w:sz w:val="24"/>
          <w:szCs w:val="24"/>
        </w:rPr>
        <w:t xml:space="preserve"> </w:t>
      </w:r>
    </w:p>
    <w:p w:rsidR="00FC34C9" w:rsidRPr="002F10F9" w:rsidP="000F6068" w14:paraId="2145616A" w14:textId="06CAC26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For </w:t>
      </w:r>
      <w:r w:rsidRPr="00FC34C9">
        <w:rPr>
          <w:rFonts w:ascii="Comic Sans MS" w:hAnsi="Comic Sans MS" w:cs="Calibri"/>
          <w:sz w:val="24"/>
          <w:szCs w:val="24"/>
        </w:rPr>
        <w:t>Adrenaline injections (</w:t>
      </w:r>
      <w:r w:rsidRPr="00FC34C9" w:rsidR="00E2702A">
        <w:rPr>
          <w:rFonts w:ascii="Comic Sans MS" w:hAnsi="Comic Sans MS" w:cs="Calibri"/>
          <w:sz w:val="24"/>
          <w:szCs w:val="24"/>
        </w:rPr>
        <w:t>EpiPen’s</w:t>
      </w:r>
      <w:r w:rsidRPr="00FC34C9">
        <w:rPr>
          <w:rFonts w:ascii="Comic Sans MS" w:hAnsi="Comic Sans MS" w:cs="Calibri"/>
          <w:sz w:val="24"/>
          <w:szCs w:val="24"/>
        </w:rPr>
        <w:t>) for anaphylactic shock reactions (caused by allergies to nuts, eggs etc) or invasive treatments such as rectal administration of Diazepam (for epilepsy)</w:t>
      </w:r>
      <w:r w:rsidR="007E092C">
        <w:rPr>
          <w:rFonts w:ascii="Comic Sans MS" w:hAnsi="Comic Sans MS" w:cs="Calibri"/>
          <w:sz w:val="24"/>
          <w:szCs w:val="24"/>
        </w:rPr>
        <w:t xml:space="preserve"> t</w:t>
      </w:r>
      <w:r w:rsidRPr="002F10F9">
        <w:rPr>
          <w:rFonts w:ascii="Comic Sans MS" w:hAnsi="Comic Sans MS" w:cs="Calibri"/>
          <w:sz w:val="24"/>
          <w:szCs w:val="24"/>
        </w:rPr>
        <w:t xml:space="preserve">he provider must have: </w:t>
      </w:r>
    </w:p>
    <w:p w:rsidR="00FC34C9" w:rsidRPr="00FC34C9" w:rsidP="000F6068" w14:paraId="7DB6EFE7" w14:textId="33DFB2AC">
      <w:pPr>
        <w:numPr>
          <w:ilvl w:val="1"/>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A</w:t>
      </w:r>
      <w:r w:rsidRPr="00FC34C9">
        <w:rPr>
          <w:rFonts w:ascii="Comic Sans MS" w:hAnsi="Comic Sans MS" w:cs="Calibri"/>
          <w:sz w:val="24"/>
          <w:szCs w:val="24"/>
        </w:rPr>
        <w:t xml:space="preserve"> letter from the child's GP/consultant stating the child's condition and what medication if any is to be administered</w:t>
      </w:r>
      <w:r w:rsidRPr="00FC34C9" w:rsidR="007A740C">
        <w:rPr>
          <w:rFonts w:ascii="Comic Sans MS" w:hAnsi="Comic Sans MS" w:cs="Calibri"/>
          <w:sz w:val="24"/>
          <w:szCs w:val="24"/>
        </w:rPr>
        <w:t>.</w:t>
      </w:r>
      <w:r w:rsidRPr="00FC34C9">
        <w:rPr>
          <w:rFonts w:ascii="Comic Sans MS" w:hAnsi="Comic Sans MS" w:cs="Calibri"/>
          <w:sz w:val="24"/>
          <w:szCs w:val="24"/>
        </w:rPr>
        <w:t xml:space="preserve"> </w:t>
      </w:r>
    </w:p>
    <w:p w:rsidR="00FC34C9" w:rsidRPr="00FC34C9" w:rsidP="000F6068" w14:paraId="6E1E6D4C" w14:textId="4E06AF88">
      <w:pPr>
        <w:numPr>
          <w:ilvl w:val="1"/>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written consent from the parent or guardian allowing staff to administer medication</w:t>
      </w:r>
      <w:r w:rsidR="007A740C">
        <w:rPr>
          <w:rFonts w:ascii="Comic Sans MS" w:hAnsi="Comic Sans MS" w:cs="Calibri"/>
          <w:sz w:val="24"/>
          <w:szCs w:val="24"/>
        </w:rPr>
        <w:t>.</w:t>
      </w:r>
      <w:r w:rsidRPr="00FC34C9">
        <w:rPr>
          <w:rFonts w:ascii="Comic Sans MS" w:hAnsi="Comic Sans MS" w:cs="Calibri"/>
          <w:sz w:val="24"/>
          <w:szCs w:val="24"/>
        </w:rPr>
        <w:t xml:space="preserve"> </w:t>
      </w:r>
    </w:p>
    <w:p w:rsidR="00FC34C9" w:rsidP="000F6068" w14:paraId="2053EA88" w14:textId="77777777">
      <w:pPr>
        <w:numPr>
          <w:ilvl w:val="1"/>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 xml:space="preserve">Proof of training in the administration of such medication by the child's GP, a district nurse, children’s nurse specialist or a community </w:t>
      </w:r>
      <w:r w:rsidRPr="00FC34C9" w:rsidR="0018373C">
        <w:rPr>
          <w:rFonts w:ascii="Comic Sans MS" w:hAnsi="Comic Sans MS" w:cs="Calibri"/>
          <w:sz w:val="24"/>
          <w:szCs w:val="24"/>
        </w:rPr>
        <w:t>paediatric</w:t>
      </w:r>
      <w:r w:rsidRPr="00FC34C9">
        <w:rPr>
          <w:rFonts w:ascii="Comic Sans MS" w:hAnsi="Comic Sans MS" w:cs="Calibri"/>
          <w:sz w:val="24"/>
          <w:szCs w:val="24"/>
        </w:rPr>
        <w:t xml:space="preserve"> nurse. </w:t>
      </w:r>
    </w:p>
    <w:p w:rsidR="0018373C" w:rsidP="00FC34C9" w14:paraId="4E5928DD" w14:textId="77777777">
      <w:pPr>
        <w:autoSpaceDE w:val="0"/>
        <w:autoSpaceDN w:val="0"/>
        <w:adjustRightInd w:val="0"/>
        <w:spacing w:after="0" w:line="240" w:lineRule="auto"/>
        <w:rPr>
          <w:rFonts w:ascii="Comic Sans MS" w:hAnsi="Comic Sans MS" w:cs="Calibri"/>
          <w:b/>
          <w:bCs/>
          <w:sz w:val="24"/>
          <w:szCs w:val="24"/>
        </w:rPr>
      </w:pPr>
    </w:p>
    <w:p w:rsidR="00FC34C9" w:rsidRPr="00FC34C9" w:rsidP="00077AE8" w14:paraId="7E4DA413" w14:textId="23EDA3CA">
      <w:pPr>
        <w:autoSpaceDE w:val="0"/>
        <w:autoSpaceDN w:val="0"/>
        <w:adjustRightInd w:val="0"/>
        <w:spacing w:after="0" w:line="240" w:lineRule="auto"/>
        <w:jc w:val="both"/>
        <w:rPr>
          <w:rFonts w:ascii="Comic Sans MS" w:hAnsi="Comic Sans MS"/>
          <w:sz w:val="24"/>
          <w:szCs w:val="24"/>
        </w:rPr>
      </w:pPr>
      <w:r w:rsidRPr="00077AE8">
        <w:rPr>
          <w:rFonts w:ascii="Comic Sans MS" w:hAnsi="Comic Sans MS" w:cs="Calibri"/>
          <w:sz w:val="24"/>
          <w:szCs w:val="24"/>
        </w:rPr>
        <w:t>Further guidance</w:t>
      </w:r>
      <w:r w:rsidRPr="00077AE8" w:rsidR="007E092C">
        <w:rPr>
          <w:rFonts w:ascii="Comic Sans MS" w:hAnsi="Comic Sans MS" w:cs="Calibri"/>
          <w:sz w:val="24"/>
          <w:szCs w:val="24"/>
        </w:rPr>
        <w:t xml:space="preserve"> can be found</w:t>
      </w:r>
      <w:r w:rsidR="00077AE8">
        <w:rPr>
          <w:rFonts w:ascii="Comic Sans MS" w:hAnsi="Comic Sans MS" w:cs="Calibri"/>
          <w:sz w:val="24"/>
          <w:szCs w:val="24"/>
        </w:rPr>
        <w:t xml:space="preserve"> in</w:t>
      </w:r>
      <w:r w:rsidR="007E092C">
        <w:rPr>
          <w:rFonts w:ascii="Comic Sans MS" w:hAnsi="Comic Sans MS" w:cs="Calibri"/>
          <w:b/>
          <w:bCs/>
          <w:sz w:val="24"/>
          <w:szCs w:val="24"/>
        </w:rPr>
        <w:t xml:space="preserve"> </w:t>
      </w:r>
      <w:r w:rsidRPr="00FC34C9">
        <w:rPr>
          <w:rFonts w:ascii="Comic Sans MS" w:hAnsi="Comic Sans MS" w:cs="Calibri"/>
          <w:sz w:val="24"/>
          <w:szCs w:val="24"/>
        </w:rPr>
        <w:t>Managing Medicines in Schools and Early Years Settings (DfES 2005)</w:t>
      </w:r>
      <w:r w:rsidR="00077AE8">
        <w:rPr>
          <w:rFonts w:ascii="Comic Sans MS" w:hAnsi="Comic Sans MS" w:cs="Calibri"/>
          <w:sz w:val="24"/>
          <w:szCs w:val="24"/>
        </w:rPr>
        <w:t>.</w:t>
      </w:r>
      <w:r w:rsidRPr="00FC34C9">
        <w:rPr>
          <w:rFonts w:ascii="Comic Sans MS" w:hAnsi="Comic Sans MS"/>
          <w:sz w:val="24"/>
          <w:szCs w:val="24"/>
        </w:rPr>
        <w:t xml:space="preserve"> </w:t>
      </w:r>
    </w:p>
    <w:p w:rsidR="00BE7F91" w:rsidP="00BE7F91" w14:paraId="4883364C" w14:textId="77777777">
      <w:pPr>
        <w:autoSpaceDE w:val="0"/>
        <w:autoSpaceDN w:val="0"/>
        <w:adjustRightInd w:val="0"/>
        <w:spacing w:after="0" w:line="240" w:lineRule="auto"/>
        <w:rPr>
          <w:rFonts w:ascii="Comic Sans MS" w:hAnsi="Comic Sans MS" w:eastAsiaTheme="minorEastAsia"/>
          <w:b/>
          <w:bCs/>
          <w:sz w:val="24"/>
          <w:szCs w:val="24"/>
        </w:rPr>
      </w:pPr>
      <w:bookmarkStart w:id="3" w:name="accidents"/>
      <w:bookmarkEnd w:id="3"/>
    </w:p>
    <w:p w:rsidR="00BE7F91" w:rsidP="00BE7F91" w14:paraId="219056F7"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71310326"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7F304EEC"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6397ECC9"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4C34D58A"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3231E99D"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74509146" w14:textId="6AD42ADD">
      <w:pPr>
        <w:autoSpaceDE w:val="0"/>
        <w:autoSpaceDN w:val="0"/>
        <w:adjustRightInd w:val="0"/>
        <w:spacing w:after="0" w:line="240" w:lineRule="auto"/>
        <w:rPr>
          <w:rFonts w:ascii="Comic Sans MS" w:hAnsi="Comic Sans MS" w:eastAsiaTheme="minorEastAsia"/>
          <w:b/>
          <w:bCs/>
          <w:sz w:val="24"/>
          <w:szCs w:val="24"/>
        </w:rPr>
      </w:pPr>
    </w:p>
    <w:p w:rsidR="00DF5CFF" w:rsidP="00BE7F91" w14:paraId="687D58D8" w14:textId="2BC63A5A">
      <w:pPr>
        <w:autoSpaceDE w:val="0"/>
        <w:autoSpaceDN w:val="0"/>
        <w:adjustRightInd w:val="0"/>
        <w:spacing w:after="0" w:line="240" w:lineRule="auto"/>
        <w:rPr>
          <w:rFonts w:ascii="Comic Sans MS" w:hAnsi="Comic Sans MS" w:eastAsiaTheme="minorEastAsia"/>
          <w:b/>
          <w:bCs/>
          <w:sz w:val="24"/>
          <w:szCs w:val="24"/>
        </w:rPr>
      </w:pPr>
    </w:p>
    <w:p w:rsidR="00DF5CFF" w:rsidP="00BE7F91" w14:paraId="6EB9470A" w14:textId="54E73B40">
      <w:pPr>
        <w:autoSpaceDE w:val="0"/>
        <w:autoSpaceDN w:val="0"/>
        <w:adjustRightInd w:val="0"/>
        <w:spacing w:after="0" w:line="240" w:lineRule="auto"/>
        <w:rPr>
          <w:rFonts w:ascii="Comic Sans MS" w:hAnsi="Comic Sans MS" w:eastAsiaTheme="minorEastAsia"/>
          <w:b/>
          <w:bCs/>
          <w:sz w:val="24"/>
          <w:szCs w:val="24"/>
        </w:rPr>
      </w:pPr>
    </w:p>
    <w:p w:rsidR="00DF5CFF" w:rsidP="00BE7F91" w14:paraId="45D8E064" w14:textId="2C252383">
      <w:pPr>
        <w:autoSpaceDE w:val="0"/>
        <w:autoSpaceDN w:val="0"/>
        <w:adjustRightInd w:val="0"/>
        <w:spacing w:after="0" w:line="240" w:lineRule="auto"/>
        <w:rPr>
          <w:rFonts w:ascii="Comic Sans MS" w:hAnsi="Comic Sans MS" w:eastAsiaTheme="minorEastAsia"/>
          <w:b/>
          <w:bCs/>
          <w:sz w:val="24"/>
          <w:szCs w:val="24"/>
        </w:rPr>
      </w:pPr>
    </w:p>
    <w:p w:rsidR="00DF5CFF" w:rsidP="00BE7F91" w14:paraId="27D0217F" w14:textId="76A1D4DB">
      <w:pPr>
        <w:autoSpaceDE w:val="0"/>
        <w:autoSpaceDN w:val="0"/>
        <w:adjustRightInd w:val="0"/>
        <w:spacing w:after="0" w:line="240" w:lineRule="auto"/>
        <w:rPr>
          <w:rFonts w:ascii="Comic Sans MS" w:hAnsi="Comic Sans MS" w:eastAsiaTheme="minorEastAsia"/>
          <w:b/>
          <w:bCs/>
          <w:sz w:val="24"/>
          <w:szCs w:val="24"/>
        </w:rPr>
      </w:pPr>
    </w:p>
    <w:p w:rsidR="00DF5CFF" w:rsidP="00BE7F91" w14:paraId="396FDFF4" w14:textId="13EF5A00">
      <w:pPr>
        <w:autoSpaceDE w:val="0"/>
        <w:autoSpaceDN w:val="0"/>
        <w:adjustRightInd w:val="0"/>
        <w:spacing w:after="0" w:line="240" w:lineRule="auto"/>
        <w:rPr>
          <w:rFonts w:ascii="Comic Sans MS" w:hAnsi="Comic Sans MS" w:eastAsiaTheme="minorEastAsia"/>
          <w:b/>
          <w:bCs/>
          <w:sz w:val="24"/>
          <w:szCs w:val="24"/>
        </w:rPr>
      </w:pPr>
    </w:p>
    <w:p w:rsidR="00DF5CFF" w:rsidP="00BE7F91" w14:paraId="605C7AFA" w14:textId="56E6C5E0">
      <w:pPr>
        <w:autoSpaceDE w:val="0"/>
        <w:autoSpaceDN w:val="0"/>
        <w:adjustRightInd w:val="0"/>
        <w:spacing w:after="0" w:line="240" w:lineRule="auto"/>
        <w:rPr>
          <w:rFonts w:ascii="Comic Sans MS" w:hAnsi="Comic Sans MS" w:eastAsiaTheme="minorEastAsia"/>
          <w:b/>
          <w:bCs/>
          <w:sz w:val="24"/>
          <w:szCs w:val="24"/>
        </w:rPr>
      </w:pPr>
    </w:p>
    <w:p w:rsidR="00DF5CFF" w:rsidP="00BE7F91" w14:paraId="6E420248" w14:textId="755E712D">
      <w:pPr>
        <w:autoSpaceDE w:val="0"/>
        <w:autoSpaceDN w:val="0"/>
        <w:adjustRightInd w:val="0"/>
        <w:spacing w:after="0" w:line="240" w:lineRule="auto"/>
        <w:rPr>
          <w:rFonts w:ascii="Comic Sans MS" w:hAnsi="Comic Sans MS" w:eastAsiaTheme="minorEastAsia"/>
          <w:b/>
          <w:bCs/>
          <w:sz w:val="24"/>
          <w:szCs w:val="24"/>
        </w:rPr>
      </w:pPr>
    </w:p>
    <w:p w:rsidR="00DF5CFF" w:rsidP="00BE7F91" w14:paraId="4328B047"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68518B39"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729D3E69"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0F96F788" w14:textId="77777777">
      <w:pPr>
        <w:autoSpaceDE w:val="0"/>
        <w:autoSpaceDN w:val="0"/>
        <w:adjustRightInd w:val="0"/>
        <w:spacing w:after="0" w:line="240" w:lineRule="auto"/>
        <w:rPr>
          <w:rFonts w:ascii="Comic Sans MS" w:hAnsi="Comic Sans MS" w:eastAsiaTheme="minorEastAsia"/>
          <w:b/>
          <w:bCs/>
          <w:sz w:val="24"/>
          <w:szCs w:val="24"/>
        </w:rPr>
      </w:pPr>
    </w:p>
    <w:p w:rsidR="00BE7F91" w:rsidP="00BE7F91" w14:paraId="5BB46FC3" w14:textId="77777777">
      <w:pPr>
        <w:autoSpaceDE w:val="0"/>
        <w:autoSpaceDN w:val="0"/>
        <w:adjustRightInd w:val="0"/>
        <w:spacing w:after="0" w:line="240" w:lineRule="auto"/>
        <w:rPr>
          <w:rFonts w:ascii="Comic Sans MS" w:hAnsi="Comic Sans MS" w:eastAsiaTheme="minorEastAsia"/>
          <w:b/>
          <w:bCs/>
          <w:sz w:val="24"/>
          <w:szCs w:val="24"/>
        </w:rPr>
      </w:pPr>
    </w:p>
    <w:p w:rsidR="00BE7F91" w:rsidRPr="00E85C0F" w:rsidP="00BE7F91" w14:paraId="2356ADFD" w14:textId="34306D3F">
      <w:pPr>
        <w:autoSpaceDE w:val="0"/>
        <w:autoSpaceDN w:val="0"/>
        <w:adjustRightInd w:val="0"/>
        <w:spacing w:after="0" w:line="240" w:lineRule="auto"/>
        <w:rPr>
          <w:rFonts w:ascii="Comic Sans MS" w:hAnsi="Comic Sans MS" w:eastAsiaTheme="minorEastAsia"/>
          <w:color w:val="0070C0"/>
          <w:sz w:val="36"/>
          <w:szCs w:val="36"/>
        </w:rPr>
      </w:pPr>
      <w:bookmarkStart w:id="4" w:name="food"/>
      <w:bookmarkEnd w:id="4"/>
      <w:r w:rsidRPr="00E85C0F">
        <w:rPr>
          <w:rFonts w:ascii="Comic Sans MS" w:hAnsi="Comic Sans MS" w:eastAsiaTheme="minorEastAsia"/>
          <w:b/>
          <w:bCs/>
          <w:color w:val="0070C0"/>
          <w:sz w:val="36"/>
          <w:szCs w:val="36"/>
        </w:rPr>
        <w:t xml:space="preserve">Food Hygiene Policy </w:t>
      </w:r>
    </w:p>
    <w:p w:rsidR="00BE7F91" w:rsidRPr="00BE7F91" w:rsidP="00BE7F91" w14:paraId="4F5D88BE" w14:textId="77777777">
      <w:pPr>
        <w:autoSpaceDE w:val="0"/>
        <w:autoSpaceDN w:val="0"/>
        <w:adjustRightInd w:val="0"/>
        <w:spacing w:after="0" w:line="240" w:lineRule="auto"/>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(Including procedure for reporting food poisoning) </w:t>
      </w:r>
    </w:p>
    <w:p w:rsidR="00BE7F91" w:rsidRPr="00BE7F91" w:rsidP="00BE7F91" w14:paraId="5253C5F3" w14:textId="77777777">
      <w:pPr>
        <w:autoSpaceDE w:val="0"/>
        <w:autoSpaceDN w:val="0"/>
        <w:adjustRightInd w:val="0"/>
        <w:spacing w:after="0" w:line="240" w:lineRule="auto"/>
        <w:rPr>
          <w:rFonts w:ascii="Comic Sans MS" w:hAnsi="Comic Sans MS" w:eastAsiaTheme="minorEastAsia" w:cs="Calibri"/>
          <w:sz w:val="24"/>
          <w:szCs w:val="24"/>
        </w:rPr>
      </w:pPr>
    </w:p>
    <w:p w:rsidR="00BE7F91" w:rsidRPr="00BE7F91" w:rsidP="00037B7C" w14:paraId="471FA536" w14:textId="4A5BC1CB">
      <w:pPr>
        <w:autoSpaceDE w:val="0"/>
        <w:autoSpaceDN w:val="0"/>
        <w:adjustRightInd w:val="0"/>
        <w:spacing w:after="0" w:line="240" w:lineRule="auto"/>
        <w:rPr>
          <w:rFonts w:ascii="Comic Sans MS" w:hAnsi="Comic Sans MS" w:eastAsiaTheme="minorEastAsia" w:cs="Calibri"/>
          <w:sz w:val="24"/>
          <w:szCs w:val="24"/>
        </w:rPr>
      </w:pPr>
      <w:r>
        <w:rPr>
          <w:rFonts w:ascii="Comic Sans MS" w:hAnsi="Comic Sans MS" w:eastAsiaTheme="minorEastAsia" w:cs="Calibri"/>
          <w:b/>
          <w:bCs/>
          <w:sz w:val="24"/>
          <w:szCs w:val="24"/>
        </w:rPr>
        <w:t>S</w:t>
      </w:r>
      <w:r w:rsidRPr="00BE7F91">
        <w:rPr>
          <w:rFonts w:ascii="Comic Sans MS" w:hAnsi="Comic Sans MS" w:eastAsiaTheme="minorEastAsia" w:cs="Calibri"/>
          <w:b/>
          <w:bCs/>
          <w:sz w:val="24"/>
          <w:szCs w:val="24"/>
        </w:rPr>
        <w:t>tatement</w:t>
      </w:r>
      <w:r>
        <w:rPr>
          <w:rFonts w:ascii="Comic Sans MS" w:hAnsi="Comic Sans MS" w:eastAsiaTheme="minorEastAsia" w:cs="Calibri"/>
          <w:b/>
          <w:bCs/>
          <w:sz w:val="24"/>
          <w:szCs w:val="24"/>
        </w:rPr>
        <w:t xml:space="preserve"> of Intent:</w:t>
      </w:r>
      <w:r w:rsidRPr="00BE7F91">
        <w:rPr>
          <w:rFonts w:ascii="Comic Sans MS" w:hAnsi="Comic Sans MS" w:eastAsiaTheme="minorEastAsia" w:cs="Calibri"/>
          <w:b/>
          <w:bCs/>
          <w:sz w:val="24"/>
          <w:szCs w:val="24"/>
        </w:rPr>
        <w:t xml:space="preserve"> </w:t>
      </w:r>
      <w:r w:rsidRPr="00BE7F91">
        <w:rPr>
          <w:rFonts w:ascii="Comic Sans MS" w:hAnsi="Comic Sans MS" w:eastAsiaTheme="minorEastAsia" w:cs="Calibri"/>
          <w:sz w:val="24"/>
          <w:szCs w:val="24"/>
        </w:rPr>
        <w:t xml:space="preserve">We provide and/or serve food for children on the following basis: </w:t>
      </w:r>
    </w:p>
    <w:p w:rsidR="00BE7F91" w:rsidRPr="00BE7F91" w:rsidP="00BE7F91" w14:paraId="2411E801" w14:textId="7ECDF51F">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Pr>
          <w:rFonts w:ascii="Comic Sans MS" w:hAnsi="Comic Sans MS" w:eastAsiaTheme="minorEastAsia" w:cs="Calibri"/>
          <w:sz w:val="24"/>
          <w:szCs w:val="24"/>
        </w:rPr>
        <w:t>We offer a mid-morning snack of fresh fruit, milk</w:t>
      </w:r>
      <w:r w:rsidR="00997918">
        <w:rPr>
          <w:rFonts w:ascii="Comic Sans MS" w:hAnsi="Comic Sans MS" w:eastAsiaTheme="minorEastAsia" w:cs="Calibri"/>
          <w:sz w:val="24"/>
          <w:szCs w:val="24"/>
        </w:rPr>
        <w:t>,</w:t>
      </w:r>
      <w:r>
        <w:rPr>
          <w:rFonts w:ascii="Comic Sans MS" w:hAnsi="Comic Sans MS" w:eastAsiaTheme="minorEastAsia" w:cs="Calibri"/>
          <w:sz w:val="24"/>
          <w:szCs w:val="24"/>
        </w:rPr>
        <w:t xml:space="preserve"> and water.</w:t>
      </w:r>
    </w:p>
    <w:p w:rsidR="00BE7F91" w:rsidP="00BE7F91" w14:paraId="5DFE2A9B" w14:textId="7887AA5F">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We maintain the highest possible food hygiene standards </w:t>
      </w:r>
      <w:r w:rsidRPr="00BE7F91" w:rsidR="00997918">
        <w:rPr>
          <w:rFonts w:ascii="Comic Sans MS" w:hAnsi="Comic Sans MS" w:eastAsiaTheme="minorEastAsia" w:cs="Calibri"/>
          <w:sz w:val="24"/>
          <w:szCs w:val="24"/>
        </w:rPr>
        <w:t>regarding</w:t>
      </w:r>
      <w:r w:rsidRPr="00BE7F91">
        <w:rPr>
          <w:rFonts w:ascii="Comic Sans MS" w:hAnsi="Comic Sans MS" w:eastAsiaTheme="minorEastAsia" w:cs="Calibri"/>
          <w:sz w:val="24"/>
          <w:szCs w:val="24"/>
        </w:rPr>
        <w:t xml:space="preserve"> the purchase, storage, preparation and serving of food</w:t>
      </w:r>
      <w:r w:rsidR="00E628D2">
        <w:rPr>
          <w:rFonts w:ascii="Comic Sans MS" w:hAnsi="Comic Sans MS" w:eastAsiaTheme="minorEastAsia" w:cs="Calibri"/>
          <w:sz w:val="24"/>
          <w:szCs w:val="24"/>
        </w:rPr>
        <w:t>.</w:t>
      </w:r>
    </w:p>
    <w:p w:rsidR="00E628D2" w:rsidRPr="00BE7F91" w:rsidP="00BE7F91" w14:paraId="06EE06D4" w14:textId="49A6BADF">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Pr>
          <w:rFonts w:ascii="Comic Sans MS" w:hAnsi="Comic Sans MS" w:eastAsiaTheme="minorEastAsia" w:cs="Calibri"/>
          <w:sz w:val="24"/>
          <w:szCs w:val="24"/>
        </w:rPr>
        <w:t>Children provide their own packed lunch</w:t>
      </w:r>
      <w:r w:rsidR="00997918">
        <w:rPr>
          <w:rFonts w:ascii="Comic Sans MS" w:hAnsi="Comic Sans MS" w:eastAsiaTheme="minorEastAsia" w:cs="Calibri"/>
          <w:sz w:val="24"/>
          <w:szCs w:val="24"/>
        </w:rPr>
        <w:t>,</w:t>
      </w:r>
      <w:r>
        <w:rPr>
          <w:rFonts w:ascii="Comic Sans MS" w:hAnsi="Comic Sans MS" w:eastAsiaTheme="minorEastAsia" w:cs="Calibri"/>
          <w:sz w:val="24"/>
          <w:szCs w:val="24"/>
        </w:rPr>
        <w:t xml:space="preserve"> but we maintain high </w:t>
      </w:r>
      <w:r w:rsidR="00997918">
        <w:rPr>
          <w:rFonts w:ascii="Comic Sans MS" w:hAnsi="Comic Sans MS" w:eastAsiaTheme="minorEastAsia" w:cs="Calibri"/>
          <w:sz w:val="24"/>
          <w:szCs w:val="24"/>
        </w:rPr>
        <w:t>standards</w:t>
      </w:r>
      <w:r>
        <w:rPr>
          <w:rFonts w:ascii="Comic Sans MS" w:hAnsi="Comic Sans MS" w:eastAsiaTheme="minorEastAsia" w:cs="Calibri"/>
          <w:sz w:val="24"/>
          <w:szCs w:val="24"/>
        </w:rPr>
        <w:t xml:space="preserve"> of hygiene when </w:t>
      </w:r>
      <w:r w:rsidR="00EB1B75">
        <w:rPr>
          <w:rFonts w:ascii="Comic Sans MS" w:hAnsi="Comic Sans MS" w:eastAsiaTheme="minorEastAsia" w:cs="Calibri"/>
          <w:sz w:val="24"/>
          <w:szCs w:val="24"/>
        </w:rPr>
        <w:t>preparing the area for mealtimes and placing the lunches on the tables.</w:t>
      </w:r>
    </w:p>
    <w:p w:rsidR="00BE7F91" w:rsidRPr="00BE7F91" w:rsidP="00BE7F91" w14:paraId="7AB557A5" w14:textId="77777777">
      <w:pPr>
        <w:autoSpaceDE w:val="0"/>
        <w:autoSpaceDN w:val="0"/>
        <w:adjustRightInd w:val="0"/>
        <w:spacing w:after="0" w:line="240" w:lineRule="auto"/>
        <w:ind w:left="787"/>
        <w:contextualSpacing/>
        <w:rPr>
          <w:rFonts w:ascii="Comic Sans MS" w:hAnsi="Comic Sans MS" w:eastAsiaTheme="minorEastAsia" w:cs="Calibri"/>
          <w:sz w:val="24"/>
          <w:szCs w:val="24"/>
        </w:rPr>
      </w:pPr>
    </w:p>
    <w:p w:rsidR="00BE7F91" w:rsidRPr="00BE7F91" w:rsidP="00BE7F91" w14:paraId="19F03EE5" w14:textId="3836F2D6">
      <w:pPr>
        <w:autoSpaceDE w:val="0"/>
        <w:autoSpaceDN w:val="0"/>
        <w:adjustRightInd w:val="0"/>
        <w:spacing w:after="0" w:line="240" w:lineRule="auto"/>
        <w:rPr>
          <w:rFonts w:ascii="Comic Sans MS" w:hAnsi="Comic Sans MS" w:eastAsiaTheme="minorEastAsia" w:cs="Calibri"/>
          <w:b/>
          <w:bCs/>
          <w:sz w:val="24"/>
          <w:szCs w:val="24"/>
        </w:rPr>
      </w:pPr>
      <w:r w:rsidRPr="00BE7F91">
        <w:rPr>
          <w:rFonts w:ascii="Comic Sans MS" w:hAnsi="Comic Sans MS" w:eastAsiaTheme="minorEastAsia" w:cs="Calibri"/>
          <w:b/>
          <w:bCs/>
          <w:sz w:val="24"/>
          <w:szCs w:val="24"/>
        </w:rPr>
        <w:t>Procedures</w:t>
      </w:r>
      <w:r w:rsidR="00EB1B75">
        <w:rPr>
          <w:rFonts w:ascii="Comic Sans MS" w:hAnsi="Comic Sans MS" w:eastAsiaTheme="minorEastAsia" w:cs="Calibri"/>
          <w:b/>
          <w:bCs/>
          <w:sz w:val="24"/>
          <w:szCs w:val="24"/>
        </w:rPr>
        <w:t>:</w:t>
      </w:r>
      <w:r w:rsidRPr="00BE7F91">
        <w:rPr>
          <w:rFonts w:ascii="Comic Sans MS" w:hAnsi="Comic Sans MS" w:eastAsiaTheme="minorEastAsia" w:cs="Calibri"/>
          <w:b/>
          <w:bCs/>
          <w:sz w:val="24"/>
          <w:szCs w:val="24"/>
        </w:rPr>
        <w:t xml:space="preserve"> </w:t>
      </w:r>
    </w:p>
    <w:p w:rsidR="00BE7F91" w:rsidRPr="00BE7F91" w:rsidP="00EB1B75" w14:paraId="30A984AD"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All members of staff will have an in-date Food Hygiene Certificate. </w:t>
      </w:r>
    </w:p>
    <w:p w:rsidR="00BE7F91" w:rsidRPr="00BE7F91" w:rsidP="00EB1B75" w14:paraId="72539E23" w14:textId="6BA6F33A">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Food is stored at correct temperatures and is checked to ensure it is in-date and not subject to contamination by pests, rodents</w:t>
      </w:r>
      <w:r w:rsidR="00997918">
        <w:rPr>
          <w:rFonts w:ascii="Comic Sans MS" w:hAnsi="Comic Sans MS" w:eastAsiaTheme="minorEastAsia" w:cs="Calibri"/>
          <w:sz w:val="24"/>
          <w:szCs w:val="24"/>
        </w:rPr>
        <w:t>,</w:t>
      </w:r>
      <w:r w:rsidRPr="00BE7F91">
        <w:rPr>
          <w:rFonts w:ascii="Comic Sans MS" w:hAnsi="Comic Sans MS" w:eastAsiaTheme="minorEastAsia" w:cs="Calibri"/>
          <w:sz w:val="24"/>
          <w:szCs w:val="24"/>
        </w:rPr>
        <w:t xml:space="preserve"> or mould. </w:t>
      </w:r>
    </w:p>
    <w:p w:rsidR="00BE7F91" w:rsidRPr="00BE7F91" w:rsidP="00EB1B75" w14:paraId="0CE694E3"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Packed lunches are stored in a cool place; un-refrigerated food is served to children within 4 hours of preparation at home. </w:t>
      </w:r>
    </w:p>
    <w:p w:rsidR="00BE7F91" w:rsidRPr="00BE7F91" w:rsidP="00997918" w14:paraId="04EA78CC"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Food preparation areas are cleaned before use as well as after use. </w:t>
      </w:r>
    </w:p>
    <w:p w:rsidR="00BE7F91" w:rsidRPr="00BE7F91" w:rsidP="00997918" w14:paraId="3228E3A8" w14:textId="00C408A3">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There are separate facilities for </w:t>
      </w:r>
      <w:r w:rsidR="00365DD1">
        <w:rPr>
          <w:rFonts w:ascii="Comic Sans MS" w:hAnsi="Comic Sans MS" w:eastAsiaTheme="minorEastAsia" w:cs="Calibri"/>
          <w:sz w:val="24"/>
          <w:szCs w:val="24"/>
        </w:rPr>
        <w:t>hand-washing</w:t>
      </w:r>
      <w:r w:rsidRPr="00BE7F91">
        <w:rPr>
          <w:rFonts w:ascii="Comic Sans MS" w:hAnsi="Comic Sans MS" w:eastAsiaTheme="minorEastAsia" w:cs="Calibri"/>
          <w:sz w:val="24"/>
          <w:szCs w:val="24"/>
        </w:rPr>
        <w:t xml:space="preserve"> and for washing up. </w:t>
      </w:r>
    </w:p>
    <w:p w:rsidR="00BE7F91" w:rsidRPr="00BE7F91" w:rsidP="00BE7F91" w14:paraId="65B26AB0" w14:textId="77777777">
      <w:pPr>
        <w:numPr>
          <w:ilvl w:val="0"/>
          <w:numId w:val="18"/>
        </w:numPr>
        <w:autoSpaceDE w:val="0"/>
        <w:autoSpaceDN w:val="0"/>
        <w:adjustRightInd w:val="0"/>
        <w:spacing w:after="0" w:line="240" w:lineRule="auto"/>
        <w:contextualSpacing/>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All surfaces are clean and non-porous. </w:t>
      </w:r>
    </w:p>
    <w:p w:rsidR="00BE7F91" w:rsidRPr="00BE7F91" w:rsidP="00997918" w14:paraId="08B3C6CB"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All utensils, crockery etc are clean and stored appropriately. </w:t>
      </w:r>
    </w:p>
    <w:p w:rsidR="00BE7F91" w:rsidRPr="00BE7F91" w:rsidP="00997918" w14:paraId="73DE1FF3"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All staff use disposable aprons when handling food.</w:t>
      </w:r>
    </w:p>
    <w:p w:rsidR="00BE7F91" w:rsidRPr="00BE7F91" w:rsidP="00BE7F91" w14:paraId="2B7CB50D" w14:textId="77777777">
      <w:pPr>
        <w:numPr>
          <w:ilvl w:val="0"/>
          <w:numId w:val="18"/>
        </w:numPr>
        <w:autoSpaceDE w:val="0"/>
        <w:autoSpaceDN w:val="0"/>
        <w:adjustRightInd w:val="0"/>
        <w:spacing w:after="0" w:line="240" w:lineRule="auto"/>
        <w:contextualSpacing/>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Waste food is disposed of daily. </w:t>
      </w:r>
    </w:p>
    <w:p w:rsidR="00BE7F91" w:rsidRPr="00BE7F91" w:rsidP="00997918" w14:paraId="6A3A6C4B"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Cleaning materials and other dangerous materials are stored out of children's reach. </w:t>
      </w:r>
    </w:p>
    <w:p w:rsidR="00BE7F91" w:rsidRPr="00BE7F91" w:rsidP="00BE7F91" w14:paraId="5E595867" w14:textId="77777777">
      <w:pPr>
        <w:numPr>
          <w:ilvl w:val="0"/>
          <w:numId w:val="18"/>
        </w:numPr>
        <w:autoSpaceDE w:val="0"/>
        <w:autoSpaceDN w:val="0"/>
        <w:adjustRightInd w:val="0"/>
        <w:spacing w:after="0" w:line="240" w:lineRule="auto"/>
        <w:contextualSpacing/>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Children do not have access to the kitchen. </w:t>
      </w:r>
    </w:p>
    <w:p w:rsidR="00BE7F91" w:rsidRPr="00BE7F91" w:rsidP="00997918" w14:paraId="24A15B7C" w14:textId="5FD02A0D">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When children take part in cooking activities, they are </w:t>
      </w:r>
      <w:r w:rsidRPr="00BE7F91" w:rsidR="00997918">
        <w:rPr>
          <w:rFonts w:ascii="Comic Sans MS" w:hAnsi="Comic Sans MS" w:eastAsiaTheme="minorEastAsia" w:cs="Calibri"/>
          <w:sz w:val="24"/>
          <w:szCs w:val="24"/>
        </w:rPr>
        <w:t>always supervised</w:t>
      </w:r>
      <w:r w:rsidR="00997918">
        <w:rPr>
          <w:rFonts w:ascii="Comic Sans MS" w:hAnsi="Comic Sans MS" w:eastAsiaTheme="minorEastAsia" w:cs="Calibri"/>
          <w:sz w:val="24"/>
          <w:szCs w:val="24"/>
        </w:rPr>
        <w:t>.</w:t>
      </w:r>
    </w:p>
    <w:p w:rsidR="00BE7F91" w:rsidRPr="00BE7F91" w:rsidP="00997918" w14:paraId="5D3F6562" w14:textId="4FEA25B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understand the importance of hand washing and simple hygiene rules</w:t>
      </w:r>
      <w:r w:rsidR="00997918">
        <w:rPr>
          <w:rFonts w:ascii="Comic Sans MS" w:hAnsi="Comic Sans MS" w:eastAsiaTheme="minorEastAsia" w:cs="Calibri"/>
          <w:sz w:val="24"/>
          <w:szCs w:val="24"/>
        </w:rPr>
        <w:t>.</w:t>
      </w:r>
      <w:r w:rsidRPr="00BE7F91">
        <w:rPr>
          <w:rFonts w:ascii="Comic Sans MS" w:hAnsi="Comic Sans MS" w:eastAsiaTheme="minorEastAsia" w:cs="Calibri"/>
          <w:sz w:val="24"/>
          <w:szCs w:val="24"/>
        </w:rPr>
        <w:t xml:space="preserve"> </w:t>
      </w:r>
    </w:p>
    <w:p w:rsidR="00BE7F91" w:rsidRPr="00BE7F91" w:rsidP="00997918" w14:paraId="6421496D"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The children are kept away from hot surfaces and hot water; and do not have unsupervised access to electrical equipment such as blenders etc. </w:t>
      </w:r>
    </w:p>
    <w:p w:rsidR="00BE7F91" w:rsidRPr="00BE7F91" w:rsidP="00BE7F91" w14:paraId="6C0AB8DB" w14:textId="77777777">
      <w:pPr>
        <w:autoSpaceDE w:val="0"/>
        <w:autoSpaceDN w:val="0"/>
        <w:adjustRightInd w:val="0"/>
        <w:spacing w:after="0" w:line="240" w:lineRule="auto"/>
        <w:rPr>
          <w:rFonts w:ascii="Comic Sans MS" w:hAnsi="Comic Sans MS" w:eastAsiaTheme="minorEastAsia" w:cs="Calibri"/>
          <w:b/>
          <w:sz w:val="24"/>
          <w:szCs w:val="24"/>
        </w:rPr>
      </w:pPr>
    </w:p>
    <w:p w:rsidR="00BE7F91" w:rsidRPr="00BE7F91" w:rsidP="00BE7F91" w14:paraId="726296BA" w14:textId="05238794">
      <w:pPr>
        <w:autoSpaceDE w:val="0"/>
        <w:autoSpaceDN w:val="0"/>
        <w:adjustRightInd w:val="0"/>
        <w:spacing w:after="0" w:line="240" w:lineRule="auto"/>
        <w:rPr>
          <w:rFonts w:ascii="Comic Sans MS" w:hAnsi="Comic Sans MS" w:eastAsiaTheme="minorEastAsia" w:cs="Calibri"/>
          <w:sz w:val="24"/>
          <w:szCs w:val="24"/>
        </w:rPr>
      </w:pPr>
      <w:r w:rsidRPr="00BE7F91">
        <w:rPr>
          <w:rFonts w:ascii="Comic Sans MS" w:hAnsi="Comic Sans MS" w:eastAsiaTheme="minorEastAsia" w:cs="Calibri"/>
          <w:b/>
          <w:i/>
          <w:iCs/>
          <w:sz w:val="24"/>
          <w:szCs w:val="24"/>
        </w:rPr>
        <w:t>Reporting of food poisoning</w:t>
      </w:r>
      <w:r w:rsidR="00906ED7">
        <w:rPr>
          <w:rFonts w:ascii="Comic Sans MS" w:hAnsi="Comic Sans MS" w:eastAsiaTheme="minorEastAsia" w:cs="Calibri"/>
          <w:b/>
          <w:i/>
          <w:iCs/>
          <w:sz w:val="24"/>
          <w:szCs w:val="24"/>
        </w:rPr>
        <w:t>:</w:t>
      </w:r>
      <w:r w:rsidRPr="00BE7F91">
        <w:rPr>
          <w:rFonts w:ascii="Comic Sans MS" w:hAnsi="Comic Sans MS" w:eastAsiaTheme="minorEastAsia" w:cs="Calibri"/>
          <w:i/>
          <w:iCs/>
          <w:sz w:val="24"/>
          <w:szCs w:val="24"/>
        </w:rPr>
        <w:t xml:space="preserve"> </w:t>
      </w:r>
    </w:p>
    <w:p w:rsidR="00BE7F91" w:rsidRPr="00BE7F91" w:rsidP="00906ED7" w14:paraId="4B3D506F" w14:textId="2072DB4D">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Food poisoning can occur for </w:t>
      </w:r>
      <w:r w:rsidRPr="00BE7F91" w:rsidR="00906ED7">
        <w:rPr>
          <w:rFonts w:ascii="Comic Sans MS" w:hAnsi="Comic Sans MS" w:eastAsiaTheme="minorEastAsia" w:cs="Calibri"/>
          <w:sz w:val="24"/>
          <w:szCs w:val="24"/>
        </w:rPr>
        <w:t>several</w:t>
      </w:r>
      <w:r w:rsidRPr="00BE7F91">
        <w:rPr>
          <w:rFonts w:ascii="Comic Sans MS" w:hAnsi="Comic Sans MS" w:eastAsiaTheme="minorEastAsia" w:cs="Calibri"/>
          <w:sz w:val="24"/>
          <w:szCs w:val="24"/>
        </w:rPr>
        <w:t xml:space="preserve"> reasons; not all cases of sickness or diarrhoea are as a result of food poisoning and not all cases of sickness or diarrhoea are reportable. </w:t>
      </w:r>
    </w:p>
    <w:p w:rsidR="00BE7F91" w:rsidRPr="00BE7F91" w:rsidP="00906ED7" w14:paraId="0A439DB3"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Where children and/or adults have been diagnosed by a GP or hospital doctor to be suffering from food poisoning and where it seems possible that the source of the outbreak is within the setting, the managers will contact the Environmental Health Department and the Health Protection Agency, to report the outbreak and will comply with any investigation. </w:t>
      </w:r>
    </w:p>
    <w:p w:rsidR="00BE7F91" w:rsidRPr="00BE7F91" w:rsidP="00906ED7" w14:paraId="5F059AAA" w14:textId="77777777">
      <w:pPr>
        <w:numPr>
          <w:ilvl w:val="0"/>
          <w:numId w:val="18"/>
        </w:numPr>
        <w:autoSpaceDE w:val="0"/>
        <w:autoSpaceDN w:val="0"/>
        <w:adjustRightInd w:val="0"/>
        <w:spacing w:after="0" w:line="240" w:lineRule="auto"/>
        <w:contextualSpacing/>
        <w:jc w:val="both"/>
        <w:rPr>
          <w:rFonts w:ascii="Comic Sans MS" w:hAnsi="Comic Sans MS" w:eastAsiaTheme="minorEastAsia" w:cs="Calibri"/>
          <w:sz w:val="24"/>
          <w:szCs w:val="24"/>
        </w:rPr>
      </w:pPr>
      <w:r w:rsidRPr="00BE7F91">
        <w:rPr>
          <w:rFonts w:ascii="Comic Sans MS" w:hAnsi="Comic Sans MS" w:eastAsiaTheme="minorEastAsia" w:cs="Calibri"/>
          <w:sz w:val="24"/>
          <w:szCs w:val="24"/>
        </w:rPr>
        <w:t xml:space="preserve">Any confirmed cases of food poisoning affecting two or more children looked after on the premises, will also be notified to Ofsted as soon as is reasonably practicable, and always within 14 days of the incident. </w:t>
      </w:r>
    </w:p>
    <w:p w:rsidR="0018373C" w:rsidRPr="00E85C0F" w:rsidP="0018373C" w14:paraId="039C6EAF" w14:textId="6AF3B272">
      <w:pPr>
        <w:pageBreakBefore/>
        <w:autoSpaceDE w:val="0"/>
        <w:autoSpaceDN w:val="0"/>
        <w:adjustRightInd w:val="0"/>
        <w:spacing w:after="0" w:line="240" w:lineRule="auto"/>
        <w:rPr>
          <w:rFonts w:ascii="Comic Sans MS" w:hAnsi="Comic Sans MS"/>
          <w:color w:val="0070C0"/>
          <w:sz w:val="36"/>
          <w:szCs w:val="36"/>
        </w:rPr>
      </w:pPr>
      <w:r w:rsidRPr="00E85C0F">
        <w:rPr>
          <w:rFonts w:ascii="Comic Sans MS" w:hAnsi="Comic Sans MS"/>
          <w:b/>
          <w:bCs/>
          <w:color w:val="0070C0"/>
          <w:sz w:val="36"/>
          <w:szCs w:val="36"/>
        </w:rPr>
        <w:t>Accidents</w:t>
      </w:r>
      <w:r w:rsidRPr="00E85C0F" w:rsidR="002A22A6">
        <w:rPr>
          <w:rFonts w:ascii="Comic Sans MS" w:hAnsi="Comic Sans MS"/>
          <w:b/>
          <w:bCs/>
          <w:color w:val="0070C0"/>
          <w:sz w:val="36"/>
          <w:szCs w:val="36"/>
        </w:rPr>
        <w:t xml:space="preserve"> and Incidents</w:t>
      </w:r>
      <w:r w:rsidRPr="00E85C0F">
        <w:rPr>
          <w:rFonts w:ascii="Comic Sans MS" w:hAnsi="Comic Sans MS"/>
          <w:b/>
          <w:bCs/>
          <w:color w:val="0070C0"/>
          <w:sz w:val="36"/>
          <w:szCs w:val="36"/>
        </w:rPr>
        <w:t xml:space="preserve"> Policy </w:t>
      </w:r>
    </w:p>
    <w:p w:rsidR="00FE326A" w:rsidP="0018373C" w14:paraId="459FC26A" w14:textId="77777777">
      <w:pPr>
        <w:autoSpaceDE w:val="0"/>
        <w:autoSpaceDN w:val="0"/>
        <w:adjustRightInd w:val="0"/>
        <w:spacing w:after="0" w:line="240" w:lineRule="auto"/>
        <w:rPr>
          <w:rFonts w:ascii="Comic Sans MS" w:hAnsi="Comic Sans MS" w:cs="Calibri"/>
          <w:sz w:val="24"/>
          <w:szCs w:val="24"/>
        </w:rPr>
      </w:pPr>
    </w:p>
    <w:p w:rsidR="0018373C" w:rsidRPr="00CD04EF" w:rsidP="0018373C" w14:paraId="234ED3C4" w14:textId="3462994C">
      <w:pPr>
        <w:autoSpaceDE w:val="0"/>
        <w:autoSpaceDN w:val="0"/>
        <w:adjustRightInd w:val="0"/>
        <w:spacing w:after="0" w:line="240" w:lineRule="auto"/>
        <w:rPr>
          <w:rFonts w:ascii="Comic Sans MS" w:hAnsi="Comic Sans MS" w:cs="Calibri"/>
          <w:i/>
          <w:iCs/>
          <w:sz w:val="24"/>
          <w:szCs w:val="24"/>
        </w:rPr>
      </w:pPr>
      <w:r w:rsidRPr="00CD04EF">
        <w:rPr>
          <w:rFonts w:ascii="Comic Sans MS" w:hAnsi="Comic Sans MS" w:cs="Calibri"/>
          <w:i/>
          <w:iCs/>
          <w:sz w:val="24"/>
          <w:szCs w:val="24"/>
        </w:rPr>
        <w:t xml:space="preserve">(Including procedure for reporting to HSE, RIDDOR) </w:t>
      </w:r>
    </w:p>
    <w:p w:rsidR="0018373C" w:rsidRPr="00CD04EF" w:rsidP="0018373C" w14:paraId="221ED5C7" w14:textId="77777777">
      <w:pPr>
        <w:autoSpaceDE w:val="0"/>
        <w:autoSpaceDN w:val="0"/>
        <w:adjustRightInd w:val="0"/>
        <w:spacing w:after="0" w:line="240" w:lineRule="auto"/>
        <w:rPr>
          <w:rFonts w:ascii="Comic Sans MS" w:hAnsi="Comic Sans MS" w:cs="Calibri"/>
          <w:b/>
          <w:bCs/>
          <w:i/>
          <w:iCs/>
          <w:sz w:val="24"/>
          <w:szCs w:val="24"/>
        </w:rPr>
      </w:pPr>
    </w:p>
    <w:p w:rsidR="0018373C" w:rsidRPr="0018373C" w:rsidP="0018373C" w14:paraId="13FC0963" w14:textId="77777777">
      <w:pPr>
        <w:autoSpaceDE w:val="0"/>
        <w:autoSpaceDN w:val="0"/>
        <w:adjustRightInd w:val="0"/>
        <w:spacing w:after="0" w:line="240" w:lineRule="auto"/>
        <w:rPr>
          <w:rFonts w:ascii="Comic Sans MS" w:hAnsi="Comic Sans MS" w:cs="Calibri"/>
          <w:sz w:val="24"/>
          <w:szCs w:val="24"/>
        </w:rPr>
      </w:pPr>
      <w:r w:rsidRPr="0018373C">
        <w:rPr>
          <w:rFonts w:ascii="Comic Sans MS" w:hAnsi="Comic Sans MS" w:cs="Calibri"/>
          <w:b/>
          <w:bCs/>
          <w:sz w:val="24"/>
          <w:szCs w:val="24"/>
        </w:rPr>
        <w:t xml:space="preserve">Statement of intent </w:t>
      </w:r>
    </w:p>
    <w:p w:rsidR="002F38A4" w:rsidP="002F38A4" w14:paraId="5673131F" w14:textId="190BE42D">
      <w:pPr>
        <w:autoSpaceDE w:val="0"/>
        <w:autoSpaceDN w:val="0"/>
        <w:adjustRightInd w:val="0"/>
        <w:spacing w:after="0" w:line="240" w:lineRule="auto"/>
        <w:jc w:val="both"/>
        <w:rPr>
          <w:rFonts w:ascii="Comic Sans MS" w:hAnsi="Comic Sans MS" w:cs="Calibri"/>
          <w:sz w:val="24"/>
          <w:szCs w:val="24"/>
        </w:rPr>
      </w:pPr>
      <w:r w:rsidRPr="0018373C">
        <w:rPr>
          <w:rFonts w:ascii="Comic Sans MS" w:hAnsi="Comic Sans MS" w:cs="Calibri"/>
          <w:sz w:val="24"/>
          <w:szCs w:val="24"/>
        </w:rPr>
        <w:t xml:space="preserve">We ensure the children </w:t>
      </w:r>
      <w:r w:rsidR="000659AC">
        <w:rPr>
          <w:rFonts w:ascii="Comic Sans MS" w:hAnsi="Comic Sans MS" w:cs="Calibri"/>
          <w:sz w:val="24"/>
          <w:szCs w:val="24"/>
        </w:rPr>
        <w:t xml:space="preserve">in our setting </w:t>
      </w:r>
      <w:r w:rsidRPr="0018373C">
        <w:rPr>
          <w:rFonts w:ascii="Comic Sans MS" w:hAnsi="Comic Sans MS" w:cs="Calibri"/>
          <w:sz w:val="24"/>
          <w:szCs w:val="24"/>
        </w:rPr>
        <w:t xml:space="preserve">are </w:t>
      </w:r>
      <w:r w:rsidRPr="0018373C" w:rsidR="0093719F">
        <w:rPr>
          <w:rFonts w:ascii="Comic Sans MS" w:hAnsi="Comic Sans MS" w:cs="Calibri"/>
          <w:sz w:val="24"/>
          <w:szCs w:val="24"/>
        </w:rPr>
        <w:t xml:space="preserve">always </w:t>
      </w:r>
      <w:r w:rsidRPr="0018373C">
        <w:rPr>
          <w:rFonts w:ascii="Comic Sans MS" w:hAnsi="Comic Sans MS" w:cs="Calibri"/>
          <w:sz w:val="24"/>
          <w:szCs w:val="24"/>
        </w:rPr>
        <w:t>safe with minimal exposure to accidents. We conduct regular risk as</w:t>
      </w:r>
      <w:r>
        <w:rPr>
          <w:rFonts w:ascii="Comic Sans MS" w:hAnsi="Comic Sans MS" w:cs="Calibri"/>
          <w:sz w:val="24"/>
          <w:szCs w:val="24"/>
        </w:rPr>
        <w:t>sessments throughout the playgroup</w:t>
      </w:r>
      <w:r w:rsidRPr="0018373C">
        <w:rPr>
          <w:rFonts w:ascii="Comic Sans MS" w:hAnsi="Comic Sans MS" w:cs="Calibri"/>
          <w:sz w:val="24"/>
          <w:szCs w:val="24"/>
        </w:rPr>
        <w:t xml:space="preserve"> and every 6 months the accident records are checked by the manag</w:t>
      </w:r>
      <w:r>
        <w:rPr>
          <w:rFonts w:ascii="Comic Sans MS" w:hAnsi="Comic Sans MS" w:cs="Calibri"/>
          <w:sz w:val="24"/>
          <w:szCs w:val="24"/>
        </w:rPr>
        <w:t>er</w:t>
      </w:r>
      <w:r w:rsidRPr="0018373C">
        <w:rPr>
          <w:rFonts w:ascii="Comic Sans MS" w:hAnsi="Comic Sans MS" w:cs="Calibri"/>
          <w:sz w:val="24"/>
          <w:szCs w:val="24"/>
        </w:rPr>
        <w:t xml:space="preserve"> to ensure there are no reoccurring dangers or hazards. </w:t>
      </w:r>
    </w:p>
    <w:p w:rsidR="002F38A4" w:rsidP="002F38A4" w14:paraId="0B36AA2A" w14:textId="77777777">
      <w:pPr>
        <w:autoSpaceDE w:val="0"/>
        <w:autoSpaceDN w:val="0"/>
        <w:adjustRightInd w:val="0"/>
        <w:spacing w:after="0" w:line="240" w:lineRule="auto"/>
        <w:jc w:val="both"/>
        <w:rPr>
          <w:rFonts w:ascii="Comic Sans MS" w:hAnsi="Comic Sans MS" w:cs="Calibri"/>
          <w:sz w:val="24"/>
          <w:szCs w:val="24"/>
        </w:rPr>
      </w:pPr>
    </w:p>
    <w:p w:rsidR="002F38A4" w:rsidRPr="00536B1C" w:rsidP="002F38A4" w14:paraId="7407B06A" w14:textId="17B1632E">
      <w:p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We follow the guidelines of the Reporting Injuries, Diseases and Dangerous Occurrences (RIDDOR) for the reporting of accidents and incidents. Child protection matters or behavioural incidents between children are NOT regarded as incidents and there are separate procedures for this. </w:t>
      </w:r>
    </w:p>
    <w:p w:rsidR="0018373C" w:rsidP="00526932" w14:paraId="4700E97D" w14:textId="7840F016">
      <w:pPr>
        <w:autoSpaceDE w:val="0"/>
        <w:autoSpaceDN w:val="0"/>
        <w:adjustRightInd w:val="0"/>
        <w:spacing w:after="0" w:line="240" w:lineRule="auto"/>
        <w:jc w:val="both"/>
        <w:rPr>
          <w:rFonts w:ascii="Comic Sans MS" w:hAnsi="Comic Sans MS" w:cs="Calibri"/>
          <w:sz w:val="24"/>
          <w:szCs w:val="24"/>
        </w:rPr>
      </w:pPr>
    </w:p>
    <w:p w:rsidR="00A8739B" w:rsidP="00526932" w14:paraId="6E47766C" w14:textId="469705F2">
      <w:pPr>
        <w:autoSpaceDE w:val="0"/>
        <w:autoSpaceDN w:val="0"/>
        <w:adjustRightInd w:val="0"/>
        <w:spacing w:after="0" w:line="240" w:lineRule="auto"/>
        <w:jc w:val="both"/>
        <w:rPr>
          <w:rFonts w:ascii="Comic Sans MS" w:hAnsi="Comic Sans MS" w:cs="Calibri"/>
          <w:sz w:val="24"/>
          <w:szCs w:val="24"/>
        </w:rPr>
      </w:pPr>
    </w:p>
    <w:p w:rsidR="00A8739B" w:rsidRPr="00A8739B" w:rsidP="00526932" w14:paraId="2ACBE05E" w14:textId="491C60BE">
      <w:pPr>
        <w:autoSpaceDE w:val="0"/>
        <w:autoSpaceDN w:val="0"/>
        <w:adjustRightInd w:val="0"/>
        <w:spacing w:after="0" w:line="240" w:lineRule="auto"/>
        <w:jc w:val="both"/>
        <w:rPr>
          <w:rFonts w:ascii="Comic Sans MS" w:hAnsi="Comic Sans MS" w:cs="Calibri"/>
          <w:b/>
          <w:bCs/>
          <w:sz w:val="24"/>
          <w:szCs w:val="24"/>
        </w:rPr>
      </w:pPr>
      <w:r w:rsidRPr="00A8739B">
        <w:rPr>
          <w:rFonts w:ascii="Comic Sans MS" w:hAnsi="Comic Sans MS" w:cs="Calibri"/>
          <w:b/>
          <w:bCs/>
          <w:sz w:val="24"/>
          <w:szCs w:val="24"/>
        </w:rPr>
        <w:t>Our Aim</w:t>
      </w:r>
    </w:p>
    <w:p w:rsidR="0018373C" w:rsidP="0018373C" w14:paraId="090A480A" w14:textId="65BFF260">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It is our aim to prevent accidents from occurring by following all the relevant health and safety procedures. </w:t>
      </w:r>
      <w:r w:rsidR="000659AC">
        <w:rPr>
          <w:rFonts w:ascii="Comic Sans MS" w:hAnsi="Comic Sans MS" w:cs="Calibri"/>
          <w:sz w:val="24"/>
          <w:szCs w:val="24"/>
        </w:rPr>
        <w:t xml:space="preserve">We </w:t>
      </w:r>
      <w:r w:rsidR="0093719F">
        <w:rPr>
          <w:rFonts w:ascii="Comic Sans MS" w:hAnsi="Comic Sans MS" w:cs="Calibri"/>
          <w:sz w:val="24"/>
          <w:szCs w:val="24"/>
        </w:rPr>
        <w:t>must</w:t>
      </w:r>
      <w:r w:rsidR="000659AC">
        <w:rPr>
          <w:rFonts w:ascii="Comic Sans MS" w:hAnsi="Comic Sans MS" w:cs="Calibri"/>
          <w:sz w:val="24"/>
          <w:szCs w:val="24"/>
        </w:rPr>
        <w:t xml:space="preserve"> remember that accidents do happen</w:t>
      </w:r>
      <w:r>
        <w:rPr>
          <w:rFonts w:ascii="Comic Sans MS" w:hAnsi="Comic Sans MS" w:cs="Calibri"/>
          <w:sz w:val="24"/>
          <w:szCs w:val="24"/>
        </w:rPr>
        <w:t xml:space="preserve"> though</w:t>
      </w:r>
      <w:r w:rsidR="004A197E">
        <w:rPr>
          <w:rFonts w:ascii="Comic Sans MS" w:hAnsi="Comic Sans MS" w:cs="Calibri"/>
          <w:sz w:val="24"/>
          <w:szCs w:val="24"/>
        </w:rPr>
        <w:t>.</w:t>
      </w:r>
    </w:p>
    <w:p w:rsidR="004A197E" w:rsidRPr="0018373C" w:rsidP="0018373C" w14:paraId="526F77FB" w14:textId="77777777">
      <w:pPr>
        <w:autoSpaceDE w:val="0"/>
        <w:autoSpaceDN w:val="0"/>
        <w:adjustRightInd w:val="0"/>
        <w:spacing w:after="0" w:line="240" w:lineRule="auto"/>
        <w:rPr>
          <w:rFonts w:ascii="Comic Sans MS" w:hAnsi="Comic Sans MS" w:cs="Calibri"/>
          <w:sz w:val="24"/>
          <w:szCs w:val="24"/>
        </w:rPr>
      </w:pPr>
    </w:p>
    <w:p w:rsidR="0018373C" w:rsidP="0018373C" w14:paraId="6A7A6320" w14:textId="6F70DFA8">
      <w:pPr>
        <w:autoSpaceDE w:val="0"/>
        <w:autoSpaceDN w:val="0"/>
        <w:adjustRightInd w:val="0"/>
        <w:spacing w:after="0" w:line="240" w:lineRule="auto"/>
        <w:rPr>
          <w:rFonts w:ascii="Comic Sans MS" w:hAnsi="Comic Sans MS" w:cs="Calibri"/>
          <w:b/>
          <w:bCs/>
          <w:sz w:val="24"/>
          <w:szCs w:val="24"/>
        </w:rPr>
      </w:pPr>
      <w:r w:rsidRPr="0018373C">
        <w:rPr>
          <w:rFonts w:ascii="Comic Sans MS" w:hAnsi="Comic Sans MS" w:cs="Calibri"/>
          <w:b/>
          <w:bCs/>
          <w:sz w:val="24"/>
          <w:szCs w:val="24"/>
        </w:rPr>
        <w:t xml:space="preserve">Procedures </w:t>
      </w:r>
    </w:p>
    <w:p w:rsidR="003B3E54" w:rsidP="00E15788" w14:paraId="584111A9" w14:textId="7EE2C22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If an accident occurs while your chi</w:t>
      </w:r>
      <w:r w:rsidR="00E15788">
        <w:rPr>
          <w:rFonts w:ascii="Comic Sans MS" w:hAnsi="Comic Sans MS" w:cs="Calibri"/>
          <w:sz w:val="24"/>
          <w:szCs w:val="24"/>
        </w:rPr>
        <w:t>l</w:t>
      </w:r>
      <w:r>
        <w:rPr>
          <w:rFonts w:ascii="Comic Sans MS" w:hAnsi="Comic Sans MS" w:cs="Calibri"/>
          <w:sz w:val="24"/>
          <w:szCs w:val="24"/>
        </w:rPr>
        <w:t>d is in our care</w:t>
      </w:r>
      <w:r w:rsidR="00BA7574">
        <w:rPr>
          <w:rFonts w:ascii="Comic Sans MS" w:hAnsi="Comic Sans MS" w:cs="Calibri"/>
          <w:sz w:val="24"/>
          <w:szCs w:val="24"/>
        </w:rPr>
        <w:t>,</w:t>
      </w:r>
      <w:r>
        <w:rPr>
          <w:rFonts w:ascii="Comic Sans MS" w:hAnsi="Comic Sans MS" w:cs="Calibri"/>
          <w:sz w:val="24"/>
          <w:szCs w:val="24"/>
        </w:rPr>
        <w:t xml:space="preserve"> </w:t>
      </w:r>
      <w:r w:rsidR="00D13B98">
        <w:rPr>
          <w:rFonts w:ascii="Comic Sans MS" w:hAnsi="Comic Sans MS" w:cs="Calibri"/>
          <w:sz w:val="24"/>
          <w:szCs w:val="24"/>
        </w:rPr>
        <w:t>we will firstly and most importantly care for your chi</w:t>
      </w:r>
      <w:r w:rsidR="00E15788">
        <w:rPr>
          <w:rFonts w:ascii="Comic Sans MS" w:hAnsi="Comic Sans MS" w:cs="Calibri"/>
          <w:sz w:val="24"/>
          <w:szCs w:val="24"/>
        </w:rPr>
        <w:t>l</w:t>
      </w:r>
      <w:r w:rsidR="00D13B98">
        <w:rPr>
          <w:rFonts w:ascii="Comic Sans MS" w:hAnsi="Comic Sans MS" w:cs="Calibri"/>
          <w:sz w:val="24"/>
          <w:szCs w:val="24"/>
        </w:rPr>
        <w:t>d and make sure they are comfortable and safe before we do anythi</w:t>
      </w:r>
      <w:r w:rsidR="00E15788">
        <w:rPr>
          <w:rFonts w:ascii="Comic Sans MS" w:hAnsi="Comic Sans MS" w:cs="Calibri"/>
          <w:sz w:val="24"/>
          <w:szCs w:val="24"/>
        </w:rPr>
        <w:t>n</w:t>
      </w:r>
      <w:r w:rsidR="00D13B98">
        <w:rPr>
          <w:rFonts w:ascii="Comic Sans MS" w:hAnsi="Comic Sans MS" w:cs="Calibri"/>
          <w:sz w:val="24"/>
          <w:szCs w:val="24"/>
        </w:rPr>
        <w:t>g e</w:t>
      </w:r>
      <w:r w:rsidR="00E15788">
        <w:rPr>
          <w:rFonts w:ascii="Comic Sans MS" w:hAnsi="Comic Sans MS" w:cs="Calibri"/>
          <w:sz w:val="24"/>
          <w:szCs w:val="24"/>
        </w:rPr>
        <w:t>l</w:t>
      </w:r>
      <w:r w:rsidR="00D13B98">
        <w:rPr>
          <w:rFonts w:ascii="Comic Sans MS" w:hAnsi="Comic Sans MS" w:cs="Calibri"/>
          <w:sz w:val="24"/>
          <w:szCs w:val="24"/>
        </w:rPr>
        <w:t xml:space="preserve">se.  </w:t>
      </w:r>
      <w:r w:rsidR="0052024E">
        <w:rPr>
          <w:rFonts w:ascii="Comic Sans MS" w:hAnsi="Comic Sans MS" w:cs="Calibri"/>
          <w:sz w:val="24"/>
          <w:szCs w:val="24"/>
        </w:rPr>
        <w:t>We will contact you as the child’s parent/carer</w:t>
      </w:r>
      <w:r w:rsidR="00C253DA">
        <w:rPr>
          <w:rFonts w:ascii="Comic Sans MS" w:hAnsi="Comic Sans MS" w:cs="Calibri"/>
          <w:sz w:val="24"/>
          <w:szCs w:val="24"/>
        </w:rPr>
        <w:t xml:space="preserve"> if the accident is serious.  The accident will be recorded in detail using our accident form procedure</w:t>
      </w:r>
      <w:r w:rsidR="00E15788">
        <w:rPr>
          <w:rFonts w:ascii="Comic Sans MS" w:hAnsi="Comic Sans MS" w:cs="Calibri"/>
          <w:sz w:val="24"/>
          <w:szCs w:val="24"/>
        </w:rPr>
        <w:t xml:space="preserve"> and a copy will be given to the parent/carer to sign on arrival of collecting their child.</w:t>
      </w:r>
      <w:r w:rsidR="00943178">
        <w:rPr>
          <w:rFonts w:ascii="Comic Sans MS" w:hAnsi="Comic Sans MS" w:cs="Calibri"/>
          <w:sz w:val="24"/>
          <w:szCs w:val="24"/>
        </w:rPr>
        <w:t xml:space="preserve"> </w:t>
      </w:r>
      <w:r w:rsidR="003423AA">
        <w:rPr>
          <w:rFonts w:ascii="Comic Sans MS" w:hAnsi="Comic Sans MS" w:cs="Calibri"/>
          <w:sz w:val="24"/>
          <w:szCs w:val="24"/>
        </w:rPr>
        <w:t>We use the following procedures:</w:t>
      </w:r>
    </w:p>
    <w:p w:rsidR="003423AA" w:rsidRPr="0018373C" w:rsidP="00E15788" w14:paraId="39303EB1" w14:textId="77777777">
      <w:pPr>
        <w:autoSpaceDE w:val="0"/>
        <w:autoSpaceDN w:val="0"/>
        <w:adjustRightInd w:val="0"/>
        <w:spacing w:after="0" w:line="240" w:lineRule="auto"/>
        <w:jc w:val="both"/>
        <w:rPr>
          <w:rFonts w:ascii="Comic Sans MS" w:hAnsi="Comic Sans MS" w:cs="Calibri"/>
          <w:sz w:val="24"/>
          <w:szCs w:val="24"/>
        </w:rPr>
      </w:pPr>
    </w:p>
    <w:p w:rsidR="0018373C" w:rsidRPr="003423AA" w:rsidP="0018373C" w14:paraId="7439A501" w14:textId="77777777">
      <w:pPr>
        <w:autoSpaceDE w:val="0"/>
        <w:autoSpaceDN w:val="0"/>
        <w:adjustRightInd w:val="0"/>
        <w:spacing w:after="0" w:line="240" w:lineRule="auto"/>
        <w:contextualSpacing/>
        <w:rPr>
          <w:rFonts w:ascii="Comic Sans MS" w:hAnsi="Comic Sans MS" w:cs="Calibri"/>
          <w:b/>
          <w:bCs/>
          <w:sz w:val="24"/>
          <w:szCs w:val="24"/>
        </w:rPr>
      </w:pPr>
      <w:r w:rsidRPr="003423AA">
        <w:rPr>
          <w:rFonts w:ascii="Comic Sans MS" w:hAnsi="Comic Sans MS" w:cs="Calibri"/>
          <w:b/>
          <w:bCs/>
          <w:sz w:val="24"/>
          <w:szCs w:val="24"/>
        </w:rPr>
        <w:t xml:space="preserve">Our accident forms: </w:t>
      </w:r>
    </w:p>
    <w:p w:rsidR="0018373C" w:rsidRPr="003B3E54" w:rsidP="003B3E54" w14:paraId="627C0428" w14:textId="31AA01CC">
      <w:pPr>
        <w:pStyle w:val="ListParagraph"/>
        <w:numPr>
          <w:ilvl w:val="0"/>
          <w:numId w:val="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w:t>
      </w:r>
      <w:r w:rsidRPr="003B3E54">
        <w:rPr>
          <w:rFonts w:ascii="Comic Sans MS" w:hAnsi="Comic Sans MS" w:cs="Calibri"/>
          <w:sz w:val="24"/>
          <w:szCs w:val="24"/>
        </w:rPr>
        <w:t>re kept safely and accessibly</w:t>
      </w:r>
      <w:r w:rsidR="0093719F">
        <w:rPr>
          <w:rFonts w:ascii="Comic Sans MS" w:hAnsi="Comic Sans MS" w:cs="Calibri"/>
          <w:sz w:val="24"/>
          <w:szCs w:val="24"/>
        </w:rPr>
        <w:t>.</w:t>
      </w:r>
    </w:p>
    <w:p w:rsidR="0018373C" w:rsidRPr="003B3E54" w:rsidP="003B3E54" w14:paraId="4AB868D8" w14:textId="2A36994A">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3B3E54">
        <w:rPr>
          <w:rFonts w:ascii="Comic Sans MS" w:hAnsi="Comic Sans MS" w:cs="Calibri"/>
          <w:sz w:val="24"/>
          <w:szCs w:val="24"/>
        </w:rPr>
        <w:t>re accessible to all Fenham playgroup staff, who know how to complete them</w:t>
      </w:r>
      <w:r w:rsidR="00CA4092">
        <w:rPr>
          <w:rFonts w:ascii="Comic Sans MS" w:hAnsi="Comic Sans MS" w:cs="Calibri"/>
          <w:sz w:val="24"/>
          <w:szCs w:val="24"/>
        </w:rPr>
        <w:t xml:space="preserve"> on the Tapestry system</w:t>
      </w:r>
      <w:r w:rsidR="0093719F">
        <w:rPr>
          <w:rFonts w:ascii="Comic Sans MS" w:hAnsi="Comic Sans MS" w:cs="Calibri"/>
          <w:sz w:val="24"/>
          <w:szCs w:val="24"/>
        </w:rPr>
        <w:t>.</w:t>
      </w:r>
      <w:r w:rsidRPr="003B3E54">
        <w:rPr>
          <w:rFonts w:ascii="Comic Sans MS" w:hAnsi="Comic Sans MS" w:cs="Calibri"/>
          <w:sz w:val="24"/>
          <w:szCs w:val="24"/>
        </w:rPr>
        <w:t xml:space="preserve"> </w:t>
      </w:r>
    </w:p>
    <w:p w:rsidR="00474F85" w:rsidP="00942D4B" w14:paraId="64A60FAF" w14:textId="0BA37AB6">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3B3E54" w:rsidR="0018373C">
        <w:rPr>
          <w:rFonts w:ascii="Comic Sans MS" w:hAnsi="Comic Sans MS" w:cs="Calibri"/>
          <w:sz w:val="24"/>
          <w:szCs w:val="24"/>
        </w:rPr>
        <w:t>re reviewed at least every 6 months to identify any potential or actual hazards</w:t>
      </w:r>
      <w:r w:rsidR="0093719F">
        <w:rPr>
          <w:rFonts w:ascii="Comic Sans MS" w:hAnsi="Comic Sans MS" w:cs="Calibri"/>
          <w:sz w:val="24"/>
          <w:szCs w:val="24"/>
        </w:rPr>
        <w:t>.</w:t>
      </w:r>
    </w:p>
    <w:p w:rsidR="00C87197" w:rsidRPr="00C87197" w:rsidP="00C87197" w14:paraId="5C1F2B53" w14:textId="5C6EB0A4">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Individual accident forms are filled out by staff and parents, a copy is filed in the child’s individual file. A copy of the form will be provided for parent</w:t>
      </w:r>
      <w:r>
        <w:rPr>
          <w:rFonts w:ascii="Comic Sans MS" w:hAnsi="Comic Sans MS" w:cs="Calibri"/>
          <w:sz w:val="24"/>
          <w:szCs w:val="24"/>
        </w:rPr>
        <w:t>s.</w:t>
      </w:r>
    </w:p>
    <w:p w:rsidR="00CE2252" w:rsidRPr="00536B1C" w:rsidP="00CE2252" w14:paraId="0D39670D" w14:textId="1FAF017E">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In addition to the accident form, if a child had incurred a serious noticeable mark of any form to their body, the </w:t>
      </w:r>
      <w:r>
        <w:rPr>
          <w:rFonts w:ascii="Comic Sans MS" w:hAnsi="Comic Sans MS" w:cs="Calibri"/>
          <w:sz w:val="24"/>
          <w:szCs w:val="24"/>
        </w:rPr>
        <w:t>Playgroup</w:t>
      </w:r>
      <w:r w:rsidRPr="00536B1C">
        <w:rPr>
          <w:rFonts w:ascii="Comic Sans MS" w:hAnsi="Comic Sans MS" w:cs="Calibri"/>
          <w:sz w:val="24"/>
          <w:szCs w:val="24"/>
        </w:rPr>
        <w:t xml:space="preserve"> </w:t>
      </w:r>
      <w:r w:rsidR="0093719F">
        <w:rPr>
          <w:rFonts w:ascii="Comic Sans MS" w:hAnsi="Comic Sans MS" w:cs="Calibri"/>
          <w:sz w:val="24"/>
          <w:szCs w:val="24"/>
        </w:rPr>
        <w:t>manager</w:t>
      </w:r>
      <w:r w:rsidRPr="00536B1C">
        <w:rPr>
          <w:rFonts w:ascii="Comic Sans MS" w:hAnsi="Comic Sans MS" w:cs="Calibri"/>
          <w:sz w:val="24"/>
          <w:szCs w:val="24"/>
        </w:rPr>
        <w:t xml:space="preserve"> will contact the parents or person collecting the child to notify them in advance of collection time. </w:t>
      </w:r>
    </w:p>
    <w:p w:rsidR="00CE2252" w:rsidRPr="00536B1C" w:rsidP="00CE2252" w14:paraId="6E331D56" w14:textId="77777777">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manager</w:t>
      </w:r>
      <w:r w:rsidRPr="00536B1C">
        <w:rPr>
          <w:rFonts w:ascii="Comic Sans MS" w:hAnsi="Comic Sans MS" w:cs="Calibri"/>
          <w:sz w:val="24"/>
          <w:szCs w:val="24"/>
        </w:rPr>
        <w:t xml:space="preserve"> will check the accident against any reported risk assessments to see if there are any concerns. </w:t>
      </w:r>
    </w:p>
    <w:p w:rsidR="00474F85" w:rsidRPr="00CE2252" w:rsidP="00CE2252" w14:paraId="6D17A87E" w14:textId="77777777">
      <w:pPr>
        <w:autoSpaceDE w:val="0"/>
        <w:autoSpaceDN w:val="0"/>
        <w:adjustRightInd w:val="0"/>
        <w:spacing w:after="0" w:line="240" w:lineRule="auto"/>
        <w:jc w:val="both"/>
        <w:rPr>
          <w:rFonts w:ascii="Comic Sans MS" w:hAnsi="Comic Sans MS" w:cs="Calibri"/>
          <w:sz w:val="24"/>
          <w:szCs w:val="24"/>
        </w:rPr>
      </w:pPr>
    </w:p>
    <w:p w:rsidR="0018373C" w:rsidRPr="00474F85" w:rsidP="00474F85" w14:paraId="1750D4EB" w14:textId="43CB7E81">
      <w:pPr>
        <w:autoSpaceDE w:val="0"/>
        <w:autoSpaceDN w:val="0"/>
        <w:adjustRightInd w:val="0"/>
        <w:spacing w:after="0" w:line="240" w:lineRule="auto"/>
        <w:jc w:val="both"/>
        <w:rPr>
          <w:rFonts w:ascii="Comic Sans MS" w:hAnsi="Comic Sans MS" w:cs="Calibri"/>
          <w:b/>
          <w:bCs/>
          <w:sz w:val="24"/>
          <w:szCs w:val="24"/>
        </w:rPr>
      </w:pPr>
      <w:r w:rsidRPr="00474F85">
        <w:rPr>
          <w:rFonts w:ascii="Comic Sans MS" w:hAnsi="Comic Sans MS" w:cs="Calibri"/>
          <w:b/>
          <w:bCs/>
          <w:sz w:val="24"/>
          <w:szCs w:val="24"/>
        </w:rPr>
        <w:t>First Aid:</w:t>
      </w:r>
      <w:r w:rsidRPr="00474F85">
        <w:rPr>
          <w:rFonts w:ascii="Comic Sans MS" w:hAnsi="Comic Sans MS" w:cs="Calibri"/>
          <w:b/>
          <w:bCs/>
          <w:sz w:val="24"/>
          <w:szCs w:val="24"/>
        </w:rPr>
        <w:t xml:space="preserve"> </w:t>
      </w:r>
    </w:p>
    <w:p w:rsidR="0018373C" w:rsidP="00474F85" w14:paraId="1304FE83"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 xml:space="preserve">At the setting, only a qualified first aider or a member of staff supervised by a first aider will deal with accidents. </w:t>
      </w:r>
    </w:p>
    <w:p w:rsidR="0018373C" w:rsidP="00474F85" w14:paraId="41A4917A"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First aid kits are k</w:t>
      </w:r>
      <w:r>
        <w:rPr>
          <w:rFonts w:ascii="Comic Sans MS" w:hAnsi="Comic Sans MS" w:cs="Calibri"/>
          <w:sz w:val="24"/>
          <w:szCs w:val="24"/>
        </w:rPr>
        <w:t>ept in each room and kitchen area.</w:t>
      </w:r>
    </w:p>
    <w:p w:rsidR="0018373C" w:rsidRPr="0018373C" w:rsidP="00BE1567" w14:paraId="616DBD66"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 xml:space="preserve">Equipment from the first aid kits will be checked regularly by the setting Health &amp; Safety officer and details of expiry dates will be recorded on the risk assessment form. </w:t>
      </w:r>
    </w:p>
    <w:p w:rsidR="0018373C" w:rsidRPr="0018373C" w:rsidP="00BE1567" w14:paraId="4A07E837" w14:textId="717A6656">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The manager</w:t>
      </w:r>
      <w:r w:rsidRPr="0018373C">
        <w:rPr>
          <w:rFonts w:ascii="Comic Sans MS" w:hAnsi="Comic Sans MS" w:cs="Calibri"/>
          <w:sz w:val="24"/>
          <w:szCs w:val="24"/>
        </w:rPr>
        <w:t xml:space="preserve"> </w:t>
      </w:r>
      <w:r w:rsidR="00BE1567">
        <w:rPr>
          <w:rFonts w:ascii="Comic Sans MS" w:hAnsi="Comic Sans MS" w:cs="Calibri"/>
          <w:sz w:val="24"/>
          <w:szCs w:val="24"/>
        </w:rPr>
        <w:t>is</w:t>
      </w:r>
      <w:r w:rsidRPr="0018373C">
        <w:rPr>
          <w:rFonts w:ascii="Comic Sans MS" w:hAnsi="Comic Sans MS" w:cs="Calibri"/>
          <w:sz w:val="24"/>
          <w:szCs w:val="24"/>
        </w:rPr>
        <w:t xml:space="preserve"> responsible for checking the accident forms every 6 months to ensure there are not any frequent reoccurring accidents. </w:t>
      </w:r>
    </w:p>
    <w:p w:rsidR="0018373C" w:rsidRPr="0018373C" w:rsidP="00BE1567" w14:paraId="2C6470FB"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Staff members will always wear gloves and dispose of all fluids an</w:t>
      </w:r>
      <w:r w:rsidR="00A40C46">
        <w:rPr>
          <w:rFonts w:ascii="Comic Sans MS" w:hAnsi="Comic Sans MS" w:cs="Calibri"/>
          <w:sz w:val="24"/>
          <w:szCs w:val="24"/>
        </w:rPr>
        <w:t>d spillages in the nappy bag</w:t>
      </w:r>
      <w:r w:rsidRPr="0018373C">
        <w:rPr>
          <w:rFonts w:ascii="Comic Sans MS" w:hAnsi="Comic Sans MS" w:cs="Calibri"/>
          <w:sz w:val="24"/>
          <w:szCs w:val="24"/>
        </w:rPr>
        <w:t xml:space="preserve">, this is then emptied into the outdoor bin area appropriately. </w:t>
      </w:r>
    </w:p>
    <w:p w:rsidR="00A40C46" w:rsidP="00BE1567" w14:paraId="244F0F59" w14:textId="7777777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 xml:space="preserve">Pre-parental consent is obtained before the child attends the nursery, allowing the parents to consent to medical advice, hospitalisation and permission to use hypoallergenic plasters on the child if necessary. </w:t>
      </w:r>
    </w:p>
    <w:p w:rsidR="00536B1C" w:rsidP="00BE1567" w14:paraId="080C8BB9" w14:textId="7ECC67AB">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A40C46">
        <w:rPr>
          <w:rFonts w:ascii="Comic Sans MS" w:hAnsi="Comic Sans MS" w:cs="Calibri"/>
          <w:sz w:val="24"/>
          <w:szCs w:val="24"/>
        </w:rPr>
        <w:t xml:space="preserve">We will use a cold compress and </w:t>
      </w:r>
      <w:r w:rsidR="005C1620">
        <w:rPr>
          <w:rFonts w:ascii="Comic Sans MS" w:hAnsi="Comic Sans MS" w:cs="Calibri"/>
          <w:sz w:val="24"/>
          <w:szCs w:val="24"/>
        </w:rPr>
        <w:t>make sure your child is cared for and comfortable when dealing with</w:t>
      </w:r>
      <w:r w:rsidRPr="00A40C46">
        <w:rPr>
          <w:rFonts w:ascii="Comic Sans MS" w:hAnsi="Comic Sans MS" w:cs="Calibri"/>
          <w:sz w:val="24"/>
          <w:szCs w:val="24"/>
        </w:rPr>
        <w:t xml:space="preserve"> minor bumps. More serious accidents will be reporte</w:t>
      </w:r>
      <w:r w:rsidR="00A40C46">
        <w:rPr>
          <w:rFonts w:ascii="Comic Sans MS" w:hAnsi="Comic Sans MS" w:cs="Calibri"/>
          <w:sz w:val="24"/>
          <w:szCs w:val="24"/>
        </w:rPr>
        <w:t>d to the manager</w:t>
      </w:r>
      <w:r w:rsidRPr="00A40C46">
        <w:rPr>
          <w:rFonts w:ascii="Comic Sans MS" w:hAnsi="Comic Sans MS" w:cs="Calibri"/>
          <w:sz w:val="24"/>
          <w:szCs w:val="24"/>
        </w:rPr>
        <w:t xml:space="preserve">, who will take on the decision to take further action if needed. </w:t>
      </w:r>
    </w:p>
    <w:p w:rsidR="00CE2252" w:rsidRPr="00A40C46" w:rsidP="00CE2252" w14:paraId="02B1F4A0" w14:textId="77777777">
      <w:pPr>
        <w:autoSpaceDE w:val="0"/>
        <w:autoSpaceDN w:val="0"/>
        <w:adjustRightInd w:val="0"/>
        <w:spacing w:after="0" w:line="240" w:lineRule="auto"/>
        <w:contextualSpacing/>
        <w:jc w:val="both"/>
        <w:rPr>
          <w:rFonts w:ascii="Comic Sans MS" w:hAnsi="Comic Sans MS" w:cs="Calibri"/>
          <w:sz w:val="24"/>
          <w:szCs w:val="24"/>
        </w:rPr>
      </w:pPr>
    </w:p>
    <w:p w:rsidR="00536B1C" w:rsidRPr="00833145" w:rsidP="00536B1C" w14:paraId="27C38706" w14:textId="040A67A2">
      <w:pPr>
        <w:autoSpaceDE w:val="0"/>
        <w:autoSpaceDN w:val="0"/>
        <w:adjustRightInd w:val="0"/>
        <w:spacing w:after="0" w:line="240" w:lineRule="auto"/>
        <w:rPr>
          <w:rFonts w:ascii="Comic Sans MS" w:hAnsi="Comic Sans MS" w:cs="Calibri"/>
          <w:sz w:val="24"/>
          <w:szCs w:val="24"/>
        </w:rPr>
      </w:pPr>
      <w:r w:rsidRPr="00833145">
        <w:rPr>
          <w:rFonts w:ascii="Comic Sans MS" w:hAnsi="Comic Sans MS" w:cs="Calibri"/>
          <w:b/>
          <w:bCs/>
          <w:sz w:val="24"/>
          <w:szCs w:val="24"/>
        </w:rPr>
        <w:t>The first aid kit</w:t>
      </w:r>
      <w:r w:rsidR="00833145">
        <w:rPr>
          <w:rFonts w:ascii="Comic Sans MS" w:hAnsi="Comic Sans MS" w:cs="Calibri"/>
          <w:sz w:val="24"/>
          <w:szCs w:val="24"/>
        </w:rPr>
        <w:t>:</w:t>
      </w:r>
      <w:r w:rsidRPr="00833145">
        <w:rPr>
          <w:rFonts w:ascii="Comic Sans MS" w:hAnsi="Comic Sans MS" w:cs="Calibri"/>
          <w:sz w:val="24"/>
          <w:szCs w:val="24"/>
        </w:rPr>
        <w:t xml:space="preserve"> </w:t>
      </w:r>
    </w:p>
    <w:p w:rsidR="00536B1C" w:rsidRPr="00536B1C" w:rsidP="00CE2252" w14:paraId="131FC733" w14:textId="7CFFA2CF">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Our first aid kit is </w:t>
      </w:r>
      <w:r w:rsidRPr="00536B1C" w:rsidR="0093719F">
        <w:rPr>
          <w:rFonts w:ascii="Comic Sans MS" w:hAnsi="Comic Sans MS" w:cs="Calibri"/>
          <w:sz w:val="24"/>
          <w:szCs w:val="24"/>
        </w:rPr>
        <w:t xml:space="preserve">always </w:t>
      </w:r>
      <w:r w:rsidRPr="00536B1C">
        <w:rPr>
          <w:rFonts w:ascii="Comic Sans MS" w:hAnsi="Comic Sans MS" w:cs="Calibri"/>
          <w:sz w:val="24"/>
          <w:szCs w:val="24"/>
        </w:rPr>
        <w:t xml:space="preserve">accessible, complies with the Health and Safety (First Aid) Regulations 1981 and contains the following items: </w:t>
      </w:r>
    </w:p>
    <w:p w:rsidR="00536B1C" w:rsidRPr="00536B1C" w:rsidP="00CE2252" w14:paraId="4529B715" w14:textId="77777777">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Triangular bandages (ideally at least one should be sterile) x 4. </w:t>
      </w:r>
    </w:p>
    <w:p w:rsidR="00536B1C" w:rsidRPr="00536B1C" w:rsidP="00CE2252" w14:paraId="6C618C60" w14:textId="77777777">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Sterile dressings: </w:t>
      </w:r>
    </w:p>
    <w:p w:rsidR="00536B1C" w:rsidRPr="00536B1C" w:rsidP="000F6068" w14:paraId="7553205B" w14:textId="77777777">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 xml:space="preserve">Small (formerly Medium No 8) x 3. </w:t>
      </w:r>
    </w:p>
    <w:p w:rsidR="00536B1C" w:rsidRPr="00536B1C" w:rsidP="000F6068" w14:paraId="110D290A" w14:textId="77777777">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 xml:space="preserve">Medium (formerly Large No 9) – HSE 1 x 3. </w:t>
      </w:r>
    </w:p>
    <w:p w:rsidR="00536B1C" w:rsidRPr="00536B1C" w:rsidP="000F6068" w14:paraId="40EC205A" w14:textId="7291632C">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 xml:space="preserve">Large (formerly </w:t>
      </w:r>
      <w:r w:rsidRPr="00536B1C" w:rsidR="00CE2252">
        <w:rPr>
          <w:rFonts w:ascii="Comic Sans MS" w:hAnsi="Comic Sans MS" w:cs="Calibri"/>
          <w:sz w:val="24"/>
          <w:szCs w:val="24"/>
        </w:rPr>
        <w:t>Extra-Large</w:t>
      </w:r>
      <w:r w:rsidRPr="00536B1C">
        <w:rPr>
          <w:rFonts w:ascii="Comic Sans MS" w:hAnsi="Comic Sans MS" w:cs="Calibri"/>
          <w:sz w:val="24"/>
          <w:szCs w:val="24"/>
        </w:rPr>
        <w:t xml:space="preserve"> No 3) – HSE 2 x 3. </w:t>
      </w:r>
    </w:p>
    <w:p w:rsidR="00536B1C" w:rsidRPr="00536B1C" w:rsidP="000F6068" w14:paraId="3DA1ED9E" w14:textId="7D314ACD">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Composite pack containing 20 assorted (</w:t>
      </w:r>
      <w:r w:rsidRPr="00536B1C" w:rsidR="00CE2252">
        <w:rPr>
          <w:rFonts w:ascii="Comic Sans MS" w:hAnsi="Comic Sans MS" w:cs="Calibri"/>
          <w:sz w:val="24"/>
          <w:szCs w:val="24"/>
        </w:rPr>
        <w:t>individually wrapped</w:t>
      </w:r>
      <w:r w:rsidRPr="00536B1C">
        <w:rPr>
          <w:rFonts w:ascii="Comic Sans MS" w:hAnsi="Comic Sans MS" w:cs="Calibri"/>
          <w:sz w:val="24"/>
          <w:szCs w:val="24"/>
        </w:rPr>
        <w:t xml:space="preserve">) plasters x 1. </w:t>
      </w:r>
    </w:p>
    <w:p w:rsidR="00536B1C" w:rsidRPr="00536B1C" w:rsidP="00CE2252" w14:paraId="0825A6D6" w14:textId="4050825B">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Sterile eye pads (with bandage or attachment) </w:t>
      </w:r>
      <w:r w:rsidRPr="00536B1C" w:rsidR="00CA26BC">
        <w:rPr>
          <w:rFonts w:ascii="Comic Sans MS" w:hAnsi="Comic Sans MS" w:cs="Calibri"/>
          <w:sz w:val="24"/>
          <w:szCs w:val="24"/>
        </w:rPr>
        <w:t>e.g.</w:t>
      </w:r>
      <w:r w:rsidRPr="00536B1C">
        <w:rPr>
          <w:rFonts w:ascii="Comic Sans MS" w:hAnsi="Comic Sans MS" w:cs="Calibri"/>
          <w:sz w:val="24"/>
          <w:szCs w:val="24"/>
        </w:rPr>
        <w:t xml:space="preserve"> No 16</w:t>
      </w:r>
      <w:r w:rsidRPr="00536B1C" w:rsidR="0093719F">
        <w:rPr>
          <w:rFonts w:ascii="Comic Sans MS" w:hAnsi="Comic Sans MS" w:cs="Calibri"/>
          <w:sz w:val="24"/>
          <w:szCs w:val="24"/>
        </w:rPr>
        <w:t>-</w:t>
      </w:r>
      <w:r w:rsidRPr="00536B1C">
        <w:rPr>
          <w:rFonts w:ascii="Comic Sans MS" w:hAnsi="Comic Sans MS" w:cs="Calibri"/>
          <w:sz w:val="24"/>
          <w:szCs w:val="24"/>
        </w:rPr>
        <w:t xml:space="preserve">dressing x 2. </w:t>
      </w:r>
    </w:p>
    <w:p w:rsidR="00536B1C" w:rsidRPr="0026585B" w:rsidP="000F6068" w14:paraId="277E0A74" w14:textId="77777777">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Container of 6 safety pins x 1. </w:t>
      </w:r>
    </w:p>
    <w:p w:rsidR="00536B1C" w:rsidRPr="0026585B" w:rsidP="000F6068" w14:paraId="2963CC26" w14:textId="6243FEAD">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Guidance card as recommended by HSE x 1. </w:t>
      </w:r>
    </w:p>
    <w:p w:rsidR="0049534C" w:rsidRPr="0049534C" w:rsidP="0049534C" w14:paraId="658E0DF5" w14:textId="77777777">
      <w:pPr>
        <w:autoSpaceDE w:val="0"/>
        <w:autoSpaceDN w:val="0"/>
        <w:adjustRightInd w:val="0"/>
        <w:spacing w:after="0" w:line="240" w:lineRule="auto"/>
        <w:rPr>
          <w:rFonts w:ascii="Comic Sans MS" w:hAnsi="Comic Sans MS" w:cs="Calibri"/>
          <w:sz w:val="24"/>
          <w:szCs w:val="24"/>
        </w:rPr>
      </w:pPr>
    </w:p>
    <w:p w:rsidR="00536B1C" w:rsidRPr="00536B1C" w:rsidP="00536B1C" w14:paraId="749B96A2" w14:textId="77777777">
      <w:pPr>
        <w:autoSpaceDE w:val="0"/>
        <w:autoSpaceDN w:val="0"/>
        <w:adjustRightInd w:val="0"/>
        <w:spacing w:after="0" w:line="240" w:lineRule="auto"/>
        <w:rPr>
          <w:rFonts w:ascii="Comic Sans MS" w:hAnsi="Comic Sans MS" w:cs="Calibri"/>
          <w:sz w:val="24"/>
          <w:szCs w:val="24"/>
        </w:rPr>
      </w:pPr>
    </w:p>
    <w:p w:rsidR="00536B1C" w:rsidRPr="00C1334B" w:rsidP="00536B1C" w14:paraId="537B1951" w14:textId="7C9948CB">
      <w:pPr>
        <w:autoSpaceDE w:val="0"/>
        <w:autoSpaceDN w:val="0"/>
        <w:adjustRightInd w:val="0"/>
        <w:spacing w:after="0" w:line="240" w:lineRule="auto"/>
        <w:rPr>
          <w:rFonts w:ascii="Comic Sans MS" w:hAnsi="Comic Sans MS" w:cs="Calibri"/>
          <w:b/>
          <w:bCs/>
          <w:sz w:val="24"/>
          <w:szCs w:val="24"/>
        </w:rPr>
      </w:pPr>
      <w:r w:rsidRPr="00C1334B">
        <w:rPr>
          <w:rFonts w:ascii="Comic Sans MS" w:hAnsi="Comic Sans MS" w:cs="Calibri"/>
          <w:b/>
          <w:bCs/>
          <w:sz w:val="24"/>
          <w:szCs w:val="24"/>
        </w:rPr>
        <w:t xml:space="preserve">In addition to the first aid equipment, each box should be supplied with: </w:t>
      </w:r>
    </w:p>
    <w:p w:rsidR="00536B1C" w:rsidRPr="0026585B" w:rsidP="000F6068" w14:paraId="34872BAB" w14:textId="77777777">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At least 2 pairs of disposable plastic (PVC or vinyl) gloves. </w:t>
      </w:r>
    </w:p>
    <w:p w:rsidR="00536B1C" w:rsidP="000F6068" w14:paraId="40A30089" w14:textId="4E8F51A6">
      <w:pPr>
        <w:pStyle w:val="ListParagraph"/>
        <w:numPr>
          <w:ilvl w:val="0"/>
          <w:numId w:val="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 children’s temperature</w:t>
      </w:r>
      <w:r w:rsidRPr="0026585B">
        <w:rPr>
          <w:rFonts w:ascii="Comic Sans MS" w:hAnsi="Comic Sans MS" w:cs="Calibri"/>
          <w:sz w:val="24"/>
          <w:szCs w:val="24"/>
        </w:rPr>
        <w:t xml:space="preserve"> thermometer. </w:t>
      </w:r>
    </w:p>
    <w:p w:rsidR="00DC1818" w:rsidP="00DC1818" w14:paraId="5A8FF955" w14:textId="626F1F31">
      <w:pPr>
        <w:autoSpaceDE w:val="0"/>
        <w:autoSpaceDN w:val="0"/>
        <w:adjustRightInd w:val="0"/>
        <w:spacing w:after="0" w:line="240" w:lineRule="auto"/>
        <w:rPr>
          <w:rFonts w:ascii="Comic Sans MS" w:hAnsi="Comic Sans MS" w:cs="Calibri"/>
          <w:sz w:val="24"/>
          <w:szCs w:val="24"/>
        </w:rPr>
      </w:pPr>
    </w:p>
    <w:p w:rsidR="00DC1818" w:rsidRPr="00536B1C" w:rsidP="00B944AD" w14:paraId="0AB3661F" w14:textId="4CDA7834">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Incidents</w:t>
      </w:r>
      <w:r w:rsidR="0049534C">
        <w:rPr>
          <w:rFonts w:ascii="Comic Sans MS" w:hAnsi="Comic Sans MS" w:cs="Calibri"/>
          <w:b/>
          <w:bCs/>
          <w:sz w:val="24"/>
          <w:szCs w:val="24"/>
        </w:rPr>
        <w:t xml:space="preserve">: </w:t>
      </w:r>
      <w:r w:rsidRPr="00536B1C">
        <w:rPr>
          <w:rFonts w:ascii="Comic Sans MS" w:hAnsi="Comic Sans MS" w:cs="Calibri"/>
          <w:sz w:val="24"/>
          <w:szCs w:val="24"/>
        </w:rPr>
        <w:t xml:space="preserve">Ofsted is notified of any food poisoning affecting two or more children looked after on our premises and any injury requiring treatment by a general practitioner or hospital doctor, or the death of a child or adult as soon as possible or at least within 14 days of the incident occurring. </w:t>
      </w:r>
    </w:p>
    <w:p w:rsidR="00DC1818" w:rsidP="00DC1818" w14:paraId="1F617C18" w14:textId="77777777">
      <w:pPr>
        <w:autoSpaceDE w:val="0"/>
        <w:autoSpaceDN w:val="0"/>
        <w:adjustRightInd w:val="0"/>
        <w:spacing w:after="0" w:line="240" w:lineRule="auto"/>
        <w:rPr>
          <w:rFonts w:ascii="Comic Sans MS" w:hAnsi="Comic Sans MS" w:cs="Calibri"/>
          <w:sz w:val="24"/>
          <w:szCs w:val="24"/>
        </w:rPr>
      </w:pPr>
    </w:p>
    <w:p w:rsidR="00DC1818" w:rsidRPr="00536B1C" w:rsidP="00B944AD" w14:paraId="79E26D79" w14:textId="77777777">
      <w:p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Local child protection agencies are informed of any serious accident or injury to, or the death of any child while in our care and we act on any advice given by those agencies. </w:t>
      </w:r>
    </w:p>
    <w:p w:rsidR="00DC1818" w:rsidP="00DC1818" w14:paraId="7E8EA31B" w14:textId="77777777">
      <w:pPr>
        <w:autoSpaceDE w:val="0"/>
        <w:autoSpaceDN w:val="0"/>
        <w:adjustRightInd w:val="0"/>
        <w:spacing w:after="0" w:line="240" w:lineRule="auto"/>
        <w:rPr>
          <w:rFonts w:ascii="Comic Sans MS" w:hAnsi="Comic Sans MS" w:cs="Calibri"/>
          <w:sz w:val="24"/>
          <w:szCs w:val="24"/>
        </w:rPr>
      </w:pPr>
    </w:p>
    <w:p w:rsidR="00DC1818" w:rsidRPr="0026585B" w:rsidP="00544DC2" w14:paraId="41142F3B" w14:textId="55B81D62">
      <w:pPr>
        <w:autoSpaceDE w:val="0"/>
        <w:autoSpaceDN w:val="0"/>
        <w:adjustRightInd w:val="0"/>
        <w:spacing w:after="0" w:line="240" w:lineRule="auto"/>
        <w:jc w:val="both"/>
        <w:rPr>
          <w:rFonts w:ascii="Comic Sans MS" w:hAnsi="Comic Sans MS"/>
          <w:sz w:val="24"/>
          <w:szCs w:val="24"/>
        </w:rPr>
      </w:pPr>
      <w:r w:rsidRPr="00536B1C">
        <w:rPr>
          <w:rFonts w:ascii="Comic Sans MS" w:hAnsi="Comic Sans MS" w:cs="Calibri"/>
          <w:sz w:val="24"/>
          <w:szCs w:val="24"/>
        </w:rPr>
        <w:t>When there is any injury requiring a general practitioner or hospital treatment to a child, parent, volunteer</w:t>
      </w:r>
      <w:r w:rsidRPr="00536B1C" w:rsidR="0049534C">
        <w:rPr>
          <w:rFonts w:ascii="Comic Sans MS" w:hAnsi="Comic Sans MS" w:cs="Calibri"/>
          <w:sz w:val="24"/>
          <w:szCs w:val="24"/>
        </w:rPr>
        <w:t>,</w:t>
      </w:r>
      <w:r w:rsidRPr="00536B1C">
        <w:rPr>
          <w:rFonts w:ascii="Comic Sans MS" w:hAnsi="Comic Sans MS" w:cs="Calibri"/>
          <w:sz w:val="24"/>
          <w:szCs w:val="24"/>
        </w:rPr>
        <w:t xml:space="preserve"> or visitor or where there is a death of a child or adult on the premises, we make a report to the Health and Safety Executive using the format for the Reporting of Injuries, Diseases and Dangerous Occurrences. </w:t>
      </w:r>
    </w:p>
    <w:p w:rsidR="00DC1818" w:rsidP="00DC1818" w14:paraId="3E64BDFB" w14:textId="77777777">
      <w:pPr>
        <w:autoSpaceDE w:val="0"/>
        <w:autoSpaceDN w:val="0"/>
        <w:adjustRightInd w:val="0"/>
        <w:spacing w:after="0" w:line="240" w:lineRule="auto"/>
        <w:rPr>
          <w:rFonts w:ascii="Comic Sans MS" w:hAnsi="Comic Sans MS"/>
          <w:sz w:val="24"/>
          <w:szCs w:val="24"/>
        </w:rPr>
      </w:pPr>
      <w:r w:rsidRPr="0026585B">
        <w:rPr>
          <w:rFonts w:ascii="Comic Sans MS" w:hAnsi="Comic Sans MS"/>
          <w:sz w:val="24"/>
          <w:szCs w:val="24"/>
        </w:rPr>
        <w:t xml:space="preserve"> </w:t>
      </w:r>
    </w:p>
    <w:p w:rsidR="00DC1818" w:rsidP="00544DC2" w14:paraId="39D90DF7" w14:textId="777777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meet our legal requirements for the safety of our employees by complying with RIDDOR (the Reporting of Injury, Disease and Dangerous Occurrences Regulations). </w:t>
      </w:r>
    </w:p>
    <w:p w:rsidR="00DC1818" w:rsidP="00DC1818" w14:paraId="56F99705" w14:textId="77777777">
      <w:pPr>
        <w:autoSpaceDE w:val="0"/>
        <w:autoSpaceDN w:val="0"/>
        <w:adjustRightInd w:val="0"/>
        <w:spacing w:after="0" w:line="240" w:lineRule="auto"/>
        <w:rPr>
          <w:rFonts w:ascii="Comic Sans MS" w:hAnsi="Comic Sans MS" w:cs="Calibri"/>
          <w:sz w:val="24"/>
          <w:szCs w:val="24"/>
        </w:rPr>
      </w:pPr>
    </w:p>
    <w:p w:rsidR="00DC1818" w:rsidRPr="00544DC2" w:rsidP="00544DC2" w14:paraId="40236FEF" w14:textId="77777777">
      <w:pPr>
        <w:autoSpaceDE w:val="0"/>
        <w:autoSpaceDN w:val="0"/>
        <w:adjustRightInd w:val="0"/>
        <w:spacing w:after="0" w:line="240" w:lineRule="auto"/>
        <w:jc w:val="both"/>
        <w:rPr>
          <w:rFonts w:ascii="Comic Sans MS" w:hAnsi="Comic Sans MS" w:cs="Calibri"/>
          <w:b/>
          <w:bCs/>
          <w:sz w:val="24"/>
          <w:szCs w:val="24"/>
        </w:rPr>
      </w:pPr>
      <w:r w:rsidRPr="00544DC2">
        <w:rPr>
          <w:rFonts w:ascii="Comic Sans MS" w:hAnsi="Comic Sans MS" w:cs="Calibri"/>
          <w:b/>
          <w:bCs/>
          <w:sz w:val="24"/>
          <w:szCs w:val="24"/>
        </w:rPr>
        <w:t xml:space="preserve">We report to the Health and Safety Executive: </w:t>
      </w:r>
    </w:p>
    <w:p w:rsidR="00DC1818" w:rsidRPr="00747BB8" w:rsidP="00544DC2" w14:paraId="2A8A0ADA" w14:textId="77777777">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any accident to a member of staff requiring treatment by a general practitioner or hospital; and </w:t>
      </w:r>
    </w:p>
    <w:p w:rsidR="00DC1818" w:rsidRPr="00747BB8" w:rsidP="00544DC2" w14:paraId="0CCF1DAC" w14:textId="77777777">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any dangerous occurrences. This may be an event that causes injury or fatalities or an event that does not cause an accident but could have done, such as a gas leak. </w:t>
      </w:r>
    </w:p>
    <w:p w:rsidR="00DC1818" w:rsidRPr="0026585B" w:rsidP="00544DC2" w14:paraId="00B2061C" w14:textId="77777777">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Any dangerous occurrence is recorded in our incident book. </w:t>
      </w:r>
    </w:p>
    <w:p w:rsidR="00544DC2" w:rsidP="00DC1818" w14:paraId="60B7B100" w14:textId="77777777">
      <w:pPr>
        <w:autoSpaceDE w:val="0"/>
        <w:autoSpaceDN w:val="0"/>
        <w:adjustRightInd w:val="0"/>
        <w:spacing w:after="0" w:line="240" w:lineRule="auto"/>
        <w:rPr>
          <w:rFonts w:ascii="Comic Sans MS" w:hAnsi="Comic Sans MS" w:cs="Calibri"/>
          <w:i/>
          <w:iCs/>
          <w:sz w:val="24"/>
          <w:szCs w:val="24"/>
        </w:rPr>
      </w:pPr>
    </w:p>
    <w:p w:rsidR="00DC1818" w:rsidRPr="00544DC2" w:rsidP="00DC1818" w14:paraId="48A1239B" w14:textId="6AEEA834">
      <w:pPr>
        <w:autoSpaceDE w:val="0"/>
        <w:autoSpaceDN w:val="0"/>
        <w:adjustRightInd w:val="0"/>
        <w:spacing w:after="0" w:line="240" w:lineRule="auto"/>
        <w:rPr>
          <w:rFonts w:ascii="Comic Sans MS" w:hAnsi="Comic Sans MS" w:cs="Calibri"/>
          <w:b/>
          <w:bCs/>
          <w:sz w:val="24"/>
          <w:szCs w:val="24"/>
        </w:rPr>
      </w:pPr>
      <w:r w:rsidRPr="00544DC2">
        <w:rPr>
          <w:rFonts w:ascii="Comic Sans MS" w:hAnsi="Comic Sans MS" w:cs="Calibri"/>
          <w:b/>
          <w:bCs/>
          <w:sz w:val="24"/>
          <w:szCs w:val="24"/>
        </w:rPr>
        <w:t xml:space="preserve">Our incident form states: </w:t>
      </w:r>
    </w:p>
    <w:p w:rsidR="00DC1818" w:rsidRPr="00747BB8" w:rsidP="00544DC2" w14:paraId="68DFDD6E" w14:textId="77777777">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We have ready access to telephone numbers for emergency services, including local police. </w:t>
      </w:r>
      <w:r>
        <w:rPr>
          <w:rFonts w:ascii="Comic Sans MS" w:hAnsi="Comic Sans MS" w:cs="Calibri"/>
          <w:sz w:val="24"/>
          <w:szCs w:val="24"/>
        </w:rPr>
        <w:t>W</w:t>
      </w:r>
      <w:r w:rsidRPr="00747BB8">
        <w:rPr>
          <w:rFonts w:ascii="Comic Sans MS" w:hAnsi="Comic Sans MS" w:cs="Calibri"/>
          <w:sz w:val="24"/>
          <w:szCs w:val="24"/>
        </w:rPr>
        <w:t xml:space="preserve">e rent premises </w:t>
      </w:r>
      <w:r>
        <w:rPr>
          <w:rFonts w:ascii="Comic Sans MS" w:hAnsi="Comic Sans MS" w:cs="Calibri"/>
          <w:sz w:val="24"/>
          <w:szCs w:val="24"/>
        </w:rPr>
        <w:t xml:space="preserve">and </w:t>
      </w:r>
      <w:r w:rsidRPr="00747BB8">
        <w:rPr>
          <w:rFonts w:ascii="Comic Sans MS" w:hAnsi="Comic Sans MS" w:cs="Calibri"/>
          <w:sz w:val="24"/>
          <w:szCs w:val="24"/>
        </w:rPr>
        <w:t xml:space="preserve">we ensure we have access to the person responsible and that there is a shared procedure for dealing with emergencies. </w:t>
      </w:r>
    </w:p>
    <w:p w:rsidR="00DC1818" w:rsidRPr="00747BB8" w:rsidP="00544DC2" w14:paraId="6F3EAE62" w14:textId="77777777">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We keep an incident form for recording inc</w:t>
      </w:r>
      <w:r>
        <w:rPr>
          <w:rFonts w:ascii="Comic Sans MS" w:hAnsi="Comic Sans MS" w:cs="Calibri"/>
          <w:sz w:val="24"/>
          <w:szCs w:val="24"/>
        </w:rPr>
        <w:t>idents including those that</w:t>
      </w:r>
      <w:r w:rsidRPr="00747BB8">
        <w:rPr>
          <w:rFonts w:ascii="Comic Sans MS" w:hAnsi="Comic Sans MS" w:cs="Calibri"/>
          <w:sz w:val="24"/>
          <w:szCs w:val="24"/>
        </w:rPr>
        <w:t xml:space="preserve"> are reportable to the Health and Safety Executive as above. </w:t>
      </w:r>
    </w:p>
    <w:p w:rsidR="00DC1818" w:rsidP="00DC1818" w14:paraId="52B4D53E" w14:textId="77777777">
      <w:pPr>
        <w:autoSpaceDE w:val="0"/>
        <w:autoSpaceDN w:val="0"/>
        <w:adjustRightInd w:val="0"/>
        <w:spacing w:after="0" w:line="240" w:lineRule="auto"/>
        <w:rPr>
          <w:rFonts w:ascii="Comic Sans MS" w:hAnsi="Comic Sans MS" w:cs="Calibri"/>
          <w:sz w:val="24"/>
          <w:szCs w:val="24"/>
        </w:rPr>
      </w:pPr>
    </w:p>
    <w:p w:rsidR="00DC1818" w:rsidRPr="004434A8" w:rsidP="00DC1818" w14:paraId="7E659E3C" w14:textId="77777777">
      <w:pPr>
        <w:autoSpaceDE w:val="0"/>
        <w:autoSpaceDN w:val="0"/>
        <w:adjustRightInd w:val="0"/>
        <w:spacing w:after="0" w:line="240" w:lineRule="auto"/>
        <w:rPr>
          <w:rFonts w:ascii="Comic Sans MS" w:hAnsi="Comic Sans MS" w:cs="Calibri"/>
          <w:b/>
          <w:bCs/>
          <w:sz w:val="24"/>
          <w:szCs w:val="24"/>
        </w:rPr>
      </w:pPr>
      <w:r w:rsidRPr="004434A8">
        <w:rPr>
          <w:rFonts w:ascii="Comic Sans MS" w:hAnsi="Comic Sans MS" w:cs="Calibri"/>
          <w:b/>
          <w:bCs/>
          <w:sz w:val="24"/>
          <w:szCs w:val="24"/>
        </w:rPr>
        <w:t xml:space="preserve">These incidents include: </w:t>
      </w:r>
    </w:p>
    <w:p w:rsidR="00DC1818" w:rsidRPr="00747BB8" w:rsidP="004434A8" w14:paraId="1B746786" w14:textId="69779EB1">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break in, burglary, theft of personal or the setting's property</w:t>
      </w:r>
      <w:r w:rsidR="0049534C">
        <w:rPr>
          <w:rFonts w:ascii="Comic Sans MS" w:hAnsi="Comic Sans MS" w:cs="Calibri"/>
          <w:sz w:val="24"/>
          <w:szCs w:val="24"/>
        </w:rPr>
        <w:t>.</w:t>
      </w:r>
      <w:r w:rsidRPr="00747BB8">
        <w:rPr>
          <w:rFonts w:ascii="Comic Sans MS" w:hAnsi="Comic Sans MS" w:cs="Calibri"/>
          <w:sz w:val="24"/>
          <w:szCs w:val="24"/>
        </w:rPr>
        <w:t xml:space="preserve"> </w:t>
      </w:r>
    </w:p>
    <w:p w:rsidR="00DC1818" w:rsidRPr="00747BB8" w:rsidP="004434A8" w14:paraId="5BB43FBE" w14:textId="03E91146">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an intruder gaining unauthorised access to the premises</w:t>
      </w:r>
      <w:r w:rsidR="0049534C">
        <w:rPr>
          <w:rFonts w:ascii="Comic Sans MS" w:hAnsi="Comic Sans MS" w:cs="Calibri"/>
          <w:sz w:val="24"/>
          <w:szCs w:val="24"/>
        </w:rPr>
        <w:t>.</w:t>
      </w:r>
    </w:p>
    <w:p w:rsidR="00DC1818" w:rsidRPr="00747BB8" w:rsidP="004434A8" w14:paraId="2CFE417A" w14:textId="7F106185">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fire, flood, gas leak or electrical failure</w:t>
      </w:r>
      <w:r w:rsidR="0049534C">
        <w:rPr>
          <w:rFonts w:ascii="Comic Sans MS" w:hAnsi="Comic Sans MS" w:cs="Calibri"/>
          <w:sz w:val="24"/>
          <w:szCs w:val="24"/>
        </w:rPr>
        <w:t>.</w:t>
      </w:r>
    </w:p>
    <w:p w:rsidR="00DC1818" w:rsidRPr="00747BB8" w:rsidP="004434A8" w14:paraId="3122BCEA" w14:textId="14AAB611">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attack on member of staff or parent on the premises or nearby</w:t>
      </w:r>
      <w:r w:rsidR="0049534C">
        <w:rPr>
          <w:rFonts w:ascii="Comic Sans MS" w:hAnsi="Comic Sans MS" w:cs="Calibri"/>
          <w:sz w:val="24"/>
          <w:szCs w:val="24"/>
        </w:rPr>
        <w:t>.</w:t>
      </w:r>
      <w:r w:rsidRPr="00747BB8">
        <w:rPr>
          <w:rFonts w:ascii="Comic Sans MS" w:hAnsi="Comic Sans MS" w:cs="Calibri"/>
          <w:sz w:val="24"/>
          <w:szCs w:val="24"/>
        </w:rPr>
        <w:t xml:space="preserve"> </w:t>
      </w:r>
    </w:p>
    <w:p w:rsidR="00DC1818" w:rsidRPr="00747BB8" w:rsidP="004434A8" w14:paraId="1CB61D73" w14:textId="42C09B30">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any racist incident involving staff or family on the nursery premises</w:t>
      </w:r>
      <w:r w:rsidR="0049534C">
        <w:rPr>
          <w:rFonts w:ascii="Comic Sans MS" w:hAnsi="Comic Sans MS" w:cs="Calibri"/>
          <w:sz w:val="24"/>
          <w:szCs w:val="24"/>
        </w:rPr>
        <w:t>.</w:t>
      </w:r>
      <w:r w:rsidRPr="00747BB8">
        <w:rPr>
          <w:rFonts w:ascii="Comic Sans MS" w:hAnsi="Comic Sans MS" w:cs="Calibri"/>
          <w:sz w:val="24"/>
          <w:szCs w:val="24"/>
        </w:rPr>
        <w:t xml:space="preserve"> </w:t>
      </w:r>
    </w:p>
    <w:p w:rsidR="00DC1818" w:rsidRPr="00747BB8" w:rsidP="004434A8" w14:paraId="11948059" w14:textId="10148CC9">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death of a child</w:t>
      </w:r>
      <w:r w:rsidR="0049534C">
        <w:rPr>
          <w:rFonts w:ascii="Comic Sans MS" w:hAnsi="Comic Sans MS" w:cs="Calibri"/>
          <w:sz w:val="24"/>
          <w:szCs w:val="24"/>
        </w:rPr>
        <w:t>.</w:t>
      </w:r>
    </w:p>
    <w:p w:rsidR="00764C65" w:rsidP="00764C65" w14:paraId="6A06B8C6" w14:textId="77777777">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 terrorist attack, or threat of one. </w:t>
      </w:r>
    </w:p>
    <w:p w:rsidR="00DC1818" w:rsidRPr="004D34F7" w:rsidP="004D34F7" w14:paraId="090C9952" w14:textId="1E28ED06">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The incident book is not for recording issues of concern involving a child.</w:t>
      </w:r>
      <w:r w:rsidR="004D34F7">
        <w:rPr>
          <w:rFonts w:ascii="Comic Sans MS" w:hAnsi="Comic Sans MS" w:cs="Calibri"/>
          <w:sz w:val="24"/>
          <w:szCs w:val="24"/>
        </w:rPr>
        <w:t xml:space="preserve"> </w:t>
      </w:r>
      <w:r w:rsidRPr="00747BB8">
        <w:rPr>
          <w:rFonts w:ascii="Comic Sans MS" w:hAnsi="Comic Sans MS" w:cs="Calibri"/>
          <w:sz w:val="24"/>
          <w:szCs w:val="24"/>
        </w:rPr>
        <w:t xml:space="preserve">This is recorded in the child's individual file. </w:t>
      </w:r>
    </w:p>
    <w:p w:rsidR="00DC1818" w:rsidP="00DC1818" w14:paraId="4362A11A" w14:textId="77777777">
      <w:pPr>
        <w:autoSpaceDE w:val="0"/>
        <w:autoSpaceDN w:val="0"/>
        <w:adjustRightInd w:val="0"/>
        <w:spacing w:after="0" w:line="240" w:lineRule="auto"/>
        <w:rPr>
          <w:rFonts w:ascii="Comic Sans MS" w:hAnsi="Comic Sans MS" w:cs="Calibri"/>
          <w:sz w:val="24"/>
          <w:szCs w:val="24"/>
        </w:rPr>
      </w:pPr>
    </w:p>
    <w:p w:rsidR="00DC1818" w:rsidRPr="00811421" w:rsidP="008940C9" w14:paraId="39CB32C5" w14:textId="77777777">
      <w:pPr>
        <w:autoSpaceDE w:val="0"/>
        <w:autoSpaceDN w:val="0"/>
        <w:adjustRightInd w:val="0"/>
        <w:spacing w:after="0" w:line="240" w:lineRule="auto"/>
        <w:jc w:val="both"/>
        <w:rPr>
          <w:rFonts w:ascii="Comic Sans MS" w:hAnsi="Comic Sans MS"/>
          <w:sz w:val="24"/>
          <w:szCs w:val="24"/>
        </w:rPr>
      </w:pPr>
      <w:r w:rsidRPr="00811421">
        <w:rPr>
          <w:rFonts w:ascii="Comic Sans MS" w:hAnsi="Comic Sans MS" w:cs="Calibri"/>
          <w:sz w:val="24"/>
          <w:szCs w:val="24"/>
        </w:rPr>
        <w:t xml:space="preserve">On the incident form we record the date and time of the incident, nature of the event, who was affected, what was done about it or if it was reported to the police, and if so a crime number. Any follow up, or insurance claim made, is also recorded. </w:t>
      </w:r>
    </w:p>
    <w:p w:rsidR="00DC1818" w:rsidP="00DC1818" w14:paraId="43677E9E" w14:textId="77777777">
      <w:pPr>
        <w:autoSpaceDE w:val="0"/>
        <w:autoSpaceDN w:val="0"/>
        <w:adjustRightInd w:val="0"/>
        <w:spacing w:after="0" w:line="240" w:lineRule="auto"/>
        <w:rPr>
          <w:rFonts w:ascii="Comic Sans MS" w:hAnsi="Comic Sans MS" w:cs="Calibri"/>
          <w:sz w:val="24"/>
          <w:szCs w:val="24"/>
        </w:rPr>
      </w:pPr>
    </w:p>
    <w:p w:rsidR="00DC1818" w:rsidRPr="00811421" w:rsidP="008940C9" w14:paraId="74713F13" w14:textId="6FB7EC6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In an</w:t>
      </w:r>
      <w:r w:rsidRPr="00811421">
        <w:rPr>
          <w:rFonts w:ascii="Comic Sans MS" w:hAnsi="Comic Sans MS" w:cs="Calibri"/>
          <w:sz w:val="24"/>
          <w:szCs w:val="24"/>
        </w:rPr>
        <w:t xml:space="preserve"> event of a terrorist attack</w:t>
      </w:r>
      <w:r w:rsidR="0049534C">
        <w:rPr>
          <w:rFonts w:ascii="Comic Sans MS" w:hAnsi="Comic Sans MS" w:cs="Calibri"/>
          <w:sz w:val="24"/>
          <w:szCs w:val="24"/>
        </w:rPr>
        <w:t>,</w:t>
      </w:r>
      <w:r w:rsidRPr="00811421">
        <w:rPr>
          <w:rFonts w:ascii="Comic Sans MS" w:hAnsi="Comic Sans MS" w:cs="Calibri"/>
          <w:sz w:val="24"/>
          <w:szCs w:val="24"/>
        </w:rPr>
        <w:t xml:space="preserve"> we follow the advice of the emergency services </w:t>
      </w:r>
      <w:r w:rsidRPr="00811421" w:rsidR="0049534C">
        <w:rPr>
          <w:rFonts w:ascii="Comic Sans MS" w:hAnsi="Comic Sans MS" w:cs="Calibri"/>
          <w:sz w:val="24"/>
          <w:szCs w:val="24"/>
        </w:rPr>
        <w:t>regarding</w:t>
      </w:r>
      <w:r w:rsidRPr="00811421">
        <w:rPr>
          <w:rFonts w:ascii="Comic Sans MS" w:hAnsi="Comic Sans MS" w:cs="Calibri"/>
          <w:sz w:val="24"/>
          <w:szCs w:val="24"/>
        </w:rPr>
        <w:t xml:space="preserve"> evacuation, medical aid and contacting children's families. Our standard </w:t>
      </w:r>
      <w:r w:rsidRPr="008940C9">
        <w:rPr>
          <w:rFonts w:ascii="Comic Sans MS" w:hAnsi="Comic Sans MS" w:cs="Calibri"/>
          <w:i/>
          <w:iCs/>
          <w:sz w:val="24"/>
          <w:szCs w:val="24"/>
        </w:rPr>
        <w:t>Fire Safety and Emergency Evacuation Policy</w:t>
      </w:r>
      <w:r w:rsidRPr="00811421">
        <w:rPr>
          <w:rFonts w:ascii="Comic Sans MS" w:hAnsi="Comic Sans MS" w:cs="Calibri"/>
          <w:sz w:val="24"/>
          <w:szCs w:val="24"/>
        </w:rPr>
        <w:t xml:space="preserve"> will be followed</w:t>
      </w:r>
      <w:r w:rsidR="008940C9">
        <w:rPr>
          <w:rFonts w:ascii="Comic Sans MS" w:hAnsi="Comic Sans MS" w:cs="Calibri"/>
          <w:sz w:val="24"/>
          <w:szCs w:val="24"/>
        </w:rPr>
        <w:t>,</w:t>
      </w:r>
      <w:r w:rsidRPr="00811421">
        <w:rPr>
          <w:rFonts w:ascii="Comic Sans MS" w:hAnsi="Comic Sans MS" w:cs="Calibri"/>
          <w:sz w:val="24"/>
          <w:szCs w:val="24"/>
        </w:rPr>
        <w:t xml:space="preserve"> and staff will take charge of their key children. The incident is recorded when the threat is averted. </w:t>
      </w:r>
    </w:p>
    <w:p w:rsidR="00DC1818" w:rsidP="00DC1818" w14:paraId="378DA747" w14:textId="77777777">
      <w:pPr>
        <w:autoSpaceDE w:val="0"/>
        <w:autoSpaceDN w:val="0"/>
        <w:adjustRightInd w:val="0"/>
        <w:spacing w:after="0" w:line="240" w:lineRule="auto"/>
        <w:rPr>
          <w:rFonts w:ascii="Comic Sans MS" w:hAnsi="Comic Sans MS" w:cs="Calibri"/>
          <w:sz w:val="24"/>
          <w:szCs w:val="24"/>
        </w:rPr>
      </w:pPr>
    </w:p>
    <w:p w:rsidR="00DC1818" w:rsidRPr="00811421" w:rsidP="008940C9" w14:paraId="50570D82" w14:textId="77777777">
      <w:pPr>
        <w:autoSpaceDE w:val="0"/>
        <w:autoSpaceDN w:val="0"/>
        <w:adjustRightInd w:val="0"/>
        <w:spacing w:after="0" w:line="240" w:lineRule="auto"/>
        <w:jc w:val="both"/>
        <w:rPr>
          <w:rFonts w:ascii="Comic Sans MS" w:hAnsi="Comic Sans MS" w:cs="Calibri"/>
          <w:sz w:val="24"/>
          <w:szCs w:val="24"/>
        </w:rPr>
      </w:pPr>
      <w:r w:rsidRPr="00811421">
        <w:rPr>
          <w:rFonts w:ascii="Comic Sans MS" w:hAnsi="Comic Sans MS" w:cs="Calibri"/>
          <w:sz w:val="24"/>
          <w:szCs w:val="24"/>
        </w:rPr>
        <w:t>In the unlikely event o</w:t>
      </w:r>
      <w:r>
        <w:rPr>
          <w:rFonts w:ascii="Comic Sans MS" w:hAnsi="Comic Sans MS" w:cs="Calibri"/>
          <w:sz w:val="24"/>
          <w:szCs w:val="24"/>
        </w:rPr>
        <w:t>f a child dying on the premises</w:t>
      </w:r>
      <w:r w:rsidRPr="00811421">
        <w:rPr>
          <w:rFonts w:ascii="Comic Sans MS" w:hAnsi="Comic Sans MS" w:cs="Calibri"/>
          <w:sz w:val="24"/>
          <w:szCs w:val="24"/>
        </w:rPr>
        <w:t xml:space="preserve"> the emergency services are called, and the advice of these services are followed. </w:t>
      </w:r>
    </w:p>
    <w:p w:rsidR="00536B1C" w:rsidRPr="00536B1C" w:rsidP="00536B1C" w14:paraId="48585133" w14:textId="77777777">
      <w:pPr>
        <w:autoSpaceDE w:val="0"/>
        <w:autoSpaceDN w:val="0"/>
        <w:adjustRightInd w:val="0"/>
        <w:spacing w:after="0" w:line="240" w:lineRule="auto"/>
        <w:rPr>
          <w:rFonts w:ascii="Comic Sans MS" w:hAnsi="Comic Sans MS" w:cs="Calibri"/>
          <w:sz w:val="24"/>
          <w:szCs w:val="24"/>
        </w:rPr>
      </w:pPr>
    </w:p>
    <w:p w:rsidR="00FE326A" w:rsidP="00FE326A" w14:paraId="688C4F7D" w14:textId="7142B324">
      <w:pPr>
        <w:autoSpaceDE w:val="0"/>
        <w:autoSpaceDN w:val="0"/>
        <w:adjustRightInd w:val="0"/>
        <w:spacing w:after="0" w:line="240" w:lineRule="auto"/>
        <w:rPr>
          <w:rFonts w:ascii="Comic Sans MS" w:hAnsi="Comic Sans MS" w:cs="Calibri"/>
          <w:b/>
          <w:bCs/>
          <w:sz w:val="24"/>
          <w:szCs w:val="24"/>
        </w:rPr>
      </w:pPr>
      <w:r w:rsidRPr="00536B1C">
        <w:rPr>
          <w:rFonts w:ascii="Comic Sans MS" w:hAnsi="Comic Sans MS" w:cs="Calibri"/>
          <w:b/>
          <w:bCs/>
          <w:sz w:val="24"/>
          <w:szCs w:val="24"/>
        </w:rPr>
        <w:t>Legal framework</w:t>
      </w:r>
      <w:r w:rsidR="002E18C2">
        <w:rPr>
          <w:rFonts w:ascii="Comic Sans MS" w:hAnsi="Comic Sans MS" w:cs="Calibri"/>
          <w:b/>
          <w:bCs/>
          <w:sz w:val="24"/>
          <w:szCs w:val="24"/>
        </w:rPr>
        <w:t>:</w:t>
      </w:r>
      <w:r w:rsidRPr="00536B1C">
        <w:rPr>
          <w:rFonts w:ascii="Comic Sans MS" w:hAnsi="Comic Sans MS" w:cs="Calibri"/>
          <w:b/>
          <w:bCs/>
          <w:sz w:val="24"/>
          <w:szCs w:val="24"/>
        </w:rPr>
        <w:t xml:space="preserve"> </w:t>
      </w:r>
    </w:p>
    <w:p w:rsidR="00A40C46" w:rsidRPr="00FE326A" w:rsidP="000F6068" w14:paraId="6C70C64D" w14:textId="69D2646C">
      <w:pPr>
        <w:pStyle w:val="ListParagraph"/>
        <w:numPr>
          <w:ilvl w:val="0"/>
          <w:numId w:val="58"/>
        </w:numPr>
        <w:autoSpaceDE w:val="0"/>
        <w:autoSpaceDN w:val="0"/>
        <w:adjustRightInd w:val="0"/>
        <w:spacing w:after="0" w:line="240" w:lineRule="auto"/>
        <w:rPr>
          <w:rFonts w:ascii="Comic Sans MS" w:hAnsi="Comic Sans MS"/>
          <w:sz w:val="24"/>
          <w:szCs w:val="24"/>
        </w:rPr>
      </w:pPr>
      <w:r w:rsidRPr="00FE326A">
        <w:rPr>
          <w:rFonts w:ascii="Comic Sans MS" w:hAnsi="Comic Sans MS" w:cs="Calibri"/>
          <w:sz w:val="24"/>
          <w:szCs w:val="24"/>
        </w:rPr>
        <w:t xml:space="preserve">Health and Safety (First Aid) Regulations (1981) </w:t>
      </w:r>
    </w:p>
    <w:p w:rsidR="0026585B" w:rsidRPr="00747BB8" w:rsidP="000F6068" w14:paraId="3DD126E8" w14:textId="77777777">
      <w:pPr>
        <w:pStyle w:val="ListParagraph"/>
        <w:numPr>
          <w:ilvl w:val="0"/>
          <w:numId w:val="14"/>
        </w:numPr>
        <w:autoSpaceDE w:val="0"/>
        <w:autoSpaceDN w:val="0"/>
        <w:adjustRightInd w:val="0"/>
        <w:spacing w:after="0" w:line="240" w:lineRule="auto"/>
        <w:rPr>
          <w:rFonts w:ascii="Comic Sans MS" w:hAnsi="Comic Sans MS" w:cs="Calibri"/>
          <w:sz w:val="24"/>
          <w:szCs w:val="24"/>
        </w:rPr>
      </w:pPr>
      <w:bookmarkStart w:id="5" w:name="recording"/>
      <w:bookmarkEnd w:id="5"/>
      <w:r w:rsidRPr="00747BB8">
        <w:rPr>
          <w:rFonts w:ascii="Comic Sans MS" w:hAnsi="Comic Sans MS" w:cs="Calibri"/>
          <w:sz w:val="24"/>
          <w:szCs w:val="24"/>
        </w:rPr>
        <w:t xml:space="preserve">Reporting of Injuries, Diseases and Dangerous Occurrences Regulations (RIDDOR 1995) </w:t>
      </w:r>
    </w:p>
    <w:p w:rsidR="0026585B" w:rsidRPr="0026585B" w:rsidP="0026585B" w14:paraId="1BCE7603" w14:textId="77777777">
      <w:pPr>
        <w:autoSpaceDE w:val="0"/>
        <w:autoSpaceDN w:val="0"/>
        <w:adjustRightInd w:val="0"/>
        <w:spacing w:after="0" w:line="240" w:lineRule="auto"/>
        <w:rPr>
          <w:rFonts w:ascii="Comic Sans MS" w:hAnsi="Comic Sans MS"/>
          <w:sz w:val="24"/>
          <w:szCs w:val="24"/>
        </w:rPr>
      </w:pPr>
    </w:p>
    <w:p w:rsidR="0026585B" w:rsidRPr="00E85C0F" w:rsidP="0026585B" w14:paraId="3A64B847" w14:textId="616FE195">
      <w:pPr>
        <w:pageBreakBefore/>
        <w:autoSpaceDE w:val="0"/>
        <w:autoSpaceDN w:val="0"/>
        <w:adjustRightInd w:val="0"/>
        <w:spacing w:after="0" w:line="240" w:lineRule="auto"/>
        <w:rPr>
          <w:rFonts w:ascii="Comic Sans MS" w:hAnsi="Comic Sans MS"/>
          <w:color w:val="0070C0"/>
          <w:sz w:val="36"/>
          <w:szCs w:val="36"/>
        </w:rPr>
      </w:pPr>
      <w:bookmarkStart w:id="6" w:name="smoking"/>
      <w:bookmarkEnd w:id="6"/>
      <w:r w:rsidRPr="00E85C0F">
        <w:rPr>
          <w:rFonts w:ascii="Comic Sans MS" w:hAnsi="Comic Sans MS"/>
          <w:b/>
          <w:bCs/>
          <w:color w:val="0070C0"/>
          <w:sz w:val="36"/>
          <w:szCs w:val="36"/>
        </w:rPr>
        <w:t>No Smoking Policy</w:t>
      </w:r>
    </w:p>
    <w:p w:rsidR="00341B55" w:rsidRPr="00383371" w:rsidP="0026585B" w14:paraId="44FE4F57" w14:textId="77777777">
      <w:pPr>
        <w:autoSpaceDE w:val="0"/>
        <w:autoSpaceDN w:val="0"/>
        <w:adjustRightInd w:val="0"/>
        <w:spacing w:after="0" w:line="240" w:lineRule="auto"/>
        <w:rPr>
          <w:rFonts w:ascii="Comic Sans MS" w:hAnsi="Comic Sans MS" w:cs="Calibri"/>
          <w:b/>
          <w:bCs/>
          <w:sz w:val="36"/>
          <w:szCs w:val="36"/>
        </w:rPr>
      </w:pPr>
    </w:p>
    <w:p w:rsidR="0026585B" w:rsidRPr="0026585B" w:rsidP="0026585B" w14:paraId="6B368462" w14:textId="26DF5DBF">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26585B" w:rsidP="008F224F" w14:paraId="2581A441" w14:textId="777777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comply with health and safety regulations and the Safeguarding and Welfare Requirements of the EYFS in making our setting a no-smoking environment - both indoor and outdoor. </w:t>
      </w:r>
    </w:p>
    <w:p w:rsidR="00341B55" w:rsidP="0026585B" w14:paraId="798726CE"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50E89AD4" w14:textId="32EC3B90">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Introduction</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rsidR="00341B55" w:rsidRPr="008F224F" w:rsidP="008F224F" w14:paraId="0688A9BC" w14:textId="2BB5C82C">
      <w:pPr>
        <w:autoSpaceDE w:val="0"/>
        <w:autoSpaceDN w:val="0"/>
        <w:adjustRightInd w:val="0"/>
        <w:spacing w:after="0" w:line="240" w:lineRule="auto"/>
        <w:jc w:val="both"/>
        <w:rPr>
          <w:rFonts w:ascii="Comic Sans MS" w:hAnsi="Comic Sans MS" w:cs="Calibri"/>
          <w:sz w:val="24"/>
          <w:szCs w:val="24"/>
        </w:rPr>
      </w:pPr>
      <w:r w:rsidRPr="008F224F">
        <w:rPr>
          <w:rFonts w:ascii="Comic Sans MS" w:hAnsi="Comic Sans MS" w:cs="Calibri"/>
          <w:sz w:val="24"/>
          <w:szCs w:val="24"/>
        </w:rPr>
        <w:t>Second-hand</w:t>
      </w:r>
      <w:r w:rsidRPr="008F224F" w:rsidR="0026585B">
        <w:rPr>
          <w:rFonts w:ascii="Comic Sans MS" w:hAnsi="Comic Sans MS" w:cs="Calibri"/>
          <w:sz w:val="24"/>
          <w:szCs w:val="24"/>
        </w:rPr>
        <w:t xml:space="preserve"> smoke is both a public and workplace health hazard. This No-Smoking Policy seeks to guarantee the right of all to breathe air free of tobacco smoke and to comply with smoke-free legislation. Adequate signage will be displayed to inform employees, customers, clients</w:t>
      </w:r>
      <w:r w:rsidR="002E18C2">
        <w:rPr>
          <w:rFonts w:ascii="Comic Sans MS" w:hAnsi="Comic Sans MS" w:cs="Calibri"/>
          <w:sz w:val="24"/>
          <w:szCs w:val="24"/>
        </w:rPr>
        <w:t>,</w:t>
      </w:r>
      <w:r w:rsidRPr="008F224F" w:rsidR="0026585B">
        <w:rPr>
          <w:rFonts w:ascii="Comic Sans MS" w:hAnsi="Comic Sans MS" w:cs="Calibri"/>
          <w:sz w:val="24"/>
          <w:szCs w:val="24"/>
        </w:rPr>
        <w:t xml:space="preserve"> and visitors of the smoke-free status of the organisation, and so it should be working with young children. </w:t>
      </w:r>
    </w:p>
    <w:p w:rsidR="00341B55" w:rsidP="00341B55" w14:paraId="43E4484B" w14:textId="77777777">
      <w:pPr>
        <w:pStyle w:val="ListParagraph"/>
        <w:autoSpaceDE w:val="0"/>
        <w:autoSpaceDN w:val="0"/>
        <w:adjustRightInd w:val="0"/>
        <w:spacing w:after="0" w:line="240" w:lineRule="auto"/>
        <w:ind w:left="787"/>
        <w:jc w:val="both"/>
        <w:rPr>
          <w:rFonts w:ascii="Comic Sans MS" w:hAnsi="Comic Sans MS" w:cs="Calibri"/>
          <w:sz w:val="24"/>
          <w:szCs w:val="24"/>
        </w:rPr>
      </w:pPr>
      <w:r>
        <w:rPr>
          <w:rFonts w:ascii="Comic Sans MS" w:hAnsi="Comic Sans MS" w:cs="Calibri"/>
          <w:sz w:val="24"/>
          <w:szCs w:val="24"/>
        </w:rPr>
        <w:t xml:space="preserve">                                                                                                    </w:t>
      </w:r>
    </w:p>
    <w:p w:rsidR="0026585B" w:rsidRPr="00341B55" w:rsidP="00341B55" w14:paraId="27B64B86" w14:textId="77CD170C">
      <w:p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P</w:t>
      </w:r>
      <w:r w:rsidRPr="00341B55">
        <w:rPr>
          <w:rFonts w:ascii="Comic Sans MS" w:hAnsi="Comic Sans MS" w:cs="Calibri"/>
          <w:b/>
          <w:bCs/>
          <w:sz w:val="24"/>
          <w:szCs w:val="24"/>
        </w:rPr>
        <w:t>rocedures</w:t>
      </w:r>
      <w:r w:rsidR="002E18C2">
        <w:rPr>
          <w:rFonts w:ascii="Comic Sans MS" w:hAnsi="Comic Sans MS" w:cs="Calibri"/>
          <w:b/>
          <w:bCs/>
          <w:sz w:val="24"/>
          <w:szCs w:val="24"/>
        </w:rPr>
        <w:t>:</w:t>
      </w:r>
    </w:p>
    <w:p w:rsidR="0026585B" w:rsidRPr="00341B55" w:rsidP="00494935" w14:paraId="177C2B33" w14:textId="77777777">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All staff, parents and volunteers are made aware of our no-smoking policy. </w:t>
      </w:r>
    </w:p>
    <w:p w:rsidR="0026585B" w:rsidRPr="00341B55" w:rsidP="00494935" w14:paraId="1191FD00" w14:textId="77777777">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The no-smoking policy is stated in our information for parents. </w:t>
      </w:r>
    </w:p>
    <w:p w:rsidR="0026585B" w:rsidRPr="00341B55" w:rsidP="00494935" w14:paraId="28A3A8B1" w14:textId="77777777">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Members of staff who smoke do not do so during working hours.</w:t>
      </w:r>
      <w:r w:rsidRPr="00341B55" w:rsidR="00034D7B">
        <w:rPr>
          <w:rFonts w:ascii="Comic Sans MS" w:hAnsi="Comic Sans MS" w:cs="Calibri"/>
          <w:sz w:val="24"/>
          <w:szCs w:val="24"/>
        </w:rPr>
        <w:t xml:space="preserve"> </w:t>
      </w:r>
    </w:p>
    <w:p w:rsidR="00341B55" w:rsidP="0026585B" w14:paraId="298B50EA"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60ABE6D7" w14:textId="11FA2A1D">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r w:rsidRPr="0026585B">
        <w:rPr>
          <w:rFonts w:ascii="Comic Sans MS" w:hAnsi="Comic Sans MS" w:cs="Calibri"/>
          <w:b/>
          <w:bCs/>
          <w:sz w:val="24"/>
          <w:szCs w:val="24"/>
        </w:rPr>
        <w:t>Legal framework</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341B55" w:rsidP="000F6068" w14:paraId="3DC3AB09" w14:textId="77777777">
      <w:pPr>
        <w:pStyle w:val="ListParagraph"/>
        <w:numPr>
          <w:ilvl w:val="0"/>
          <w:numId w:val="17"/>
        </w:numPr>
        <w:autoSpaceDE w:val="0"/>
        <w:autoSpaceDN w:val="0"/>
        <w:adjustRightInd w:val="0"/>
        <w:spacing w:after="0" w:line="240" w:lineRule="auto"/>
        <w:rPr>
          <w:rFonts w:ascii="Comic Sans MS" w:hAnsi="Comic Sans MS" w:cs="Calibri"/>
          <w:sz w:val="24"/>
          <w:szCs w:val="24"/>
        </w:rPr>
      </w:pPr>
      <w:r w:rsidRPr="00341B55">
        <w:rPr>
          <w:rFonts w:ascii="Comic Sans MS" w:hAnsi="Comic Sans MS" w:cs="Calibri"/>
          <w:sz w:val="24"/>
          <w:szCs w:val="24"/>
        </w:rPr>
        <w:t xml:space="preserve">The Smoke-free (Premises and Enforcement) Regulations 2006 </w:t>
      </w:r>
    </w:p>
    <w:p w:rsidR="0026585B" w:rsidRPr="00341B55" w:rsidP="000F6068" w14:paraId="16854573" w14:textId="77777777">
      <w:pPr>
        <w:pStyle w:val="ListParagraph"/>
        <w:numPr>
          <w:ilvl w:val="0"/>
          <w:numId w:val="17"/>
        </w:numPr>
        <w:autoSpaceDE w:val="0"/>
        <w:autoSpaceDN w:val="0"/>
        <w:adjustRightInd w:val="0"/>
        <w:spacing w:after="0" w:line="240" w:lineRule="auto"/>
        <w:rPr>
          <w:rFonts w:ascii="Comic Sans MS" w:hAnsi="Comic Sans MS"/>
          <w:sz w:val="24"/>
          <w:szCs w:val="24"/>
        </w:rPr>
      </w:pPr>
      <w:r w:rsidRPr="00341B55">
        <w:rPr>
          <w:rFonts w:ascii="Comic Sans MS" w:hAnsi="Comic Sans MS" w:cs="Calibri"/>
          <w:sz w:val="24"/>
          <w:szCs w:val="24"/>
        </w:rPr>
        <w:t xml:space="preserve">The Smoke-free (Signs) Regulations 2007 (To be replaced with 2012, as from 1st October) </w:t>
      </w:r>
    </w:p>
    <w:p w:rsidR="0026585B" w:rsidP="0026585B" w14:paraId="37FF5E14" w14:textId="06D81C4E">
      <w:pPr>
        <w:autoSpaceDE w:val="0"/>
        <w:autoSpaceDN w:val="0"/>
        <w:adjustRightInd w:val="0"/>
        <w:spacing w:after="0" w:line="240" w:lineRule="auto"/>
        <w:rPr>
          <w:rFonts w:ascii="Comic Sans MS" w:hAnsi="Comic Sans MS"/>
          <w:sz w:val="24"/>
          <w:szCs w:val="24"/>
        </w:rPr>
      </w:pPr>
    </w:p>
    <w:p w:rsidR="007A2FA9" w:rsidP="0026585B" w14:paraId="2BC28672" w14:textId="60ACA066">
      <w:pPr>
        <w:autoSpaceDE w:val="0"/>
        <w:autoSpaceDN w:val="0"/>
        <w:adjustRightInd w:val="0"/>
        <w:spacing w:after="0" w:line="240" w:lineRule="auto"/>
        <w:rPr>
          <w:rFonts w:ascii="Comic Sans MS" w:hAnsi="Comic Sans MS"/>
          <w:sz w:val="24"/>
          <w:szCs w:val="24"/>
        </w:rPr>
      </w:pPr>
    </w:p>
    <w:p w:rsidR="007A2FA9" w:rsidP="0026585B" w14:paraId="599252DA" w14:textId="5D816151">
      <w:pPr>
        <w:autoSpaceDE w:val="0"/>
        <w:autoSpaceDN w:val="0"/>
        <w:adjustRightInd w:val="0"/>
        <w:spacing w:after="0" w:line="240" w:lineRule="auto"/>
        <w:rPr>
          <w:rFonts w:ascii="Comic Sans MS" w:hAnsi="Comic Sans MS"/>
          <w:sz w:val="24"/>
          <w:szCs w:val="24"/>
        </w:rPr>
      </w:pPr>
    </w:p>
    <w:p w:rsidR="007A2FA9" w:rsidP="0026585B" w14:paraId="477F3E63" w14:textId="77892D42">
      <w:pPr>
        <w:autoSpaceDE w:val="0"/>
        <w:autoSpaceDN w:val="0"/>
        <w:adjustRightInd w:val="0"/>
        <w:spacing w:after="0" w:line="240" w:lineRule="auto"/>
        <w:rPr>
          <w:rFonts w:ascii="Comic Sans MS" w:hAnsi="Comic Sans MS"/>
          <w:sz w:val="24"/>
          <w:szCs w:val="24"/>
        </w:rPr>
      </w:pPr>
    </w:p>
    <w:p w:rsidR="007A2FA9" w:rsidP="0026585B" w14:paraId="649A4040" w14:textId="0C9FBA15">
      <w:pPr>
        <w:autoSpaceDE w:val="0"/>
        <w:autoSpaceDN w:val="0"/>
        <w:adjustRightInd w:val="0"/>
        <w:spacing w:after="0" w:line="240" w:lineRule="auto"/>
        <w:rPr>
          <w:rFonts w:ascii="Comic Sans MS" w:hAnsi="Comic Sans MS"/>
          <w:sz w:val="24"/>
          <w:szCs w:val="24"/>
        </w:rPr>
      </w:pPr>
    </w:p>
    <w:p w:rsidR="007A2FA9" w:rsidP="0026585B" w14:paraId="66B28182" w14:textId="691F35CF">
      <w:pPr>
        <w:autoSpaceDE w:val="0"/>
        <w:autoSpaceDN w:val="0"/>
        <w:adjustRightInd w:val="0"/>
        <w:spacing w:after="0" w:line="240" w:lineRule="auto"/>
        <w:rPr>
          <w:rFonts w:ascii="Comic Sans MS" w:hAnsi="Comic Sans MS"/>
          <w:sz w:val="24"/>
          <w:szCs w:val="24"/>
        </w:rPr>
      </w:pPr>
    </w:p>
    <w:p w:rsidR="007A2FA9" w:rsidP="0026585B" w14:paraId="6D604161" w14:textId="20B917C2">
      <w:pPr>
        <w:autoSpaceDE w:val="0"/>
        <w:autoSpaceDN w:val="0"/>
        <w:adjustRightInd w:val="0"/>
        <w:spacing w:after="0" w:line="240" w:lineRule="auto"/>
        <w:rPr>
          <w:rFonts w:ascii="Comic Sans MS" w:hAnsi="Comic Sans MS"/>
          <w:sz w:val="24"/>
          <w:szCs w:val="24"/>
        </w:rPr>
      </w:pPr>
    </w:p>
    <w:p w:rsidR="007A2FA9" w:rsidP="0026585B" w14:paraId="77D12824" w14:textId="2DFDF5E6">
      <w:pPr>
        <w:autoSpaceDE w:val="0"/>
        <w:autoSpaceDN w:val="0"/>
        <w:adjustRightInd w:val="0"/>
        <w:spacing w:after="0" w:line="240" w:lineRule="auto"/>
        <w:rPr>
          <w:rFonts w:ascii="Comic Sans MS" w:hAnsi="Comic Sans MS"/>
          <w:sz w:val="24"/>
          <w:szCs w:val="24"/>
        </w:rPr>
      </w:pPr>
    </w:p>
    <w:p w:rsidR="007A2FA9" w:rsidP="0026585B" w14:paraId="02CF461C" w14:textId="64C15392">
      <w:pPr>
        <w:autoSpaceDE w:val="0"/>
        <w:autoSpaceDN w:val="0"/>
        <w:adjustRightInd w:val="0"/>
        <w:spacing w:after="0" w:line="240" w:lineRule="auto"/>
        <w:rPr>
          <w:rFonts w:ascii="Comic Sans MS" w:hAnsi="Comic Sans MS"/>
          <w:sz w:val="24"/>
          <w:szCs w:val="24"/>
        </w:rPr>
      </w:pPr>
    </w:p>
    <w:p w:rsidR="007A2FA9" w:rsidP="0026585B" w14:paraId="67AFF91B" w14:textId="64F47552">
      <w:pPr>
        <w:autoSpaceDE w:val="0"/>
        <w:autoSpaceDN w:val="0"/>
        <w:adjustRightInd w:val="0"/>
        <w:spacing w:after="0" w:line="240" w:lineRule="auto"/>
        <w:rPr>
          <w:rFonts w:ascii="Comic Sans MS" w:hAnsi="Comic Sans MS"/>
          <w:sz w:val="24"/>
          <w:szCs w:val="24"/>
        </w:rPr>
      </w:pPr>
    </w:p>
    <w:p w:rsidR="007A2FA9" w:rsidP="0026585B" w14:paraId="1145B5F1" w14:textId="3A618849">
      <w:pPr>
        <w:autoSpaceDE w:val="0"/>
        <w:autoSpaceDN w:val="0"/>
        <w:adjustRightInd w:val="0"/>
        <w:spacing w:after="0" w:line="240" w:lineRule="auto"/>
        <w:rPr>
          <w:rFonts w:ascii="Comic Sans MS" w:hAnsi="Comic Sans MS"/>
          <w:sz w:val="24"/>
          <w:szCs w:val="24"/>
        </w:rPr>
      </w:pPr>
    </w:p>
    <w:p w:rsidR="007A2FA9" w:rsidP="0026585B" w14:paraId="4AB63907" w14:textId="4BB69995">
      <w:pPr>
        <w:autoSpaceDE w:val="0"/>
        <w:autoSpaceDN w:val="0"/>
        <w:adjustRightInd w:val="0"/>
        <w:spacing w:after="0" w:line="240" w:lineRule="auto"/>
        <w:rPr>
          <w:rFonts w:ascii="Comic Sans MS" w:hAnsi="Comic Sans MS"/>
          <w:sz w:val="24"/>
          <w:szCs w:val="24"/>
        </w:rPr>
      </w:pPr>
    </w:p>
    <w:p w:rsidR="007A2FA9" w:rsidP="0026585B" w14:paraId="372ED361" w14:textId="1A6FF972">
      <w:pPr>
        <w:autoSpaceDE w:val="0"/>
        <w:autoSpaceDN w:val="0"/>
        <w:adjustRightInd w:val="0"/>
        <w:spacing w:after="0" w:line="240" w:lineRule="auto"/>
        <w:rPr>
          <w:rFonts w:ascii="Comic Sans MS" w:hAnsi="Comic Sans MS"/>
          <w:sz w:val="24"/>
          <w:szCs w:val="24"/>
        </w:rPr>
      </w:pPr>
    </w:p>
    <w:p w:rsidR="007A2FA9" w:rsidP="0026585B" w14:paraId="54C14FA6" w14:textId="171966DA">
      <w:pPr>
        <w:autoSpaceDE w:val="0"/>
        <w:autoSpaceDN w:val="0"/>
        <w:adjustRightInd w:val="0"/>
        <w:spacing w:after="0" w:line="240" w:lineRule="auto"/>
        <w:rPr>
          <w:rFonts w:ascii="Comic Sans MS" w:hAnsi="Comic Sans MS"/>
          <w:sz w:val="24"/>
          <w:szCs w:val="24"/>
        </w:rPr>
      </w:pPr>
    </w:p>
    <w:p w:rsidR="007A2FA9" w:rsidRPr="0026585B" w:rsidP="0026585B" w14:paraId="138E7FE3"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5AC8E57A" w14:textId="77777777">
      <w:pPr>
        <w:autoSpaceDE w:val="0"/>
        <w:autoSpaceDN w:val="0"/>
        <w:adjustRightInd w:val="0"/>
        <w:spacing w:after="0" w:line="240" w:lineRule="auto"/>
        <w:rPr>
          <w:rFonts w:ascii="Comic Sans MS" w:hAnsi="Comic Sans MS"/>
          <w:sz w:val="24"/>
          <w:szCs w:val="24"/>
        </w:rPr>
      </w:pPr>
    </w:p>
    <w:p w:rsidR="00537E21" w:rsidP="005B0F99" w14:paraId="12B2A55F" w14:textId="77777777">
      <w:pPr>
        <w:autoSpaceDE w:val="0"/>
        <w:autoSpaceDN w:val="0"/>
        <w:adjustRightInd w:val="0"/>
        <w:spacing w:after="0" w:line="240" w:lineRule="auto"/>
        <w:rPr>
          <w:rFonts w:ascii="Comic Sans MS" w:hAnsi="Comic Sans MS" w:cs="Calibri"/>
          <w:b/>
          <w:bCs/>
          <w:color w:val="000000"/>
          <w:sz w:val="24"/>
          <w:szCs w:val="24"/>
        </w:rPr>
      </w:pPr>
    </w:p>
    <w:p w:rsidR="00CB7C27" w:rsidRPr="00E85C0F" w:rsidP="005B0F99" w14:paraId="6A7EED46" w14:textId="54024EF1">
      <w:pPr>
        <w:autoSpaceDE w:val="0"/>
        <w:autoSpaceDN w:val="0"/>
        <w:adjustRightInd w:val="0"/>
        <w:spacing w:after="0" w:line="240" w:lineRule="auto"/>
        <w:rPr>
          <w:rFonts w:ascii="Comic Sans MS" w:hAnsi="Comic Sans MS" w:cs="Calibri"/>
          <w:color w:val="0070C0"/>
          <w:sz w:val="36"/>
          <w:szCs w:val="36"/>
        </w:rPr>
      </w:pPr>
      <w:bookmarkStart w:id="7" w:name="suitability"/>
      <w:bookmarkEnd w:id="7"/>
      <w:r w:rsidRPr="00E85C0F">
        <w:rPr>
          <w:rFonts w:ascii="Comic Sans MS" w:hAnsi="Comic Sans MS" w:cs="Calibri"/>
          <w:b/>
          <w:bCs/>
          <w:color w:val="0070C0"/>
          <w:sz w:val="36"/>
          <w:szCs w:val="36"/>
        </w:rPr>
        <w:t>Suitability</w:t>
      </w:r>
      <w:r w:rsidRPr="00E85C0F" w:rsidR="00CD6CB2">
        <w:rPr>
          <w:rFonts w:ascii="Comic Sans MS" w:hAnsi="Comic Sans MS" w:cs="Calibri"/>
          <w:b/>
          <w:bCs/>
          <w:color w:val="0070C0"/>
          <w:sz w:val="36"/>
          <w:szCs w:val="36"/>
        </w:rPr>
        <w:t xml:space="preserve"> of</w:t>
      </w:r>
      <w:r w:rsidRPr="00E85C0F" w:rsidR="0026585B">
        <w:rPr>
          <w:rFonts w:ascii="Comic Sans MS" w:hAnsi="Comic Sans MS" w:cs="Calibri"/>
          <w:b/>
          <w:bCs/>
          <w:color w:val="0070C0"/>
          <w:sz w:val="36"/>
          <w:szCs w:val="36"/>
        </w:rPr>
        <w:t xml:space="preserve"> Premises, Environment and Equipment</w:t>
      </w:r>
      <w:r w:rsidRPr="00E85C0F">
        <w:rPr>
          <w:rFonts w:ascii="Comic Sans MS" w:hAnsi="Comic Sans MS" w:cs="Calibri"/>
          <w:b/>
          <w:bCs/>
          <w:color w:val="0070C0"/>
          <w:sz w:val="36"/>
          <w:szCs w:val="36"/>
        </w:rPr>
        <w:t xml:space="preserve"> Policy</w:t>
      </w:r>
    </w:p>
    <w:p w:rsidR="00CB7C27" w:rsidP="00CB7C27" w14:paraId="22618660" w14:textId="77777777">
      <w:pPr>
        <w:autoSpaceDE w:val="0"/>
        <w:autoSpaceDN w:val="0"/>
        <w:adjustRightInd w:val="0"/>
        <w:spacing w:after="0" w:line="240" w:lineRule="auto"/>
        <w:rPr>
          <w:rFonts w:ascii="Comic Sans MS" w:hAnsi="Comic Sans MS" w:cs="Calibri"/>
          <w:b/>
          <w:bCs/>
          <w:color w:val="000000"/>
          <w:sz w:val="24"/>
          <w:szCs w:val="24"/>
        </w:rPr>
      </w:pPr>
    </w:p>
    <w:p w:rsidR="0026585B" w:rsidRPr="0026585B" w:rsidP="0026585B" w14:paraId="73D7A9CB" w14:textId="452E4CA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26585B" w:rsidP="00692431" w14:paraId="3399C0C4" w14:textId="1C3FDD18">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This setting believes that the health and safety of children is of paramount importance. We make our setting a safe and healthy place for children, parents, staff</w:t>
      </w:r>
      <w:r w:rsidR="002E18C2">
        <w:rPr>
          <w:rFonts w:ascii="Comic Sans MS" w:hAnsi="Comic Sans MS" w:cs="Calibri"/>
          <w:sz w:val="24"/>
          <w:szCs w:val="24"/>
        </w:rPr>
        <w:t>,</w:t>
      </w:r>
      <w:r w:rsidRPr="0026585B">
        <w:rPr>
          <w:rFonts w:ascii="Comic Sans MS" w:hAnsi="Comic Sans MS" w:cs="Calibri"/>
          <w:sz w:val="24"/>
          <w:szCs w:val="24"/>
        </w:rPr>
        <w:t xml:space="preserve"> and volunteers. </w:t>
      </w:r>
    </w:p>
    <w:p w:rsidR="00CB7C27" w:rsidP="0026585B" w14:paraId="2C84E7F6"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01C38A29" w14:textId="50D493C2">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Pr="0026585B">
        <w:rPr>
          <w:rFonts w:ascii="Comic Sans MS" w:hAnsi="Comic Sans MS" w:cs="Calibri"/>
          <w:b/>
          <w:bCs/>
          <w:sz w:val="24"/>
          <w:szCs w:val="24"/>
        </w:rPr>
        <w:t>Aim</w:t>
      </w:r>
      <w:r>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P="00692431" w14:paraId="4597E670" w14:textId="0635580A">
      <w:pPr>
        <w:autoSpaceDE w:val="0"/>
        <w:autoSpaceDN w:val="0"/>
        <w:adjustRightInd w:val="0"/>
        <w:spacing w:after="0" w:line="240" w:lineRule="auto"/>
        <w:jc w:val="both"/>
        <w:rPr>
          <w:rFonts w:ascii="Comic Sans MS" w:hAnsi="Comic Sans MS" w:cs="Calibri"/>
          <w:sz w:val="24"/>
          <w:szCs w:val="24"/>
        </w:rPr>
      </w:pPr>
      <w:r w:rsidRPr="00692431">
        <w:rPr>
          <w:rFonts w:ascii="Comic Sans MS" w:hAnsi="Comic Sans MS" w:cs="Calibri"/>
          <w:sz w:val="24"/>
          <w:szCs w:val="24"/>
        </w:rPr>
        <w:t>We aim to make children, parents</w:t>
      </w:r>
      <w:r w:rsidR="002E18C2">
        <w:rPr>
          <w:rFonts w:ascii="Comic Sans MS" w:hAnsi="Comic Sans MS" w:cs="Calibri"/>
          <w:sz w:val="24"/>
          <w:szCs w:val="24"/>
        </w:rPr>
        <w:t>,</w:t>
      </w:r>
      <w:r w:rsidRPr="00692431">
        <w:rPr>
          <w:rFonts w:ascii="Comic Sans MS" w:hAnsi="Comic Sans MS" w:cs="Calibri"/>
          <w:sz w:val="24"/>
          <w:szCs w:val="24"/>
        </w:rPr>
        <w:t xml:space="preserve"> and staff aware of health and safety issues and to minimise the hazards and risks to enable the children to thrive in a healthy and safe environment. </w:t>
      </w:r>
    </w:p>
    <w:p w:rsidR="00692431" w:rsidRPr="00692431" w:rsidP="00692431" w14:paraId="46476FF5" w14:textId="77777777">
      <w:pPr>
        <w:autoSpaceDE w:val="0"/>
        <w:autoSpaceDN w:val="0"/>
        <w:adjustRightInd w:val="0"/>
        <w:spacing w:after="0" w:line="240" w:lineRule="auto"/>
        <w:jc w:val="both"/>
        <w:rPr>
          <w:rFonts w:ascii="Comic Sans MS" w:hAnsi="Comic Sans MS" w:cs="Calibri"/>
          <w:sz w:val="24"/>
          <w:szCs w:val="24"/>
        </w:rPr>
      </w:pPr>
    </w:p>
    <w:p w:rsidR="0026585B" w:rsidRPr="00692431" w:rsidP="00692431" w14:paraId="6F704296" w14:textId="57C761D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manager is</w:t>
      </w:r>
      <w:r w:rsidRPr="00692431">
        <w:rPr>
          <w:rFonts w:ascii="Comic Sans MS" w:hAnsi="Comic Sans MS" w:cs="Calibri"/>
          <w:sz w:val="24"/>
          <w:szCs w:val="24"/>
        </w:rPr>
        <w:t xml:space="preserve"> resp</w:t>
      </w:r>
      <w:r w:rsidRPr="00692431" w:rsidR="005B0F99">
        <w:rPr>
          <w:rFonts w:ascii="Comic Sans MS" w:hAnsi="Comic Sans MS" w:cs="Calibri"/>
          <w:sz w:val="24"/>
          <w:szCs w:val="24"/>
        </w:rPr>
        <w:t>onsible for health and safety</w:t>
      </w:r>
      <w:r w:rsidR="004E40F1">
        <w:rPr>
          <w:rFonts w:ascii="Comic Sans MS" w:hAnsi="Comic Sans MS" w:cs="Calibri"/>
          <w:sz w:val="24"/>
          <w:szCs w:val="24"/>
        </w:rPr>
        <w:t xml:space="preserve"> of the setting. </w:t>
      </w:r>
      <w:r w:rsidRPr="00692431" w:rsidR="00CB7C27">
        <w:rPr>
          <w:rFonts w:ascii="Comic Sans MS" w:hAnsi="Comic Sans MS" w:cs="Calibri"/>
          <w:sz w:val="24"/>
          <w:szCs w:val="24"/>
        </w:rPr>
        <w:t xml:space="preserve">They are </w:t>
      </w:r>
      <w:r w:rsidRPr="00692431">
        <w:rPr>
          <w:rFonts w:ascii="Comic Sans MS" w:hAnsi="Comic Sans MS" w:cs="Calibri"/>
          <w:sz w:val="24"/>
          <w:szCs w:val="24"/>
        </w:rPr>
        <w:t>competent to carry out these responsibilities</w:t>
      </w:r>
      <w:r w:rsidR="004E40F1">
        <w:rPr>
          <w:rFonts w:ascii="Comic Sans MS" w:hAnsi="Comic Sans MS" w:cs="Calibri"/>
          <w:sz w:val="24"/>
          <w:szCs w:val="24"/>
        </w:rPr>
        <w:t>:</w:t>
      </w:r>
    </w:p>
    <w:p w:rsidR="0026585B" w:rsidRPr="00CB7C27" w:rsidP="004E40F1" w14:paraId="40B7548D"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They will </w:t>
      </w:r>
      <w:r w:rsidRPr="00CB7C27">
        <w:rPr>
          <w:rFonts w:ascii="Comic Sans MS" w:hAnsi="Comic Sans MS" w:cs="Calibri"/>
          <w:sz w:val="24"/>
          <w:szCs w:val="24"/>
        </w:rPr>
        <w:t>undertake health and safet</w:t>
      </w:r>
      <w:r>
        <w:rPr>
          <w:rFonts w:ascii="Comic Sans MS" w:hAnsi="Comic Sans MS" w:cs="Calibri"/>
          <w:sz w:val="24"/>
          <w:szCs w:val="24"/>
        </w:rPr>
        <w:t>y training and regularly update their</w:t>
      </w:r>
      <w:r w:rsidRPr="00CB7C27">
        <w:rPr>
          <w:rFonts w:ascii="Comic Sans MS" w:hAnsi="Comic Sans MS" w:cs="Calibri"/>
          <w:sz w:val="24"/>
          <w:szCs w:val="24"/>
        </w:rPr>
        <w:t xml:space="preserve"> knowledge and understanding. </w:t>
      </w:r>
    </w:p>
    <w:p w:rsidR="0026585B" w:rsidRPr="00CB7C27" w:rsidP="004E40F1" w14:paraId="543379F7"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We display the necessary health a</w:t>
      </w:r>
      <w:r w:rsidR="00CB7C27">
        <w:rPr>
          <w:rFonts w:ascii="Comic Sans MS" w:hAnsi="Comic Sans MS" w:cs="Calibri"/>
          <w:sz w:val="24"/>
          <w:szCs w:val="24"/>
        </w:rPr>
        <w:t>nd safety posters in the room</w:t>
      </w:r>
      <w:r w:rsidRPr="00CB7C27">
        <w:rPr>
          <w:rFonts w:ascii="Comic Sans MS" w:hAnsi="Comic Sans MS" w:cs="Calibri"/>
          <w:sz w:val="24"/>
          <w:szCs w:val="24"/>
        </w:rPr>
        <w:t xml:space="preserve"> where all the members of staff can see them. </w:t>
      </w:r>
    </w:p>
    <w:p w:rsidR="0026585B" w:rsidRPr="00CB7C27" w:rsidP="004E40F1" w14:paraId="55DAE347" w14:textId="74F5E50A">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Insurance cover</w:t>
      </w:r>
      <w:r w:rsidRPr="00CB7C27">
        <w:rPr>
          <w:rFonts w:ascii="Comic Sans MS" w:hAnsi="Comic Sans MS" w:cs="Calibri"/>
          <w:b/>
          <w:bCs/>
          <w:sz w:val="24"/>
          <w:szCs w:val="24"/>
        </w:rPr>
        <w:t xml:space="preserve">: </w:t>
      </w:r>
      <w:r w:rsidRPr="00CB7C27">
        <w:rPr>
          <w:rFonts w:ascii="Comic Sans MS" w:hAnsi="Comic Sans MS" w:cs="Calibri"/>
          <w:sz w:val="24"/>
          <w:szCs w:val="24"/>
        </w:rPr>
        <w:t>We have public liability insurance and employers' liability insurance. The certificate for public lia</w:t>
      </w:r>
      <w:r w:rsidR="00CB7C27">
        <w:rPr>
          <w:rFonts w:ascii="Comic Sans MS" w:hAnsi="Comic Sans MS" w:cs="Calibri"/>
          <w:sz w:val="24"/>
          <w:szCs w:val="24"/>
        </w:rPr>
        <w:t>bility insurance is displayed on</w:t>
      </w:r>
      <w:r w:rsidRPr="00CB7C27">
        <w:rPr>
          <w:rFonts w:ascii="Comic Sans MS" w:hAnsi="Comic Sans MS" w:cs="Calibri"/>
          <w:sz w:val="24"/>
          <w:szCs w:val="24"/>
        </w:rPr>
        <w:t xml:space="preserve"> the</w:t>
      </w:r>
      <w:r w:rsidR="00CB7C27">
        <w:rPr>
          <w:rFonts w:ascii="Comic Sans MS" w:hAnsi="Comic Sans MS" w:cs="Calibri"/>
          <w:sz w:val="24"/>
          <w:szCs w:val="24"/>
        </w:rPr>
        <w:t xml:space="preserve"> no</w:t>
      </w:r>
      <w:r w:rsidR="005B0F99">
        <w:rPr>
          <w:rFonts w:ascii="Comic Sans MS" w:hAnsi="Comic Sans MS" w:cs="Calibri"/>
          <w:sz w:val="24"/>
          <w:szCs w:val="24"/>
        </w:rPr>
        <w:t xml:space="preserve">tice board </w:t>
      </w:r>
      <w:r w:rsidR="004E40F1">
        <w:rPr>
          <w:rFonts w:ascii="Comic Sans MS" w:hAnsi="Comic Sans MS" w:cs="Calibri"/>
          <w:sz w:val="24"/>
          <w:szCs w:val="24"/>
        </w:rPr>
        <w:t>in the window beside the main door</w:t>
      </w:r>
      <w:r w:rsidR="005B0F99">
        <w:rPr>
          <w:rFonts w:ascii="Comic Sans MS" w:hAnsi="Comic Sans MS" w:cs="Calibri"/>
          <w:sz w:val="24"/>
          <w:szCs w:val="24"/>
        </w:rPr>
        <w:t>.</w:t>
      </w:r>
      <w:r w:rsidRPr="00CB7C27">
        <w:rPr>
          <w:rFonts w:ascii="Comic Sans MS" w:hAnsi="Comic Sans MS" w:cs="Calibri"/>
          <w:sz w:val="24"/>
          <w:szCs w:val="24"/>
        </w:rPr>
        <w:t xml:space="preserve"> </w:t>
      </w:r>
    </w:p>
    <w:p w:rsidR="0026585B" w:rsidRPr="0026585B" w:rsidP="0026585B" w14:paraId="494DFFDF"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505DE920" w14:textId="477F33F3">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4E40F1" w:rsidP="0026585B" w14:paraId="3DC545AB" w14:textId="1FBE5902">
      <w:pPr>
        <w:autoSpaceDE w:val="0"/>
        <w:autoSpaceDN w:val="0"/>
        <w:adjustRightInd w:val="0"/>
        <w:spacing w:after="0" w:line="240" w:lineRule="auto"/>
        <w:rPr>
          <w:rFonts w:ascii="Comic Sans MS" w:hAnsi="Comic Sans MS" w:cs="Calibri"/>
          <w:sz w:val="24"/>
          <w:szCs w:val="24"/>
        </w:rPr>
      </w:pPr>
      <w:r>
        <w:rPr>
          <w:rFonts w:ascii="Comic Sans MS" w:hAnsi="Comic Sans MS" w:cs="Calibri"/>
          <w:b/>
          <w:i/>
          <w:iCs/>
          <w:sz w:val="24"/>
          <w:szCs w:val="24"/>
        </w:rPr>
        <w:t xml:space="preserve">                                                                                    </w:t>
      </w:r>
      <w:r w:rsidRPr="004E40F1" w:rsidR="004E40F1">
        <w:rPr>
          <w:rFonts w:ascii="Comic Sans MS" w:hAnsi="Comic Sans MS" w:cs="Calibri"/>
          <w:b/>
          <w:sz w:val="24"/>
          <w:szCs w:val="24"/>
        </w:rPr>
        <w:t>Raising</w:t>
      </w:r>
      <w:r w:rsidR="004E40F1">
        <w:rPr>
          <w:rFonts w:ascii="Comic Sans MS" w:hAnsi="Comic Sans MS" w:cs="Calibri"/>
          <w:b/>
          <w:i/>
          <w:iCs/>
          <w:sz w:val="24"/>
          <w:szCs w:val="24"/>
        </w:rPr>
        <w:t xml:space="preserve"> </w:t>
      </w:r>
      <w:r w:rsidRPr="004E40F1">
        <w:rPr>
          <w:rFonts w:ascii="Comic Sans MS" w:hAnsi="Comic Sans MS" w:cs="Calibri"/>
          <w:b/>
          <w:sz w:val="24"/>
          <w:szCs w:val="24"/>
        </w:rPr>
        <w:t>Awareness</w:t>
      </w:r>
      <w:r w:rsidR="004E40F1">
        <w:rPr>
          <w:rFonts w:ascii="Comic Sans MS" w:hAnsi="Comic Sans MS" w:cs="Calibri"/>
          <w:sz w:val="24"/>
          <w:szCs w:val="24"/>
        </w:rPr>
        <w:t>:</w:t>
      </w:r>
      <w:r w:rsidRPr="004E40F1">
        <w:rPr>
          <w:rFonts w:ascii="Comic Sans MS" w:hAnsi="Comic Sans MS" w:cs="Calibri"/>
          <w:sz w:val="24"/>
          <w:szCs w:val="24"/>
        </w:rPr>
        <w:t xml:space="preserve"> </w:t>
      </w:r>
    </w:p>
    <w:p w:rsidR="0026585B" w:rsidRPr="00CB7C27" w:rsidP="004E40F1" w14:paraId="540E912E" w14:textId="65D9E0F4">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Our induction training for staff and volunteers includes a clear explanation of health and safety issues so that all adults </w:t>
      </w:r>
      <w:r w:rsidRPr="00CB7C27" w:rsidR="002E18C2">
        <w:rPr>
          <w:rFonts w:ascii="Comic Sans MS" w:hAnsi="Comic Sans MS" w:cs="Calibri"/>
          <w:sz w:val="24"/>
          <w:szCs w:val="24"/>
        </w:rPr>
        <w:t>can</w:t>
      </w:r>
      <w:r w:rsidRPr="00CB7C27">
        <w:rPr>
          <w:rFonts w:ascii="Comic Sans MS" w:hAnsi="Comic Sans MS" w:cs="Calibri"/>
          <w:sz w:val="24"/>
          <w:szCs w:val="24"/>
        </w:rPr>
        <w:t xml:space="preserve"> adhere to our policy and procedures as they understand their shared responsibility for health and safety. The induction training covers matters of employee well-being, including safe lifting and the storage of potentially dangerous substances. </w:t>
      </w:r>
    </w:p>
    <w:p w:rsidR="0026585B" w:rsidRPr="00CB7C27" w:rsidP="00467E6D" w14:paraId="4DE4664E"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Records are kept of these induction training sessions and new staff and volunteers are asked to sign the records to confirm that they have taken part. </w:t>
      </w:r>
    </w:p>
    <w:p w:rsidR="0026585B" w:rsidRPr="00CB7C27" w:rsidP="00467E6D" w14:paraId="4E359AF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Health and safety issues are explained to the parents of new children so that they understand the part played by these issues in the daily life of the setting. </w:t>
      </w:r>
    </w:p>
    <w:p w:rsidR="0026585B" w:rsidRPr="00CB7C27" w:rsidP="00467E6D" w14:paraId="7986233B"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As necessary, health and safety training is included in the annual training plans of staff, and health and safety is discussed regularly at staff meetings. </w:t>
      </w:r>
    </w:p>
    <w:p w:rsidR="0026585B" w:rsidRPr="00CB7C27" w:rsidP="000F6068" w14:paraId="2A028F29" w14:textId="77777777">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 xml:space="preserve">We operate a no smoking policy. </w:t>
      </w:r>
    </w:p>
    <w:p w:rsidR="0026585B" w:rsidRPr="00CB7C27" w:rsidP="00467E6D" w14:paraId="3F3AF42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Children are made aware of health and safety issues through discussions, planned activities and routines. </w:t>
      </w:r>
    </w:p>
    <w:p w:rsidR="0026585B" w:rsidRPr="0026585B" w:rsidP="0026585B" w14:paraId="53B486D4" w14:textId="77777777">
      <w:pPr>
        <w:autoSpaceDE w:val="0"/>
        <w:autoSpaceDN w:val="0"/>
        <w:adjustRightInd w:val="0"/>
        <w:spacing w:after="0" w:line="240" w:lineRule="auto"/>
        <w:rPr>
          <w:rFonts w:ascii="Comic Sans MS" w:hAnsi="Comic Sans MS" w:cs="Calibri"/>
          <w:sz w:val="24"/>
          <w:szCs w:val="24"/>
        </w:rPr>
      </w:pPr>
    </w:p>
    <w:p w:rsidR="00CB7C27" w:rsidRPr="00467E6D" w:rsidP="0026585B" w14:paraId="16ACDAC3" w14:textId="41CDD7C8">
      <w:pPr>
        <w:autoSpaceDE w:val="0"/>
        <w:autoSpaceDN w:val="0"/>
        <w:adjustRightInd w:val="0"/>
        <w:spacing w:after="0" w:line="240" w:lineRule="auto"/>
        <w:rPr>
          <w:rFonts w:ascii="Comic Sans MS" w:hAnsi="Comic Sans MS" w:cs="Calibri"/>
          <w:sz w:val="24"/>
          <w:szCs w:val="24"/>
        </w:rPr>
      </w:pPr>
      <w:r w:rsidRPr="00467E6D">
        <w:rPr>
          <w:rFonts w:ascii="Comic Sans MS" w:hAnsi="Comic Sans MS" w:cs="Calibri"/>
          <w:b/>
          <w:sz w:val="24"/>
          <w:szCs w:val="24"/>
        </w:rPr>
        <w:t>Children’s safety</w:t>
      </w:r>
      <w:r w:rsidR="00467E6D">
        <w:rPr>
          <w:rFonts w:ascii="Comic Sans MS" w:hAnsi="Comic Sans MS" w:cs="Calibri"/>
          <w:sz w:val="24"/>
          <w:szCs w:val="24"/>
        </w:rPr>
        <w:t>:</w:t>
      </w:r>
      <w:r w:rsidRPr="00467E6D">
        <w:rPr>
          <w:rFonts w:ascii="Comic Sans MS" w:hAnsi="Comic Sans MS" w:cs="Calibri"/>
          <w:sz w:val="24"/>
          <w:szCs w:val="24"/>
        </w:rPr>
        <w:t xml:space="preserve"> </w:t>
      </w:r>
    </w:p>
    <w:p w:rsidR="0026585B" w:rsidRPr="00CB7C27" w:rsidP="00467E6D" w14:paraId="005138FF"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Systems are in place for the safe arrival and departure of children. The times of the children’s arrivals and departures are recorded with the staff name who handed over the child and the time. </w:t>
      </w:r>
    </w:p>
    <w:p w:rsidR="0026585B" w:rsidRPr="00CB7C27" w:rsidP="00467E6D" w14:paraId="47042D0F"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 arrival and departure times of adults – staff, volunteers and visitors are recorded. </w:t>
      </w:r>
    </w:p>
    <w:p w:rsidR="0026585B" w:rsidRPr="00CB7C27" w:rsidP="00467E6D" w14:paraId="0641688E"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Our systems prevent children from leaving our premises unnoticed. </w:t>
      </w:r>
    </w:p>
    <w:p w:rsidR="0026585B" w:rsidRPr="00CB7C27" w:rsidP="00467E6D" w14:paraId="1654B1C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 personal possessions of staff and volunteers are securely stored during sessions. </w:t>
      </w:r>
    </w:p>
    <w:p w:rsidR="0026585B" w:rsidRPr="00CB7C27" w:rsidP="000F6068" w14:paraId="4A340C5C" w14:textId="075588BB">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Viewings are by appointment only</w:t>
      </w:r>
      <w:r w:rsidR="00443EF3">
        <w:rPr>
          <w:rFonts w:ascii="Comic Sans MS" w:hAnsi="Comic Sans MS" w:cs="Calibri"/>
          <w:sz w:val="24"/>
          <w:szCs w:val="24"/>
        </w:rPr>
        <w:t>.</w:t>
      </w:r>
    </w:p>
    <w:p w:rsidR="0026585B" w:rsidRPr="0026585B" w:rsidP="0026585B" w14:paraId="49CAF7B1" w14:textId="77777777">
      <w:pPr>
        <w:autoSpaceDE w:val="0"/>
        <w:autoSpaceDN w:val="0"/>
        <w:adjustRightInd w:val="0"/>
        <w:spacing w:after="0" w:line="240" w:lineRule="auto"/>
        <w:rPr>
          <w:rFonts w:ascii="Comic Sans MS" w:hAnsi="Comic Sans MS" w:cs="Calibri"/>
          <w:sz w:val="24"/>
          <w:szCs w:val="24"/>
        </w:rPr>
      </w:pPr>
    </w:p>
    <w:p w:rsidR="00CB7C27" w:rsidRPr="008B7DAF" w:rsidP="0026585B" w14:paraId="64E0A885" w14:textId="7489B4BB">
      <w:pPr>
        <w:autoSpaceDE w:val="0"/>
        <w:autoSpaceDN w:val="0"/>
        <w:adjustRightInd w:val="0"/>
        <w:spacing w:after="0" w:line="240" w:lineRule="auto"/>
        <w:rPr>
          <w:rFonts w:ascii="Comic Sans MS" w:hAnsi="Comic Sans MS" w:cs="Calibri"/>
          <w:b/>
          <w:sz w:val="24"/>
          <w:szCs w:val="24"/>
        </w:rPr>
      </w:pPr>
      <w:r w:rsidRPr="008B7DAF">
        <w:rPr>
          <w:rFonts w:ascii="Comic Sans MS" w:hAnsi="Comic Sans MS" w:cs="Calibri"/>
          <w:b/>
          <w:sz w:val="24"/>
          <w:szCs w:val="24"/>
        </w:rPr>
        <w:t>Kitchen</w:t>
      </w:r>
      <w:r w:rsidR="008B7DAF">
        <w:rPr>
          <w:rFonts w:ascii="Comic Sans MS" w:hAnsi="Comic Sans MS" w:cs="Calibri"/>
          <w:b/>
          <w:sz w:val="24"/>
          <w:szCs w:val="24"/>
        </w:rPr>
        <w:t>:</w:t>
      </w:r>
    </w:p>
    <w:p w:rsidR="0026585B" w:rsidRPr="008B7DAF" w:rsidP="008B7DAF" w14:paraId="402DB121" w14:textId="7297EB25">
      <w:pPr>
        <w:pStyle w:val="ListParagraph"/>
        <w:numPr>
          <w:ilvl w:val="0"/>
          <w:numId w:val="63"/>
        </w:numPr>
        <w:autoSpaceDE w:val="0"/>
        <w:autoSpaceDN w:val="0"/>
        <w:adjustRightInd w:val="0"/>
        <w:spacing w:after="0" w:line="240" w:lineRule="auto"/>
        <w:rPr>
          <w:rFonts w:ascii="Comic Sans MS" w:hAnsi="Comic Sans MS" w:cs="Calibri"/>
          <w:sz w:val="24"/>
          <w:szCs w:val="24"/>
        </w:rPr>
      </w:pPr>
      <w:r w:rsidRPr="008B7DAF">
        <w:rPr>
          <w:rFonts w:ascii="Comic Sans MS" w:hAnsi="Comic Sans MS" w:cs="Calibri"/>
          <w:sz w:val="24"/>
          <w:szCs w:val="24"/>
        </w:rPr>
        <w:t>Children do not have unsupervised access to the kitchen</w:t>
      </w:r>
      <w:r w:rsidR="002E18C2">
        <w:rPr>
          <w:rFonts w:ascii="Comic Sans MS" w:hAnsi="Comic Sans MS" w:cs="Calibri"/>
          <w:sz w:val="24"/>
          <w:szCs w:val="24"/>
        </w:rPr>
        <w:t>.</w:t>
      </w:r>
      <w:r w:rsidRPr="008B7DAF">
        <w:rPr>
          <w:rFonts w:ascii="Comic Sans MS" w:hAnsi="Comic Sans MS" w:cs="Calibri"/>
          <w:sz w:val="24"/>
          <w:szCs w:val="24"/>
        </w:rPr>
        <w:t xml:space="preserve"> </w:t>
      </w:r>
    </w:p>
    <w:p w:rsidR="0026585B" w:rsidRPr="00CB7C27" w:rsidP="000F6068" w14:paraId="33F1147C" w14:textId="4924E9F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All surfaces are clean and non-porous</w:t>
      </w:r>
      <w:r w:rsidR="002E18C2">
        <w:rPr>
          <w:rFonts w:ascii="Comic Sans MS" w:hAnsi="Comic Sans MS" w:cs="Calibri"/>
          <w:sz w:val="24"/>
          <w:szCs w:val="24"/>
        </w:rPr>
        <w:t>.</w:t>
      </w:r>
      <w:r w:rsidRPr="00CB7C27">
        <w:rPr>
          <w:rFonts w:ascii="Comic Sans MS" w:hAnsi="Comic Sans MS" w:cs="Calibri"/>
          <w:sz w:val="24"/>
          <w:szCs w:val="24"/>
        </w:rPr>
        <w:t xml:space="preserve"> </w:t>
      </w:r>
    </w:p>
    <w:p w:rsidR="0026585B" w:rsidRPr="00CB7C27" w:rsidP="0096578B" w14:paraId="42AB9630" w14:textId="7C13BAC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There are separate facilities for </w:t>
      </w:r>
      <w:r w:rsidRPr="00CB7C27" w:rsidR="002E18C2">
        <w:rPr>
          <w:rFonts w:ascii="Comic Sans MS" w:hAnsi="Comic Sans MS" w:cs="Calibri"/>
          <w:sz w:val="24"/>
          <w:szCs w:val="24"/>
        </w:rPr>
        <w:t>handwashing</w:t>
      </w:r>
      <w:r w:rsidRPr="00CB7C27">
        <w:rPr>
          <w:rFonts w:ascii="Comic Sans MS" w:hAnsi="Comic Sans MS" w:cs="Calibri"/>
          <w:sz w:val="24"/>
          <w:szCs w:val="24"/>
        </w:rPr>
        <w:t xml:space="preserve"> and for washing up</w:t>
      </w:r>
      <w:r w:rsidR="002E18C2">
        <w:rPr>
          <w:rFonts w:ascii="Comic Sans MS" w:hAnsi="Comic Sans MS" w:cs="Calibri"/>
          <w:sz w:val="24"/>
          <w:szCs w:val="24"/>
        </w:rPr>
        <w:t>.</w:t>
      </w:r>
      <w:r w:rsidRPr="00CB7C27">
        <w:rPr>
          <w:rFonts w:ascii="Comic Sans MS" w:hAnsi="Comic Sans MS" w:cs="Calibri"/>
          <w:sz w:val="24"/>
          <w:szCs w:val="24"/>
        </w:rPr>
        <w:t xml:space="preserve"> </w:t>
      </w:r>
    </w:p>
    <w:p w:rsidR="0026585B" w:rsidRPr="00CB7C27" w:rsidP="0096578B" w14:paraId="4BAD91AB" w14:textId="1BF1509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Cleaning materials and other dangerous substance are stored out of children’s reach</w:t>
      </w:r>
      <w:r w:rsidR="002E18C2">
        <w:rPr>
          <w:rFonts w:ascii="Comic Sans MS" w:hAnsi="Comic Sans MS" w:cs="Calibri"/>
          <w:sz w:val="24"/>
          <w:szCs w:val="24"/>
        </w:rPr>
        <w:t>.</w:t>
      </w:r>
      <w:r w:rsidRPr="00CB7C27">
        <w:rPr>
          <w:rFonts w:ascii="Comic Sans MS" w:hAnsi="Comic Sans MS" w:cs="Calibri"/>
          <w:sz w:val="24"/>
          <w:szCs w:val="24"/>
        </w:rPr>
        <w:t xml:space="preserve"> </w:t>
      </w:r>
    </w:p>
    <w:p w:rsidR="0026585B" w:rsidRPr="00CB7C27" w:rsidP="0096578B" w14:paraId="5CBA2BFB"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When children take part in cooking activities, they: </w:t>
      </w:r>
    </w:p>
    <w:p w:rsidR="0026585B" w:rsidRPr="0096578B" w:rsidP="0096578B" w14:paraId="6D36145F" w14:textId="6762FB6E">
      <w:pPr>
        <w:pStyle w:val="ListParagraph"/>
        <w:numPr>
          <w:ilvl w:val="1"/>
          <w:numId w:val="19"/>
        </w:numPr>
        <w:autoSpaceDE w:val="0"/>
        <w:autoSpaceDN w:val="0"/>
        <w:adjustRightInd w:val="0"/>
        <w:spacing w:after="0" w:line="240" w:lineRule="auto"/>
        <w:rPr>
          <w:rFonts w:ascii="Comic Sans MS" w:hAnsi="Comic Sans MS" w:cs="Calibri"/>
          <w:sz w:val="24"/>
          <w:szCs w:val="24"/>
        </w:rPr>
      </w:pPr>
      <w:r w:rsidRPr="0096578B">
        <w:rPr>
          <w:rFonts w:ascii="Comic Sans MS" w:hAnsi="Comic Sans MS" w:cs="Calibri"/>
          <w:sz w:val="24"/>
          <w:szCs w:val="24"/>
        </w:rPr>
        <w:t xml:space="preserve">are </w:t>
      </w:r>
      <w:r w:rsidRPr="0096578B" w:rsidR="002E18C2">
        <w:rPr>
          <w:rFonts w:ascii="Comic Sans MS" w:hAnsi="Comic Sans MS" w:cs="Calibri"/>
          <w:sz w:val="24"/>
          <w:szCs w:val="24"/>
        </w:rPr>
        <w:t xml:space="preserve">always </w:t>
      </w:r>
      <w:r w:rsidRPr="0096578B">
        <w:rPr>
          <w:rFonts w:ascii="Comic Sans MS" w:hAnsi="Comic Sans MS" w:cs="Calibri"/>
          <w:sz w:val="24"/>
          <w:szCs w:val="24"/>
        </w:rPr>
        <w:t>supervised</w:t>
      </w:r>
      <w:r w:rsidR="002E18C2">
        <w:rPr>
          <w:rFonts w:ascii="Comic Sans MS" w:hAnsi="Comic Sans MS" w:cs="Calibri"/>
          <w:sz w:val="24"/>
          <w:szCs w:val="24"/>
        </w:rPr>
        <w:t>.</w:t>
      </w:r>
      <w:r w:rsidRPr="0096578B">
        <w:rPr>
          <w:rFonts w:ascii="Comic Sans MS" w:hAnsi="Comic Sans MS" w:cs="Calibri"/>
          <w:sz w:val="24"/>
          <w:szCs w:val="24"/>
        </w:rPr>
        <w:t xml:space="preserve"> </w:t>
      </w:r>
    </w:p>
    <w:p w:rsidR="0026585B" w:rsidRPr="005B0F99" w:rsidP="000F6068" w14:paraId="4EB878B2" w14:textId="5B5494D5">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 xml:space="preserve">are kept away from hot surfaces and hot water; and </w:t>
      </w:r>
      <w:r w:rsidRPr="005B0F99">
        <w:rPr>
          <w:rFonts w:ascii="Comic Sans MS" w:hAnsi="Comic Sans MS" w:cs="Calibri"/>
          <w:sz w:val="24"/>
          <w:szCs w:val="24"/>
        </w:rPr>
        <w:t>do not have unsupervised access to electrical equipment</w:t>
      </w:r>
      <w:r w:rsidR="002E18C2">
        <w:rPr>
          <w:rFonts w:ascii="Comic Sans MS" w:hAnsi="Comic Sans MS" w:cs="Calibri"/>
          <w:sz w:val="24"/>
          <w:szCs w:val="24"/>
        </w:rPr>
        <w:t>.</w:t>
      </w:r>
      <w:r w:rsidRPr="005B0F99">
        <w:rPr>
          <w:rFonts w:ascii="Comic Sans MS" w:hAnsi="Comic Sans MS" w:cs="Calibri"/>
          <w:sz w:val="24"/>
          <w:szCs w:val="24"/>
        </w:rPr>
        <w:t xml:space="preserve"> </w:t>
      </w:r>
    </w:p>
    <w:p w:rsidR="002A4DA2" w:rsidP="0026585B" w14:paraId="698321FB" w14:textId="77777777">
      <w:pPr>
        <w:autoSpaceDE w:val="0"/>
        <w:autoSpaceDN w:val="0"/>
        <w:adjustRightInd w:val="0"/>
        <w:spacing w:after="0" w:line="240" w:lineRule="auto"/>
        <w:rPr>
          <w:rFonts w:ascii="Comic Sans MS" w:hAnsi="Comic Sans MS" w:cs="Calibri"/>
          <w:sz w:val="24"/>
          <w:szCs w:val="24"/>
        </w:rPr>
      </w:pPr>
    </w:p>
    <w:p w:rsidR="0026585B" w:rsidRPr="0026585B" w:rsidP="002A4DA2" w14:paraId="4E46317A" w14:textId="0DC33DE3">
      <w:pPr>
        <w:autoSpaceDE w:val="0"/>
        <w:autoSpaceDN w:val="0"/>
        <w:adjustRightInd w:val="0"/>
        <w:spacing w:after="0" w:line="240" w:lineRule="auto"/>
        <w:rPr>
          <w:rFonts w:ascii="Comic Sans MS" w:hAnsi="Comic Sans MS" w:cs="Calibri"/>
          <w:sz w:val="24"/>
          <w:szCs w:val="24"/>
        </w:rPr>
      </w:pPr>
      <w:r w:rsidRPr="002A4DA2">
        <w:rPr>
          <w:rFonts w:ascii="Comic Sans MS" w:hAnsi="Comic Sans MS" w:cs="Calibri"/>
          <w:b/>
          <w:bCs/>
          <w:sz w:val="24"/>
          <w:szCs w:val="24"/>
        </w:rPr>
        <w:t>Safety of adults:</w:t>
      </w:r>
      <w:r w:rsidR="00CB7C27">
        <w:rPr>
          <w:rFonts w:ascii="Comic Sans MS" w:hAnsi="Comic Sans MS" w:cs="Calibri"/>
          <w:b/>
          <w:bCs/>
          <w:sz w:val="24"/>
          <w:szCs w:val="24"/>
        </w:rPr>
        <w:t xml:space="preserve">                                                                                    </w:t>
      </w:r>
    </w:p>
    <w:p w:rsidR="0026585B" w:rsidRPr="00CB7C27" w:rsidP="002A4DA2" w14:paraId="6D558B6E"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Adults are provided with guidance about the safe storage, movement, lifting and erection of large pieces of equipment. </w:t>
      </w:r>
    </w:p>
    <w:p w:rsidR="0026585B" w:rsidRPr="00CB7C27" w:rsidP="002A4DA2" w14:paraId="05D2F9AB" w14:textId="3E63C7F9">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When adults need to reach up to store eq</w:t>
      </w:r>
      <w:r w:rsidR="00537E21">
        <w:rPr>
          <w:rFonts w:ascii="Comic Sans MS" w:hAnsi="Comic Sans MS" w:cs="Calibri"/>
          <w:sz w:val="24"/>
          <w:szCs w:val="24"/>
        </w:rPr>
        <w:t>uipment</w:t>
      </w:r>
      <w:r w:rsidR="002A4DA2">
        <w:rPr>
          <w:rFonts w:ascii="Comic Sans MS" w:hAnsi="Comic Sans MS" w:cs="Calibri"/>
          <w:sz w:val="24"/>
          <w:szCs w:val="24"/>
        </w:rPr>
        <w:t>,</w:t>
      </w:r>
      <w:r w:rsidRPr="00CB7C27">
        <w:rPr>
          <w:rFonts w:ascii="Comic Sans MS" w:hAnsi="Comic Sans MS" w:cs="Calibri"/>
          <w:sz w:val="24"/>
          <w:szCs w:val="24"/>
        </w:rPr>
        <w:t xml:space="preserve"> they are provided with safe equipment to do so. </w:t>
      </w:r>
    </w:p>
    <w:p w:rsidR="0026585B" w:rsidRPr="00CB7C27" w:rsidP="0009696D" w14:paraId="09C0CE98"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All warning signs are clear and in appropriate languages. </w:t>
      </w:r>
    </w:p>
    <w:p w:rsidR="0026585B" w:rsidRPr="00CB7C27" w:rsidP="0009696D" w14:paraId="44C25CE8"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Adults do not remain in the building on their own or leave on their own after dark. </w:t>
      </w:r>
    </w:p>
    <w:p w:rsidR="0026585B" w:rsidRPr="00CB7C27" w:rsidP="0009696D" w14:paraId="6F731941"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 sickness of staff and their involvement in accidents is recorded. The records are reviewed twice a year to identify any issues that need to be addressed. </w:t>
      </w:r>
    </w:p>
    <w:p w:rsidR="0026585B" w:rsidRPr="00CB7C27" w:rsidP="0009696D" w14:paraId="2D9CBED0"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We keep a record of all substances that may be hazardous to health - such as cleaning chemicals, or gardening chemicals if used. This states what the risks are and what to do if they have contact with eyes or skin or are ingested. It also states where they are stored. </w:t>
      </w:r>
    </w:p>
    <w:p w:rsidR="0026585B" w:rsidRPr="00CB7C27" w:rsidP="0009696D" w14:paraId="7150F020"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We keep all cleaning chemicals in special cupboards where they are either locked or where children do not have access for example the kitchen. </w:t>
      </w:r>
    </w:p>
    <w:p w:rsidR="0026585B" w:rsidRPr="00CB7C27" w:rsidP="000F6068" w14:paraId="4918EF2A" w14:textId="77777777">
      <w:pPr>
        <w:pStyle w:val="ListParagraph"/>
        <w:numPr>
          <w:ilvl w:val="0"/>
          <w:numId w:val="1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There is</w:t>
      </w:r>
      <w:r w:rsidRPr="00CB7C27">
        <w:rPr>
          <w:rFonts w:ascii="Comic Sans MS" w:hAnsi="Comic Sans MS" w:cs="Calibri"/>
          <w:sz w:val="24"/>
          <w:szCs w:val="24"/>
        </w:rPr>
        <w:t xml:space="preserve"> a cleaner </w:t>
      </w:r>
      <w:r>
        <w:rPr>
          <w:rFonts w:ascii="Comic Sans MS" w:hAnsi="Comic Sans MS" w:cs="Calibri"/>
          <w:sz w:val="24"/>
          <w:szCs w:val="24"/>
        </w:rPr>
        <w:t xml:space="preserve">employed </w:t>
      </w:r>
      <w:r w:rsidRPr="00CB7C27">
        <w:rPr>
          <w:rFonts w:ascii="Comic Sans MS" w:hAnsi="Comic Sans MS" w:cs="Calibri"/>
          <w:sz w:val="24"/>
          <w:szCs w:val="24"/>
        </w:rPr>
        <w:t xml:space="preserve">to clean the bathrooms, communal areas </w:t>
      </w:r>
      <w:r>
        <w:rPr>
          <w:rFonts w:ascii="Comic Sans MS" w:hAnsi="Comic Sans MS" w:cs="Calibri"/>
          <w:sz w:val="24"/>
          <w:szCs w:val="24"/>
        </w:rPr>
        <w:t>and classrooms</w:t>
      </w:r>
      <w:r w:rsidRPr="00CB7C27">
        <w:rPr>
          <w:rFonts w:ascii="Comic Sans MS" w:hAnsi="Comic Sans MS" w:cs="Calibri"/>
          <w:sz w:val="24"/>
          <w:szCs w:val="24"/>
        </w:rPr>
        <w:t xml:space="preserve"> after the children have left the nursery. </w:t>
      </w:r>
    </w:p>
    <w:p w:rsidR="0026585B" w:rsidRPr="0026585B" w:rsidP="0026585B" w14:paraId="5C9BFBB1" w14:textId="77777777">
      <w:pPr>
        <w:autoSpaceDE w:val="0"/>
        <w:autoSpaceDN w:val="0"/>
        <w:adjustRightInd w:val="0"/>
        <w:spacing w:after="0" w:line="240" w:lineRule="auto"/>
        <w:rPr>
          <w:rFonts w:ascii="Comic Sans MS" w:hAnsi="Comic Sans MS" w:cs="Calibri"/>
          <w:sz w:val="24"/>
          <w:szCs w:val="24"/>
        </w:rPr>
      </w:pPr>
    </w:p>
    <w:p w:rsidR="00CB7C27" w:rsidRPr="0009696D" w:rsidP="0026585B" w14:paraId="774FA840" w14:textId="00237DEB">
      <w:pPr>
        <w:autoSpaceDE w:val="0"/>
        <w:autoSpaceDN w:val="0"/>
        <w:adjustRightInd w:val="0"/>
        <w:spacing w:after="0" w:line="240" w:lineRule="auto"/>
        <w:rPr>
          <w:rFonts w:ascii="Comic Sans MS" w:hAnsi="Comic Sans MS" w:cs="Calibri"/>
          <w:sz w:val="24"/>
          <w:szCs w:val="24"/>
        </w:rPr>
      </w:pPr>
      <w:r w:rsidRPr="0009696D">
        <w:rPr>
          <w:rFonts w:ascii="Comic Sans MS" w:hAnsi="Comic Sans MS" w:cs="Calibri"/>
          <w:b/>
          <w:sz w:val="24"/>
          <w:szCs w:val="24"/>
        </w:rPr>
        <w:t>Windows</w:t>
      </w:r>
      <w:r w:rsidRPr="0009696D" w:rsidR="0009696D">
        <w:rPr>
          <w:rFonts w:ascii="Comic Sans MS" w:hAnsi="Comic Sans MS" w:cs="Calibri"/>
          <w:b/>
          <w:sz w:val="24"/>
          <w:szCs w:val="24"/>
        </w:rPr>
        <w:t>:</w:t>
      </w:r>
    </w:p>
    <w:p w:rsidR="0026585B" w:rsidRPr="00CB7C27" w:rsidP="0009696D" w14:paraId="45F6A5D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windows have high level openings making it safer for the children.</w:t>
      </w:r>
      <w:r w:rsidRPr="00CB7C27">
        <w:rPr>
          <w:rFonts w:ascii="Comic Sans MS" w:hAnsi="Comic Sans MS" w:cs="Calibri"/>
          <w:sz w:val="24"/>
          <w:szCs w:val="24"/>
        </w:rPr>
        <w:t xml:space="preserve"> </w:t>
      </w:r>
    </w:p>
    <w:p w:rsidR="0026585B" w:rsidRPr="00C14203" w:rsidP="0009696D" w14:paraId="22444BD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Some of the w</w:t>
      </w:r>
      <w:r w:rsidRPr="00C14203">
        <w:rPr>
          <w:rFonts w:ascii="Comic Sans MS" w:hAnsi="Comic Sans MS" w:cs="Calibri"/>
          <w:sz w:val="24"/>
          <w:szCs w:val="24"/>
        </w:rPr>
        <w:t>indows are prote</w:t>
      </w:r>
      <w:r>
        <w:rPr>
          <w:rFonts w:ascii="Comic Sans MS" w:hAnsi="Comic Sans MS" w:cs="Calibri"/>
          <w:sz w:val="24"/>
          <w:szCs w:val="24"/>
        </w:rPr>
        <w:t>cted from</w:t>
      </w:r>
      <w:r w:rsidRPr="00C14203">
        <w:rPr>
          <w:rFonts w:ascii="Comic Sans MS" w:hAnsi="Comic Sans MS" w:cs="Calibri"/>
          <w:sz w:val="24"/>
          <w:szCs w:val="24"/>
        </w:rPr>
        <w:t xml:space="preserve"> vandalism from people outside the building. </w:t>
      </w:r>
    </w:p>
    <w:p w:rsidR="0026585B" w:rsidRPr="0009696D" w:rsidP="0026585B" w14:paraId="311D8BA9" w14:textId="77777777">
      <w:pPr>
        <w:autoSpaceDE w:val="0"/>
        <w:autoSpaceDN w:val="0"/>
        <w:adjustRightInd w:val="0"/>
        <w:spacing w:after="0" w:line="240" w:lineRule="auto"/>
        <w:rPr>
          <w:rFonts w:ascii="Comic Sans MS" w:hAnsi="Comic Sans MS" w:cs="Calibri"/>
          <w:b/>
          <w:sz w:val="24"/>
          <w:szCs w:val="24"/>
        </w:rPr>
      </w:pPr>
    </w:p>
    <w:p w:rsidR="0026585B" w:rsidP="0026585B" w14:paraId="55839A1A" w14:textId="6CA24648">
      <w:pPr>
        <w:autoSpaceDE w:val="0"/>
        <w:autoSpaceDN w:val="0"/>
        <w:adjustRightInd w:val="0"/>
        <w:spacing w:after="0" w:line="240" w:lineRule="auto"/>
        <w:rPr>
          <w:rFonts w:ascii="Comic Sans MS" w:hAnsi="Comic Sans MS" w:cs="Calibri"/>
          <w:i/>
          <w:iCs/>
          <w:sz w:val="24"/>
          <w:szCs w:val="24"/>
        </w:rPr>
      </w:pPr>
      <w:r w:rsidRPr="0009696D">
        <w:rPr>
          <w:rFonts w:ascii="Comic Sans MS" w:hAnsi="Comic Sans MS" w:cs="Calibri"/>
          <w:b/>
          <w:sz w:val="24"/>
          <w:szCs w:val="24"/>
        </w:rPr>
        <w:t>Doors</w:t>
      </w:r>
      <w:r w:rsidRPr="0009696D" w:rsidR="0009696D">
        <w:rPr>
          <w:rFonts w:ascii="Comic Sans MS" w:hAnsi="Comic Sans MS" w:cs="Calibri"/>
          <w:b/>
          <w:sz w:val="24"/>
          <w:szCs w:val="24"/>
        </w:rPr>
        <w:t>:</w:t>
      </w:r>
      <w:r w:rsidRPr="0026585B">
        <w:rPr>
          <w:rFonts w:ascii="Comic Sans MS" w:hAnsi="Comic Sans MS" w:cs="Calibri"/>
          <w:i/>
          <w:iCs/>
          <w:sz w:val="24"/>
          <w:szCs w:val="24"/>
        </w:rPr>
        <w:t xml:space="preserve"> </w:t>
      </w:r>
    </w:p>
    <w:p w:rsidR="0026585B" w:rsidP="0009696D" w14:paraId="1E92FA7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We take precautions to prevent children's fingers from being trapped in doors. </w:t>
      </w:r>
    </w:p>
    <w:p w:rsidR="00842636" w:rsidRPr="00C14203" w:rsidP="0009696D" w14:paraId="079EA7B5"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Security gates are also attached to the necessary door.</w:t>
      </w:r>
    </w:p>
    <w:p w:rsidR="0026585B" w:rsidRPr="0026585B" w:rsidP="0026585B" w14:paraId="6C947862" w14:textId="77777777">
      <w:pPr>
        <w:autoSpaceDE w:val="0"/>
        <w:autoSpaceDN w:val="0"/>
        <w:adjustRightInd w:val="0"/>
        <w:spacing w:after="0" w:line="240" w:lineRule="auto"/>
        <w:rPr>
          <w:rFonts w:ascii="Comic Sans MS" w:hAnsi="Comic Sans MS" w:cs="Calibri"/>
          <w:sz w:val="24"/>
          <w:szCs w:val="24"/>
        </w:rPr>
      </w:pPr>
    </w:p>
    <w:p w:rsidR="00C14203" w:rsidRPr="0009696D" w:rsidP="0026585B" w14:paraId="732DF4B9" w14:textId="21210AB3">
      <w:pPr>
        <w:autoSpaceDE w:val="0"/>
        <w:autoSpaceDN w:val="0"/>
        <w:adjustRightInd w:val="0"/>
        <w:spacing w:after="0" w:line="240" w:lineRule="auto"/>
        <w:rPr>
          <w:rFonts w:ascii="Comic Sans MS" w:hAnsi="Comic Sans MS" w:cs="Calibri"/>
          <w:b/>
          <w:bCs/>
          <w:sz w:val="24"/>
          <w:szCs w:val="24"/>
        </w:rPr>
      </w:pPr>
      <w:r w:rsidRPr="0026585B">
        <w:rPr>
          <w:rFonts w:ascii="Comic Sans MS" w:hAnsi="Comic Sans MS" w:cs="Calibri"/>
          <w:b/>
          <w:bCs/>
          <w:sz w:val="24"/>
          <w:szCs w:val="24"/>
        </w:rPr>
        <w:t>Floors</w:t>
      </w:r>
      <w:r w:rsidR="0009696D">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P="0009696D" w14:paraId="45125AF0" w14:textId="56DEA278">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All floor surfaces are checked daily to ensure they are clean and not uneven, wet</w:t>
      </w:r>
      <w:r w:rsidR="002E18C2">
        <w:rPr>
          <w:rFonts w:ascii="Comic Sans MS" w:hAnsi="Comic Sans MS" w:cs="Calibri"/>
          <w:sz w:val="24"/>
          <w:szCs w:val="24"/>
        </w:rPr>
        <w:t>,</w:t>
      </w:r>
      <w:r w:rsidRPr="00C14203">
        <w:rPr>
          <w:rFonts w:ascii="Comic Sans MS" w:hAnsi="Comic Sans MS" w:cs="Calibri"/>
          <w:sz w:val="24"/>
          <w:szCs w:val="24"/>
        </w:rPr>
        <w:t xml:space="preserve"> or damaged. </w:t>
      </w:r>
    </w:p>
    <w:p w:rsidR="007B1462" w:rsidP="007B1462" w14:paraId="1073B356" w14:textId="2F5D1D59">
      <w:pPr>
        <w:autoSpaceDE w:val="0"/>
        <w:autoSpaceDN w:val="0"/>
        <w:adjustRightInd w:val="0"/>
        <w:spacing w:after="0" w:line="240" w:lineRule="auto"/>
        <w:jc w:val="both"/>
        <w:rPr>
          <w:rFonts w:ascii="Comic Sans MS" w:hAnsi="Comic Sans MS" w:cs="Calibri"/>
          <w:sz w:val="24"/>
          <w:szCs w:val="24"/>
        </w:rPr>
      </w:pPr>
    </w:p>
    <w:p w:rsidR="00C14203" w:rsidRPr="00BA19D0" w:rsidP="007B1462" w14:paraId="4D6A6D64" w14:textId="2295124C">
      <w:pPr>
        <w:autoSpaceDE w:val="0"/>
        <w:autoSpaceDN w:val="0"/>
        <w:adjustRightInd w:val="0"/>
        <w:spacing w:after="0" w:line="240" w:lineRule="auto"/>
        <w:jc w:val="both"/>
        <w:rPr>
          <w:rFonts w:ascii="Comic Sans MS" w:hAnsi="Comic Sans MS" w:cs="Calibri"/>
          <w:b/>
          <w:bCs/>
          <w:sz w:val="24"/>
          <w:szCs w:val="24"/>
        </w:rPr>
      </w:pPr>
      <w:r w:rsidRPr="00BA19D0">
        <w:rPr>
          <w:rFonts w:ascii="Comic Sans MS" w:hAnsi="Comic Sans MS" w:cs="Calibri"/>
          <w:b/>
          <w:bCs/>
          <w:sz w:val="24"/>
          <w:szCs w:val="24"/>
        </w:rPr>
        <w:t>Electrical/Gas equipment:</w:t>
      </w:r>
    </w:p>
    <w:p w:rsidR="0026585B" w:rsidRPr="00C14203" w:rsidP="007B1462" w14:paraId="06F36DD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electrical/gas equipment conforms to safety requirements and is checked regularly. </w:t>
      </w:r>
    </w:p>
    <w:p w:rsidR="0026585B" w:rsidRPr="00C14203" w:rsidP="007B1462" w14:paraId="43C8D89F"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Our boiler/electrical switch gear/meter cupboard is not accessible to the children. </w:t>
      </w:r>
    </w:p>
    <w:p w:rsidR="0026585B" w:rsidRPr="00C14203" w:rsidP="007B1462" w14:paraId="0B2B229B" w14:textId="360BAF6F">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Fires, heaters, electric sockets, wires</w:t>
      </w:r>
      <w:r w:rsidR="002E18C2">
        <w:rPr>
          <w:rFonts w:ascii="Comic Sans MS" w:hAnsi="Comic Sans MS" w:cs="Calibri"/>
          <w:sz w:val="24"/>
          <w:szCs w:val="24"/>
        </w:rPr>
        <w:t>,</w:t>
      </w:r>
      <w:r w:rsidRPr="00C14203">
        <w:rPr>
          <w:rFonts w:ascii="Comic Sans MS" w:hAnsi="Comic Sans MS" w:cs="Calibri"/>
          <w:sz w:val="24"/>
          <w:szCs w:val="24"/>
        </w:rPr>
        <w:t xml:space="preserve"> and leads are properly guarded</w:t>
      </w:r>
      <w:r w:rsidR="007B1462">
        <w:rPr>
          <w:rFonts w:ascii="Comic Sans MS" w:hAnsi="Comic Sans MS" w:cs="Calibri"/>
          <w:sz w:val="24"/>
          <w:szCs w:val="24"/>
        </w:rPr>
        <w:t>,</w:t>
      </w:r>
      <w:r w:rsidRPr="00C14203">
        <w:rPr>
          <w:rFonts w:ascii="Comic Sans MS" w:hAnsi="Comic Sans MS" w:cs="Calibri"/>
          <w:sz w:val="24"/>
          <w:szCs w:val="24"/>
        </w:rPr>
        <w:t xml:space="preserve"> and the children are taught not to touch them. </w:t>
      </w:r>
    </w:p>
    <w:p w:rsidR="0026585B" w:rsidRPr="00842636" w:rsidP="007B1462" w14:paraId="10DB5BCB"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Storage heaters are checked daily to </w:t>
      </w:r>
      <w:r w:rsidR="00842636">
        <w:rPr>
          <w:rFonts w:ascii="Comic Sans MS" w:hAnsi="Comic Sans MS" w:cs="Calibri"/>
          <w:sz w:val="24"/>
          <w:szCs w:val="24"/>
        </w:rPr>
        <w:t>make sure they are not covered.</w:t>
      </w:r>
    </w:p>
    <w:p w:rsidR="0026585B" w:rsidRPr="00C14203" w:rsidP="007B1462" w14:paraId="4A5D3929"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The temperature of hot water is controlled to prevent scalds. </w:t>
      </w:r>
    </w:p>
    <w:p w:rsidR="0026585B" w:rsidRPr="00C14203" w:rsidP="007B1462" w14:paraId="7566BF7F" w14:textId="55BE2C8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Lighting and ventilation </w:t>
      </w:r>
      <w:r w:rsidR="002E18C2">
        <w:rPr>
          <w:rFonts w:ascii="Comic Sans MS" w:hAnsi="Comic Sans MS" w:cs="Calibri"/>
          <w:sz w:val="24"/>
          <w:szCs w:val="24"/>
        </w:rPr>
        <w:t>are</w:t>
      </w:r>
      <w:r w:rsidRPr="00C14203">
        <w:rPr>
          <w:rFonts w:ascii="Comic Sans MS" w:hAnsi="Comic Sans MS" w:cs="Calibri"/>
          <w:sz w:val="24"/>
          <w:szCs w:val="24"/>
        </w:rPr>
        <w:t xml:space="preserve"> adequate in all areas including storage areas. </w:t>
      </w:r>
    </w:p>
    <w:p w:rsidR="0026585B" w:rsidRPr="0026585B" w:rsidP="0026585B" w14:paraId="01CD50AB" w14:textId="77777777">
      <w:pPr>
        <w:autoSpaceDE w:val="0"/>
        <w:autoSpaceDN w:val="0"/>
        <w:adjustRightInd w:val="0"/>
        <w:spacing w:after="0" w:line="240" w:lineRule="auto"/>
        <w:rPr>
          <w:rFonts w:ascii="Comic Sans MS" w:hAnsi="Comic Sans MS" w:cs="Calibri"/>
          <w:sz w:val="24"/>
          <w:szCs w:val="24"/>
        </w:rPr>
      </w:pPr>
    </w:p>
    <w:p w:rsidR="0026585B" w:rsidRPr="007B1462" w:rsidP="0026585B" w14:paraId="3C9C6865" w14:textId="2DA8CB76">
      <w:pPr>
        <w:autoSpaceDE w:val="0"/>
        <w:autoSpaceDN w:val="0"/>
        <w:adjustRightInd w:val="0"/>
        <w:spacing w:after="0" w:line="240" w:lineRule="auto"/>
        <w:rPr>
          <w:rFonts w:ascii="Comic Sans MS" w:hAnsi="Comic Sans MS" w:cs="Calibri"/>
          <w:b/>
          <w:sz w:val="24"/>
          <w:szCs w:val="24"/>
        </w:rPr>
      </w:pPr>
      <w:r w:rsidRPr="007B1462">
        <w:rPr>
          <w:rFonts w:ascii="Comic Sans MS" w:hAnsi="Comic Sans MS" w:cs="Calibri"/>
          <w:b/>
          <w:sz w:val="24"/>
          <w:szCs w:val="24"/>
        </w:rPr>
        <w:t>Storage</w:t>
      </w:r>
      <w:r w:rsidRPr="007B1462" w:rsidR="007B1462">
        <w:rPr>
          <w:rFonts w:ascii="Comic Sans MS" w:hAnsi="Comic Sans MS" w:cs="Calibri"/>
          <w:b/>
          <w:sz w:val="24"/>
          <w:szCs w:val="24"/>
        </w:rPr>
        <w:t>:</w:t>
      </w:r>
      <w:r w:rsidRPr="007B1462">
        <w:rPr>
          <w:rFonts w:ascii="Comic Sans MS" w:hAnsi="Comic Sans MS" w:cs="Calibri"/>
          <w:b/>
          <w:sz w:val="24"/>
          <w:szCs w:val="24"/>
        </w:rPr>
        <w:t xml:space="preserve"> </w:t>
      </w:r>
    </w:p>
    <w:p w:rsidR="0026585B" w:rsidRPr="00C14203" w:rsidP="007B1462" w14:paraId="3FE84502"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resources and materials from which children select equipment are stored safely. </w:t>
      </w:r>
    </w:p>
    <w:p w:rsidR="0026585B" w:rsidRPr="00C14203" w:rsidP="007B1462" w14:paraId="4CAC3ADD"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equipment and resources are stored or stacked safely to prevent them accidentally falling or collapsing. </w:t>
      </w:r>
    </w:p>
    <w:p w:rsidR="0026585B" w:rsidRPr="0026585B" w:rsidP="0026585B" w14:paraId="065B01A9" w14:textId="77777777">
      <w:pPr>
        <w:autoSpaceDE w:val="0"/>
        <w:autoSpaceDN w:val="0"/>
        <w:adjustRightInd w:val="0"/>
        <w:spacing w:after="0" w:line="240" w:lineRule="auto"/>
        <w:rPr>
          <w:rFonts w:ascii="Comic Sans MS" w:hAnsi="Comic Sans MS" w:cs="Calibri"/>
          <w:sz w:val="24"/>
          <w:szCs w:val="24"/>
        </w:rPr>
      </w:pPr>
    </w:p>
    <w:p w:rsidR="0026585B" w:rsidRPr="007B1462" w:rsidP="0026585B" w14:paraId="6C5B6DE9" w14:textId="1A95BD58">
      <w:pPr>
        <w:autoSpaceDE w:val="0"/>
        <w:autoSpaceDN w:val="0"/>
        <w:adjustRightInd w:val="0"/>
        <w:spacing w:after="0" w:line="240" w:lineRule="auto"/>
        <w:rPr>
          <w:rFonts w:ascii="Comic Sans MS" w:hAnsi="Comic Sans MS" w:cs="Calibri"/>
          <w:sz w:val="24"/>
          <w:szCs w:val="24"/>
        </w:rPr>
      </w:pPr>
      <w:r w:rsidRPr="007B1462">
        <w:rPr>
          <w:rFonts w:ascii="Comic Sans MS" w:hAnsi="Comic Sans MS" w:cs="Calibri"/>
          <w:b/>
          <w:sz w:val="24"/>
          <w:szCs w:val="24"/>
        </w:rPr>
        <w:t>Outdoor area</w:t>
      </w:r>
      <w:r w:rsidR="007B1462">
        <w:rPr>
          <w:rFonts w:ascii="Comic Sans MS" w:hAnsi="Comic Sans MS" w:cs="Calibri"/>
          <w:sz w:val="24"/>
          <w:szCs w:val="24"/>
        </w:rPr>
        <w:t>:</w:t>
      </w:r>
      <w:r w:rsidRPr="007B1462">
        <w:rPr>
          <w:rFonts w:ascii="Comic Sans MS" w:hAnsi="Comic Sans MS" w:cs="Calibri"/>
          <w:sz w:val="24"/>
          <w:szCs w:val="24"/>
        </w:rPr>
        <w:t xml:space="preserve"> </w:t>
      </w:r>
    </w:p>
    <w:p w:rsidR="0026585B" w:rsidP="000F6068" w14:paraId="798E074F" w14:textId="6153BB4B">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 xml:space="preserve">Our outdoor area is securely fenced. </w:t>
      </w:r>
    </w:p>
    <w:p w:rsidR="007B1462" w:rsidRPr="00C14203" w:rsidP="000F750E" w14:paraId="64450735" w14:textId="3978F24B">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gates to the premises are locked during the hours of playgroup except for drop off and </w:t>
      </w:r>
      <w:r w:rsidR="004203C4">
        <w:rPr>
          <w:rFonts w:ascii="Comic Sans MS" w:hAnsi="Comic Sans MS" w:cs="Calibri"/>
          <w:sz w:val="24"/>
          <w:szCs w:val="24"/>
        </w:rPr>
        <w:t>collection</w:t>
      </w:r>
      <w:r>
        <w:rPr>
          <w:rFonts w:ascii="Comic Sans MS" w:hAnsi="Comic Sans MS" w:cs="Calibri"/>
          <w:sz w:val="24"/>
          <w:szCs w:val="24"/>
        </w:rPr>
        <w:t xml:space="preserve"> times</w:t>
      </w:r>
      <w:r w:rsidR="004203C4">
        <w:rPr>
          <w:rFonts w:ascii="Comic Sans MS" w:hAnsi="Comic Sans MS" w:cs="Calibri"/>
          <w:sz w:val="24"/>
          <w:szCs w:val="24"/>
        </w:rPr>
        <w:t>.</w:t>
      </w:r>
    </w:p>
    <w:p w:rsidR="0026585B" w:rsidRPr="00C14203" w:rsidP="007B1462" w14:paraId="58BB6220"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Our outdoor area is checked for safety and cleared of rubbish before it is used. </w:t>
      </w:r>
    </w:p>
    <w:p w:rsidR="0026585B" w:rsidRPr="00842636" w:rsidP="007B1462" w14:paraId="27B04C5A" w14:textId="6FF40B0C">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Adults and children are alerted to the dangers of poisonous plants, herbicides</w:t>
      </w:r>
      <w:r w:rsidR="004203C4">
        <w:rPr>
          <w:rFonts w:ascii="Comic Sans MS" w:hAnsi="Comic Sans MS" w:cs="Calibri"/>
          <w:sz w:val="24"/>
          <w:szCs w:val="24"/>
        </w:rPr>
        <w:t>,</w:t>
      </w:r>
      <w:r w:rsidRPr="00C14203">
        <w:rPr>
          <w:rFonts w:ascii="Comic Sans MS" w:hAnsi="Comic Sans MS" w:cs="Calibri"/>
          <w:sz w:val="24"/>
          <w:szCs w:val="24"/>
        </w:rPr>
        <w:t xml:space="preserve"> and pesticides. </w:t>
      </w:r>
    </w:p>
    <w:p w:rsidR="0026585B" w:rsidRPr="00C14203" w:rsidP="000F750E" w14:paraId="316DF3A9"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Where water can form a pool on equipment, it is emptied before children start playing outside. </w:t>
      </w:r>
    </w:p>
    <w:p w:rsidR="0026585B" w:rsidRPr="00C14203" w:rsidP="000F6068" w14:paraId="62296180" w14:textId="77777777">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 xml:space="preserve">Our outdoor sand pit is cleaned regularly. </w:t>
      </w:r>
    </w:p>
    <w:p w:rsidR="0026585B" w:rsidP="000F6068" w14:paraId="688E53CC" w14:textId="6935A8AE">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 xml:space="preserve">All outdoor activities are </w:t>
      </w:r>
      <w:r w:rsidRPr="00C14203" w:rsidR="004203C4">
        <w:rPr>
          <w:rFonts w:ascii="Comic Sans MS" w:hAnsi="Comic Sans MS" w:cs="Calibri"/>
          <w:sz w:val="24"/>
          <w:szCs w:val="24"/>
        </w:rPr>
        <w:t xml:space="preserve">always </w:t>
      </w:r>
      <w:r w:rsidRPr="00C14203">
        <w:rPr>
          <w:rFonts w:ascii="Comic Sans MS" w:hAnsi="Comic Sans MS" w:cs="Calibri"/>
          <w:sz w:val="24"/>
          <w:szCs w:val="24"/>
        </w:rPr>
        <w:t xml:space="preserve">supervised. </w:t>
      </w:r>
    </w:p>
    <w:p w:rsidR="000F750E" w:rsidP="000F750E" w14:paraId="71A7D6D0" w14:textId="660F1AF7">
      <w:pPr>
        <w:autoSpaceDE w:val="0"/>
        <w:autoSpaceDN w:val="0"/>
        <w:adjustRightInd w:val="0"/>
        <w:spacing w:after="0" w:line="240" w:lineRule="auto"/>
        <w:rPr>
          <w:rFonts w:ascii="Comic Sans MS" w:hAnsi="Comic Sans MS" w:cs="Calibri"/>
          <w:sz w:val="24"/>
          <w:szCs w:val="24"/>
        </w:rPr>
      </w:pPr>
    </w:p>
    <w:p w:rsidR="00C14203" w:rsidRPr="000F750E" w:rsidP="000F750E" w14:paraId="380349F1" w14:textId="32A3966B">
      <w:pPr>
        <w:autoSpaceDE w:val="0"/>
        <w:autoSpaceDN w:val="0"/>
        <w:adjustRightInd w:val="0"/>
        <w:spacing w:after="0" w:line="240" w:lineRule="auto"/>
        <w:rPr>
          <w:rFonts w:ascii="Comic Sans MS" w:hAnsi="Comic Sans MS" w:cs="Calibri"/>
          <w:b/>
          <w:bCs/>
          <w:sz w:val="24"/>
          <w:szCs w:val="24"/>
        </w:rPr>
      </w:pPr>
      <w:r w:rsidRPr="000F750E">
        <w:rPr>
          <w:rFonts w:ascii="Comic Sans MS" w:hAnsi="Comic Sans MS" w:cs="Calibri"/>
          <w:b/>
          <w:bCs/>
          <w:sz w:val="24"/>
          <w:szCs w:val="24"/>
        </w:rPr>
        <w:t>Hygiene:</w:t>
      </w:r>
    </w:p>
    <w:p w:rsidR="0026585B" w:rsidRPr="00C14203" w:rsidP="000F750E" w14:paraId="71387B7D" w14:textId="2D58DAB5">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We seek information from the Environmental Health Department and the Health Authority to ensure that we keep </w:t>
      </w:r>
      <w:r w:rsidRPr="00C14203" w:rsidR="000F750E">
        <w:rPr>
          <w:rFonts w:ascii="Comic Sans MS" w:hAnsi="Comic Sans MS" w:cs="Calibri"/>
          <w:sz w:val="24"/>
          <w:szCs w:val="24"/>
        </w:rPr>
        <w:t>up to date</w:t>
      </w:r>
      <w:r w:rsidRPr="00C14203">
        <w:rPr>
          <w:rFonts w:ascii="Comic Sans MS" w:hAnsi="Comic Sans MS" w:cs="Calibri"/>
          <w:sz w:val="24"/>
          <w:szCs w:val="24"/>
        </w:rPr>
        <w:t xml:space="preserve"> with the latest recommendations. </w:t>
      </w:r>
    </w:p>
    <w:p w:rsidR="0026585B" w:rsidRPr="00C14203" w:rsidP="000F750E" w14:paraId="1EE65B8E" w14:textId="02E4DC36">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Our daily routines encourage the children to learn about personal hygiene. </w:t>
      </w:r>
    </w:p>
    <w:p w:rsidR="0026585B" w:rsidRPr="00C14203" w:rsidP="000F750E" w14:paraId="065314DB" w14:textId="4A94FBDF">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We have a daily cleaning routine for the setting which includes p</w:t>
      </w:r>
      <w:r w:rsidR="00842636">
        <w:rPr>
          <w:rFonts w:ascii="Comic Sans MS" w:hAnsi="Comic Sans MS" w:cs="Calibri"/>
          <w:sz w:val="24"/>
          <w:szCs w:val="24"/>
        </w:rPr>
        <w:t>layroom(s), kitchen,</w:t>
      </w:r>
      <w:r w:rsidRPr="00C14203">
        <w:rPr>
          <w:rFonts w:ascii="Comic Sans MS" w:hAnsi="Comic Sans MS" w:cs="Calibri"/>
          <w:sz w:val="24"/>
          <w:szCs w:val="24"/>
        </w:rPr>
        <w:t xml:space="preserve"> toilets</w:t>
      </w:r>
      <w:r w:rsidR="004203C4">
        <w:rPr>
          <w:rFonts w:ascii="Comic Sans MS" w:hAnsi="Comic Sans MS" w:cs="Calibri"/>
          <w:sz w:val="24"/>
          <w:szCs w:val="24"/>
        </w:rPr>
        <w:t>,</w:t>
      </w:r>
      <w:r w:rsidRPr="00C14203">
        <w:rPr>
          <w:rFonts w:ascii="Comic Sans MS" w:hAnsi="Comic Sans MS" w:cs="Calibri"/>
          <w:sz w:val="24"/>
          <w:szCs w:val="24"/>
        </w:rPr>
        <w:t xml:space="preserve"> and nappy changing areas. </w:t>
      </w:r>
    </w:p>
    <w:p w:rsidR="0026585B" w:rsidRPr="00C14203" w:rsidP="000F750E" w14:paraId="3C53C6DD" w14:textId="6603C74F">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cleaner is</w:t>
      </w:r>
      <w:r w:rsidRPr="00C14203">
        <w:rPr>
          <w:rFonts w:ascii="Comic Sans MS" w:hAnsi="Comic Sans MS" w:cs="Calibri"/>
          <w:sz w:val="24"/>
          <w:szCs w:val="24"/>
        </w:rPr>
        <w:t xml:space="preserve"> employ</w:t>
      </w:r>
      <w:r>
        <w:rPr>
          <w:rFonts w:ascii="Comic Sans MS" w:hAnsi="Comic Sans MS" w:cs="Calibri"/>
          <w:sz w:val="24"/>
          <w:szCs w:val="24"/>
        </w:rPr>
        <w:t xml:space="preserve">ed </w:t>
      </w:r>
      <w:r w:rsidRPr="00C14203">
        <w:rPr>
          <w:rFonts w:ascii="Comic Sans MS" w:hAnsi="Comic Sans MS" w:cs="Calibri"/>
          <w:sz w:val="24"/>
          <w:szCs w:val="24"/>
        </w:rPr>
        <w:t>who works outside of the core nursery hours.</w:t>
      </w:r>
    </w:p>
    <w:p w:rsidR="0026585B" w:rsidRPr="00C14203" w:rsidP="000F750E" w14:paraId="7500D3B0" w14:textId="508F6803">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We have a schedule for cleaning resources and equipment, dressing-up clothes</w:t>
      </w:r>
      <w:r w:rsidR="004203C4">
        <w:rPr>
          <w:rFonts w:ascii="Comic Sans MS" w:hAnsi="Comic Sans MS" w:cs="Calibri"/>
          <w:sz w:val="24"/>
          <w:szCs w:val="24"/>
        </w:rPr>
        <w:t>,</w:t>
      </w:r>
      <w:r w:rsidRPr="00C14203">
        <w:rPr>
          <w:rFonts w:ascii="Comic Sans MS" w:hAnsi="Comic Sans MS" w:cs="Calibri"/>
          <w:sz w:val="24"/>
          <w:szCs w:val="24"/>
        </w:rPr>
        <w:t xml:space="preserve"> and furnishings. </w:t>
      </w:r>
    </w:p>
    <w:p w:rsidR="0026585B" w:rsidRPr="00C14203" w:rsidP="009D659D" w14:paraId="3BC60B1D"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The toilet area has a high standard of hygiene including hand washing and drying facilities and the disposal of nappies. </w:t>
      </w:r>
    </w:p>
    <w:p w:rsidR="009D659D" w:rsidP="000F6068" w14:paraId="7CD225AE" w14:textId="77777777">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We implement good hygiene practices by:</w:t>
      </w:r>
    </w:p>
    <w:p w:rsidR="0026585B" w:rsidP="00C85A44" w14:paraId="37A51AE6" w14:textId="2BF035D1">
      <w:pPr>
        <w:pStyle w:val="ListParagraph"/>
        <w:numPr>
          <w:ilvl w:val="1"/>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Washing children’s hands </w:t>
      </w:r>
      <w:r w:rsidR="00C85A44">
        <w:rPr>
          <w:rFonts w:ascii="Comic Sans MS" w:hAnsi="Comic Sans MS" w:cs="Calibri"/>
          <w:sz w:val="24"/>
          <w:szCs w:val="24"/>
        </w:rPr>
        <w:t>when entering</w:t>
      </w:r>
      <w:r>
        <w:rPr>
          <w:rFonts w:ascii="Comic Sans MS" w:hAnsi="Comic Sans MS" w:cs="Calibri"/>
          <w:sz w:val="24"/>
          <w:szCs w:val="24"/>
        </w:rPr>
        <w:t xml:space="preserve"> </w:t>
      </w:r>
      <w:r w:rsidR="00863C49">
        <w:rPr>
          <w:rFonts w:ascii="Comic Sans MS" w:hAnsi="Comic Sans MS" w:cs="Calibri"/>
          <w:sz w:val="24"/>
          <w:szCs w:val="24"/>
        </w:rPr>
        <w:t>and exit</w:t>
      </w:r>
      <w:r w:rsidR="00C85A44">
        <w:rPr>
          <w:rFonts w:ascii="Comic Sans MS" w:hAnsi="Comic Sans MS" w:cs="Calibri"/>
          <w:sz w:val="24"/>
          <w:szCs w:val="24"/>
        </w:rPr>
        <w:t>ing</w:t>
      </w:r>
      <w:r>
        <w:rPr>
          <w:rFonts w:ascii="Comic Sans MS" w:hAnsi="Comic Sans MS" w:cs="Calibri"/>
          <w:sz w:val="24"/>
          <w:szCs w:val="24"/>
        </w:rPr>
        <w:t xml:space="preserve"> the playgroup</w:t>
      </w:r>
      <w:r w:rsidR="00863C49">
        <w:rPr>
          <w:rFonts w:ascii="Comic Sans MS" w:hAnsi="Comic Sans MS" w:cs="Calibri"/>
          <w:sz w:val="24"/>
          <w:szCs w:val="24"/>
        </w:rPr>
        <w:t xml:space="preserve"> </w:t>
      </w:r>
      <w:r w:rsidR="00C85A44">
        <w:rPr>
          <w:rFonts w:ascii="Comic Sans MS" w:hAnsi="Comic Sans MS" w:cs="Calibri"/>
          <w:sz w:val="24"/>
          <w:szCs w:val="24"/>
        </w:rPr>
        <w:t xml:space="preserve">premises </w:t>
      </w:r>
      <w:r w:rsidR="00863C49">
        <w:rPr>
          <w:rFonts w:ascii="Comic Sans MS" w:hAnsi="Comic Sans MS" w:cs="Calibri"/>
          <w:sz w:val="24"/>
          <w:szCs w:val="24"/>
        </w:rPr>
        <w:t>each day</w:t>
      </w:r>
      <w:r w:rsidR="00C85A44">
        <w:rPr>
          <w:rFonts w:ascii="Comic Sans MS" w:hAnsi="Comic Sans MS" w:cs="Calibri"/>
          <w:sz w:val="24"/>
          <w:szCs w:val="24"/>
        </w:rPr>
        <w:t>.</w:t>
      </w:r>
      <w:r w:rsidRPr="00C14203">
        <w:rPr>
          <w:rFonts w:ascii="Comic Sans MS" w:hAnsi="Comic Sans MS" w:cs="Calibri"/>
          <w:sz w:val="24"/>
          <w:szCs w:val="24"/>
        </w:rPr>
        <w:t xml:space="preserve"> </w:t>
      </w:r>
    </w:p>
    <w:p w:rsidR="005A1762" w:rsidRPr="00C14203" w:rsidP="00C85A44" w14:paraId="0CDFA949" w14:textId="69DF720C">
      <w:pPr>
        <w:pStyle w:val="ListParagraph"/>
        <w:numPr>
          <w:ilvl w:val="1"/>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Encouraging children to wash their hands after they have used the toilet, had their nappy changed, before and after snack, before and after lunch</w:t>
      </w:r>
      <w:r w:rsidR="00186A5D">
        <w:rPr>
          <w:rFonts w:ascii="Comic Sans MS" w:hAnsi="Comic Sans MS" w:cs="Calibri"/>
          <w:sz w:val="24"/>
          <w:szCs w:val="24"/>
        </w:rPr>
        <w:t xml:space="preserve"> and regularly throughout the day</w:t>
      </w:r>
      <w:r w:rsidR="00C85A44">
        <w:rPr>
          <w:rFonts w:ascii="Comic Sans MS" w:hAnsi="Comic Sans MS" w:cs="Calibri"/>
          <w:sz w:val="24"/>
          <w:szCs w:val="24"/>
        </w:rPr>
        <w:t>.</w:t>
      </w:r>
    </w:p>
    <w:p w:rsidR="0026585B" w:rsidRPr="00C14203" w:rsidP="00C85A44" w14:paraId="5405A858" w14:textId="4348F351">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cleaning tables between activities</w:t>
      </w:r>
      <w:r w:rsidR="00DB6F28">
        <w:rPr>
          <w:rFonts w:ascii="Comic Sans MS" w:hAnsi="Comic Sans MS" w:cs="Calibri"/>
          <w:sz w:val="24"/>
          <w:szCs w:val="24"/>
        </w:rPr>
        <w:t>, snack, lunch etc</w:t>
      </w:r>
      <w:r w:rsidR="00C85A44">
        <w:rPr>
          <w:rFonts w:ascii="Comic Sans MS" w:hAnsi="Comic Sans MS" w:cs="Calibri"/>
          <w:sz w:val="24"/>
          <w:szCs w:val="24"/>
        </w:rPr>
        <w:t>.</w:t>
      </w:r>
      <w:r w:rsidRPr="00C14203">
        <w:rPr>
          <w:rFonts w:ascii="Comic Sans MS" w:hAnsi="Comic Sans MS" w:cs="Calibri"/>
          <w:sz w:val="24"/>
          <w:szCs w:val="24"/>
        </w:rPr>
        <w:t xml:space="preserve"> </w:t>
      </w:r>
    </w:p>
    <w:p w:rsidR="0026585B" w:rsidRPr="00C14203" w:rsidP="000F6068" w14:paraId="78181A0C" w14:textId="2357E136">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cleaning and checking toilets regularly</w:t>
      </w:r>
      <w:r w:rsidR="00C85A44">
        <w:rPr>
          <w:rFonts w:ascii="Comic Sans MS" w:hAnsi="Comic Sans MS" w:cs="Calibri"/>
          <w:sz w:val="24"/>
          <w:szCs w:val="24"/>
        </w:rPr>
        <w:t>.</w:t>
      </w:r>
    </w:p>
    <w:p w:rsidR="0026585B" w:rsidRPr="00C14203" w:rsidP="00DB6F28" w14:paraId="4FAC35A5" w14:textId="21960AB9">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wearing protective clothing - such as aprons</w:t>
      </w:r>
      <w:r w:rsidR="00C85A44">
        <w:rPr>
          <w:rFonts w:ascii="Comic Sans MS" w:hAnsi="Comic Sans MS" w:cs="Calibri"/>
          <w:sz w:val="24"/>
          <w:szCs w:val="24"/>
        </w:rPr>
        <w:t>,</w:t>
      </w:r>
      <w:r w:rsidRPr="00C14203">
        <w:rPr>
          <w:rFonts w:ascii="Comic Sans MS" w:hAnsi="Comic Sans MS" w:cs="Calibri"/>
          <w:sz w:val="24"/>
          <w:szCs w:val="24"/>
        </w:rPr>
        <w:t xml:space="preserve"> disposable gloves</w:t>
      </w:r>
      <w:r w:rsidR="00F32B23">
        <w:rPr>
          <w:rFonts w:ascii="Comic Sans MS" w:hAnsi="Comic Sans MS" w:cs="Calibri"/>
          <w:sz w:val="24"/>
          <w:szCs w:val="24"/>
        </w:rPr>
        <w:t>,</w:t>
      </w:r>
      <w:r w:rsidR="00C85A44">
        <w:rPr>
          <w:rFonts w:ascii="Comic Sans MS" w:hAnsi="Comic Sans MS" w:cs="Calibri"/>
          <w:sz w:val="24"/>
          <w:szCs w:val="24"/>
        </w:rPr>
        <w:t xml:space="preserve"> and a mask</w:t>
      </w:r>
      <w:r w:rsidRPr="00C14203">
        <w:rPr>
          <w:rFonts w:ascii="Comic Sans MS" w:hAnsi="Comic Sans MS" w:cs="Calibri"/>
          <w:sz w:val="24"/>
          <w:szCs w:val="24"/>
        </w:rPr>
        <w:t xml:space="preserve"> as appropriate</w:t>
      </w:r>
      <w:r w:rsidR="00C85A44">
        <w:rPr>
          <w:rFonts w:ascii="Comic Sans MS" w:hAnsi="Comic Sans MS" w:cs="Calibri"/>
          <w:sz w:val="24"/>
          <w:szCs w:val="24"/>
        </w:rPr>
        <w:t>.</w:t>
      </w:r>
    </w:p>
    <w:p w:rsidR="0026585B" w:rsidRPr="00C14203" w:rsidP="000F6068" w14:paraId="1C92DB60" w14:textId="0EE66BEF">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providing sets of clean clothes</w:t>
      </w:r>
      <w:r w:rsidR="00DB6F28">
        <w:rPr>
          <w:rFonts w:ascii="Comic Sans MS" w:hAnsi="Comic Sans MS" w:cs="Calibri"/>
          <w:sz w:val="24"/>
          <w:szCs w:val="24"/>
        </w:rPr>
        <w:t xml:space="preserve"> if </w:t>
      </w:r>
      <w:r w:rsidR="00863C49">
        <w:rPr>
          <w:rFonts w:ascii="Comic Sans MS" w:hAnsi="Comic Sans MS" w:cs="Calibri"/>
          <w:sz w:val="24"/>
          <w:szCs w:val="24"/>
        </w:rPr>
        <w:t xml:space="preserve">toilet </w:t>
      </w:r>
      <w:r w:rsidR="00DB6F28">
        <w:rPr>
          <w:rFonts w:ascii="Comic Sans MS" w:hAnsi="Comic Sans MS" w:cs="Calibri"/>
          <w:sz w:val="24"/>
          <w:szCs w:val="24"/>
        </w:rPr>
        <w:t xml:space="preserve">accidents </w:t>
      </w:r>
      <w:r w:rsidR="00863C49">
        <w:rPr>
          <w:rFonts w:ascii="Comic Sans MS" w:hAnsi="Comic Sans MS" w:cs="Calibri"/>
          <w:sz w:val="24"/>
          <w:szCs w:val="24"/>
        </w:rPr>
        <w:t>occur</w:t>
      </w:r>
      <w:r w:rsidR="00C85A44">
        <w:rPr>
          <w:rFonts w:ascii="Comic Sans MS" w:hAnsi="Comic Sans MS" w:cs="Calibri"/>
          <w:sz w:val="24"/>
          <w:szCs w:val="24"/>
        </w:rPr>
        <w:t>.</w:t>
      </w:r>
    </w:p>
    <w:p w:rsidR="0026585B" w:rsidP="000F6068" w14:paraId="48F6C2F2" w14:textId="4BC16405">
      <w:pPr>
        <w:pStyle w:val="ListParagraph"/>
        <w:numPr>
          <w:ilvl w:val="0"/>
          <w:numId w:val="30"/>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providing tissues and wipes.</w:t>
      </w:r>
      <w:r w:rsidRPr="00C14203">
        <w:rPr>
          <w:rFonts w:ascii="Comic Sans MS" w:hAnsi="Comic Sans MS" w:cs="Calibri"/>
          <w:sz w:val="24"/>
          <w:szCs w:val="24"/>
        </w:rPr>
        <w:t xml:space="preserve"> </w:t>
      </w:r>
    </w:p>
    <w:p w:rsidR="00186A5D" w:rsidRPr="00C14203" w:rsidP="00186A5D" w14:paraId="5526E796" w14:textId="142623BE">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Providing hand sanitiser at all entrances but these are kept out of reach of children.</w:t>
      </w:r>
    </w:p>
    <w:p w:rsidR="00F32B23" w:rsidRPr="00F32B23" w:rsidP="00F32B23" w14:paraId="1635DCE9" w14:textId="77777777">
      <w:pPr>
        <w:autoSpaceDE w:val="0"/>
        <w:autoSpaceDN w:val="0"/>
        <w:adjustRightInd w:val="0"/>
        <w:spacing w:after="0" w:line="240" w:lineRule="auto"/>
        <w:jc w:val="both"/>
        <w:rPr>
          <w:rFonts w:ascii="Comic Sans MS" w:hAnsi="Comic Sans MS" w:cs="Calibri"/>
          <w:sz w:val="24"/>
          <w:szCs w:val="24"/>
        </w:rPr>
      </w:pPr>
    </w:p>
    <w:p w:rsidR="0026585B" w:rsidRPr="00C14203" w:rsidP="00842636" w14:paraId="3DA1AC49" w14:textId="77777777">
      <w:pPr>
        <w:pStyle w:val="ListParagraph"/>
        <w:autoSpaceDE w:val="0"/>
        <w:autoSpaceDN w:val="0"/>
        <w:adjustRightInd w:val="0"/>
        <w:spacing w:after="0" w:line="240" w:lineRule="auto"/>
        <w:ind w:left="787"/>
        <w:rPr>
          <w:rFonts w:ascii="Comic Sans MS" w:hAnsi="Comic Sans MS" w:cs="Calibri"/>
          <w:sz w:val="24"/>
          <w:szCs w:val="24"/>
        </w:rPr>
      </w:pPr>
    </w:p>
    <w:p w:rsidR="00C14203" w:rsidP="00186A5D" w14:paraId="70A4D200" w14:textId="3D70110C">
      <w:pPr>
        <w:autoSpaceDE w:val="0"/>
        <w:autoSpaceDN w:val="0"/>
        <w:adjustRightInd w:val="0"/>
        <w:spacing w:after="0" w:line="240" w:lineRule="auto"/>
        <w:rPr>
          <w:rFonts w:ascii="Comic Sans MS" w:hAnsi="Comic Sans MS" w:cs="Calibri"/>
          <w:sz w:val="24"/>
          <w:szCs w:val="24"/>
        </w:rPr>
      </w:pPr>
      <w:r w:rsidRPr="00186A5D">
        <w:rPr>
          <w:rFonts w:ascii="Comic Sans MS" w:hAnsi="Comic Sans MS" w:cs="Calibri"/>
          <w:b/>
          <w:sz w:val="24"/>
          <w:szCs w:val="24"/>
        </w:rPr>
        <w:t>A</w:t>
      </w:r>
      <w:r w:rsidRPr="00186A5D" w:rsidR="0026585B">
        <w:rPr>
          <w:rFonts w:ascii="Comic Sans MS" w:hAnsi="Comic Sans MS" w:cs="Calibri"/>
          <w:b/>
          <w:sz w:val="24"/>
          <w:szCs w:val="24"/>
        </w:rPr>
        <w:t>ctivities and resources</w:t>
      </w:r>
      <w:r>
        <w:rPr>
          <w:rFonts w:ascii="Comic Sans MS" w:hAnsi="Comic Sans MS" w:cs="Calibri"/>
          <w:sz w:val="24"/>
          <w:szCs w:val="24"/>
        </w:rPr>
        <w:t>:</w:t>
      </w:r>
    </w:p>
    <w:p w:rsidR="0026585B" w:rsidRPr="00C14203" w:rsidP="00186A5D" w14:paraId="7E193D3C" w14:textId="103FD9A6">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Before purchas</w:t>
      </w:r>
      <w:r w:rsidR="00AF7E22">
        <w:rPr>
          <w:rFonts w:ascii="Comic Sans MS" w:hAnsi="Comic Sans MS" w:cs="Calibri"/>
          <w:sz w:val="24"/>
          <w:szCs w:val="24"/>
        </w:rPr>
        <w:t>ing</w:t>
      </w:r>
      <w:r w:rsidRPr="00C14203">
        <w:rPr>
          <w:rFonts w:ascii="Comic Sans MS" w:hAnsi="Comic Sans MS" w:cs="Calibri"/>
          <w:sz w:val="24"/>
          <w:szCs w:val="24"/>
        </w:rPr>
        <w:t xml:space="preserve"> or loan</w:t>
      </w:r>
      <w:r w:rsidR="00AF7E22">
        <w:rPr>
          <w:rFonts w:ascii="Comic Sans MS" w:hAnsi="Comic Sans MS" w:cs="Calibri"/>
          <w:sz w:val="24"/>
          <w:szCs w:val="24"/>
        </w:rPr>
        <w:t>ing</w:t>
      </w:r>
      <w:r w:rsidRPr="00C14203">
        <w:rPr>
          <w:rFonts w:ascii="Comic Sans MS" w:hAnsi="Comic Sans MS" w:cs="Calibri"/>
          <w:sz w:val="24"/>
          <w:szCs w:val="24"/>
        </w:rPr>
        <w:t xml:space="preserve">, equipment and resources are checked to ensure that they are safe for the ages and stages of the children currently attending the setting. </w:t>
      </w:r>
    </w:p>
    <w:p w:rsidR="0026585B" w:rsidRPr="00C14203" w:rsidP="00AF7E22" w14:paraId="294F3516"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The layout of play equipment allows adults and children to move safely and freely between activities. </w:t>
      </w:r>
    </w:p>
    <w:p w:rsidR="0026585B" w:rsidRPr="00C14203" w:rsidP="00AF7E22" w14:paraId="5EB4646F"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equipment is regularly checked for cleanliness and safety and any dangerous items are repaired or discarded. </w:t>
      </w:r>
    </w:p>
    <w:p w:rsidR="0026585B" w:rsidRPr="00C14203" w:rsidP="00DA1401" w14:paraId="497DCF30"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materials, including paint and glue, are non-toxic. </w:t>
      </w:r>
    </w:p>
    <w:p w:rsidR="0026585B" w:rsidRPr="00C14203" w:rsidP="00DA1401" w14:paraId="7A824E9C"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Sand is clean and suitable for children's play. </w:t>
      </w:r>
    </w:p>
    <w:p w:rsidR="0026585B" w:rsidRPr="00C14203" w:rsidP="00DA1401" w14:paraId="740E9F45"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Physical play is constantly supervised. </w:t>
      </w:r>
    </w:p>
    <w:p w:rsidR="0026585B" w:rsidRPr="00C14203" w:rsidP="00DA1401" w14:paraId="700109C8" w14:textId="77777777">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Children are taught to handle and store tools safely. </w:t>
      </w:r>
    </w:p>
    <w:p w:rsidR="0026585B" w:rsidP="00DA1401" w14:paraId="72E13743" w14:textId="70C7286C">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Children who are sleeping are </w:t>
      </w:r>
      <w:r w:rsidRPr="00C14203" w:rsidR="00F32B23">
        <w:rPr>
          <w:rFonts w:ascii="Comic Sans MS" w:hAnsi="Comic Sans MS" w:cs="Calibri"/>
          <w:sz w:val="24"/>
          <w:szCs w:val="24"/>
        </w:rPr>
        <w:t xml:space="preserve">always </w:t>
      </w:r>
      <w:r w:rsidRPr="00C14203">
        <w:rPr>
          <w:rFonts w:ascii="Comic Sans MS" w:hAnsi="Comic Sans MS" w:cs="Calibri"/>
          <w:sz w:val="24"/>
          <w:szCs w:val="24"/>
        </w:rPr>
        <w:t>checked</w:t>
      </w:r>
      <w:r w:rsidR="0065782B">
        <w:rPr>
          <w:rFonts w:ascii="Comic Sans MS" w:hAnsi="Comic Sans MS" w:cs="Calibri"/>
          <w:sz w:val="24"/>
          <w:szCs w:val="24"/>
        </w:rPr>
        <w:t xml:space="preserve"> every ten minutes</w:t>
      </w:r>
      <w:r w:rsidRPr="00C14203">
        <w:rPr>
          <w:rFonts w:ascii="Comic Sans MS" w:hAnsi="Comic Sans MS" w:cs="Calibri"/>
          <w:sz w:val="24"/>
          <w:szCs w:val="24"/>
        </w:rPr>
        <w:t xml:space="preserve">. </w:t>
      </w:r>
    </w:p>
    <w:p w:rsidR="00DA1401" w:rsidP="00DA1401" w14:paraId="1BA7DFAC" w14:textId="18743758">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Children </w:t>
      </w:r>
      <w:r w:rsidR="00C35CEF">
        <w:rPr>
          <w:rFonts w:ascii="Comic Sans MS" w:hAnsi="Comic Sans MS" w:cs="Calibri"/>
          <w:sz w:val="24"/>
          <w:szCs w:val="24"/>
        </w:rPr>
        <w:t xml:space="preserve">learn about personal hygiene and health and safety through the activities we provide and the </w:t>
      </w:r>
      <w:r w:rsidR="007F297A">
        <w:rPr>
          <w:rFonts w:ascii="Comic Sans MS" w:hAnsi="Comic Sans MS" w:cs="Calibri"/>
          <w:sz w:val="24"/>
          <w:szCs w:val="24"/>
        </w:rPr>
        <w:t>routines we follow</w:t>
      </w:r>
      <w:r w:rsidR="00F32B23">
        <w:rPr>
          <w:rFonts w:ascii="Comic Sans MS" w:hAnsi="Comic Sans MS" w:cs="Calibri"/>
          <w:sz w:val="24"/>
          <w:szCs w:val="24"/>
        </w:rPr>
        <w:t>.</w:t>
      </w:r>
    </w:p>
    <w:p w:rsidR="007F297A" w:rsidRPr="00C14203" w:rsidP="007F297A" w14:paraId="25B0E1C7" w14:textId="0DD24F0F">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Any faulty equipment is removed from use and is repaired. If it cannot be repaired</w:t>
      </w:r>
      <w:r>
        <w:rPr>
          <w:rFonts w:ascii="Comic Sans MS" w:hAnsi="Comic Sans MS" w:cs="Calibri"/>
          <w:sz w:val="24"/>
          <w:szCs w:val="24"/>
        </w:rPr>
        <w:t>,</w:t>
      </w:r>
      <w:r w:rsidRPr="00C14203">
        <w:rPr>
          <w:rFonts w:ascii="Comic Sans MS" w:hAnsi="Comic Sans MS" w:cs="Calibri"/>
          <w:sz w:val="24"/>
          <w:szCs w:val="24"/>
        </w:rPr>
        <w:t xml:space="preserve"> it is discarded. </w:t>
      </w:r>
    </w:p>
    <w:p w:rsidR="007F297A" w:rsidRPr="00C14203" w:rsidP="007F297A" w14:paraId="521015CE" w14:textId="4D732C6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Large pieces of equipment are discarded only with the consent of the manage</w:t>
      </w:r>
      <w:r w:rsidR="001C1FCF">
        <w:rPr>
          <w:rFonts w:ascii="Comic Sans MS" w:hAnsi="Comic Sans MS" w:cs="Calibri"/>
          <w:sz w:val="24"/>
          <w:szCs w:val="24"/>
        </w:rPr>
        <w:t>r</w:t>
      </w:r>
      <w:r w:rsidRPr="00C14203">
        <w:rPr>
          <w:rFonts w:ascii="Comic Sans MS" w:hAnsi="Comic Sans MS" w:cs="Calibri"/>
          <w:sz w:val="24"/>
          <w:szCs w:val="24"/>
        </w:rPr>
        <w:t xml:space="preserve">. </w:t>
      </w:r>
    </w:p>
    <w:p w:rsidR="007F297A" w:rsidRPr="00C14203" w:rsidP="007F297A" w14:paraId="4E216CC8" w14:textId="58363D5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We provide different kinds of food play for the children who suffer from allergies such as wheat and gluten free pasta or play dough. These activities and those involving scissors or small parts are </w:t>
      </w:r>
      <w:r w:rsidRPr="00C14203" w:rsidR="00F32B23">
        <w:rPr>
          <w:rFonts w:ascii="Comic Sans MS" w:hAnsi="Comic Sans MS" w:cs="Calibri"/>
          <w:sz w:val="24"/>
          <w:szCs w:val="24"/>
        </w:rPr>
        <w:t xml:space="preserve">always </w:t>
      </w:r>
      <w:r w:rsidRPr="00C14203">
        <w:rPr>
          <w:rFonts w:ascii="Comic Sans MS" w:hAnsi="Comic Sans MS" w:cs="Calibri"/>
          <w:sz w:val="24"/>
          <w:szCs w:val="24"/>
        </w:rPr>
        <w:t xml:space="preserve">supervised by a member of staff. </w:t>
      </w:r>
    </w:p>
    <w:p w:rsidR="0026585B" w:rsidRPr="0026585B" w:rsidP="0026585B" w14:paraId="049B9B04" w14:textId="77777777">
      <w:pPr>
        <w:autoSpaceDE w:val="0"/>
        <w:autoSpaceDN w:val="0"/>
        <w:adjustRightInd w:val="0"/>
        <w:spacing w:after="0" w:line="240" w:lineRule="auto"/>
        <w:rPr>
          <w:rFonts w:ascii="Comic Sans MS" w:hAnsi="Comic Sans MS" w:cs="Calibri"/>
          <w:sz w:val="24"/>
          <w:szCs w:val="24"/>
        </w:rPr>
      </w:pPr>
    </w:p>
    <w:p w:rsidR="0026585B" w:rsidRPr="007F297A" w:rsidP="0026585B" w14:paraId="609695DC" w14:textId="3FB6510C">
      <w:pPr>
        <w:autoSpaceDE w:val="0"/>
        <w:autoSpaceDN w:val="0"/>
        <w:adjustRightInd w:val="0"/>
        <w:spacing w:after="0" w:line="240" w:lineRule="auto"/>
        <w:rPr>
          <w:rFonts w:ascii="Comic Sans MS" w:hAnsi="Comic Sans MS" w:cs="Calibri"/>
          <w:b/>
          <w:sz w:val="24"/>
          <w:szCs w:val="24"/>
        </w:rPr>
      </w:pPr>
      <w:r w:rsidRPr="007F297A">
        <w:rPr>
          <w:rFonts w:ascii="Comic Sans MS" w:hAnsi="Comic Sans MS" w:cs="Calibri"/>
          <w:b/>
          <w:sz w:val="24"/>
          <w:szCs w:val="24"/>
        </w:rPr>
        <w:t>Animals</w:t>
      </w:r>
      <w:r w:rsidRPr="007F297A" w:rsidR="007F297A">
        <w:rPr>
          <w:rFonts w:ascii="Comic Sans MS" w:hAnsi="Comic Sans MS" w:cs="Calibri"/>
          <w:b/>
          <w:sz w:val="24"/>
          <w:szCs w:val="24"/>
        </w:rPr>
        <w:t>:</w:t>
      </w:r>
      <w:r w:rsidRPr="007F297A">
        <w:rPr>
          <w:rFonts w:ascii="Comic Sans MS" w:hAnsi="Comic Sans MS" w:cs="Calibri"/>
          <w:b/>
          <w:sz w:val="24"/>
          <w:szCs w:val="24"/>
        </w:rPr>
        <w:t xml:space="preserve"> </w:t>
      </w:r>
    </w:p>
    <w:p w:rsidR="0026585B" w:rsidRPr="00C14203" w:rsidP="007F297A" w14:paraId="757E2F98" w14:textId="77777777">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Animals visiting the setting are free from disease, safe to be with children and do not pose a health risk. </w:t>
      </w:r>
    </w:p>
    <w:p w:rsidR="00F32B23" w:rsidP="00C14203" w14:paraId="6E0B36ED" w14:textId="77777777">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Our setting pets are free from disease, safe to be with children and do not pose a health risk</w:t>
      </w:r>
      <w:r>
        <w:rPr>
          <w:rFonts w:ascii="Comic Sans MS" w:hAnsi="Comic Sans MS" w:cs="Calibri"/>
          <w:sz w:val="24"/>
          <w:szCs w:val="24"/>
        </w:rPr>
        <w:t>.</w:t>
      </w:r>
    </w:p>
    <w:p w:rsidR="00C14203" w:rsidRPr="007F297A" w:rsidP="00F32B23" w14:paraId="3FE23930" w14:textId="40573EA6">
      <w:p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 </w:t>
      </w:r>
    </w:p>
    <w:p w:rsidR="00C14203" w:rsidRPr="00134989" w:rsidP="00C14203" w14:paraId="64B8CCCA" w14:textId="41EBE03B">
      <w:pPr>
        <w:autoSpaceDE w:val="0"/>
        <w:autoSpaceDN w:val="0"/>
        <w:adjustRightInd w:val="0"/>
        <w:spacing w:after="0" w:line="240" w:lineRule="auto"/>
        <w:rPr>
          <w:rFonts w:ascii="Comic Sans MS" w:hAnsi="Comic Sans MS" w:cs="Calibri"/>
          <w:b/>
          <w:sz w:val="24"/>
          <w:szCs w:val="24"/>
        </w:rPr>
      </w:pPr>
      <w:r w:rsidRPr="00134989">
        <w:rPr>
          <w:rFonts w:ascii="Comic Sans MS" w:hAnsi="Comic Sans MS" w:cs="Calibri"/>
          <w:b/>
          <w:sz w:val="24"/>
          <w:szCs w:val="24"/>
        </w:rPr>
        <w:t>Legal framework</w:t>
      </w:r>
      <w:r w:rsidR="00F32B23">
        <w:rPr>
          <w:rFonts w:ascii="Comic Sans MS" w:hAnsi="Comic Sans MS" w:cs="Calibri"/>
          <w:b/>
          <w:sz w:val="24"/>
          <w:szCs w:val="24"/>
        </w:rPr>
        <w:t>:</w:t>
      </w:r>
    </w:p>
    <w:p w:rsidR="00C14203" w:rsidRPr="00DB4EE6" w:rsidP="00DB4EE6" w14:paraId="20953FDF" w14:textId="77777777">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Health and Safety at Work Act (1974)</w:t>
      </w:r>
    </w:p>
    <w:p w:rsidR="00C14203" w:rsidRPr="00DB4EE6" w:rsidP="00DB4EE6" w14:paraId="18C0035D" w14:textId="77777777">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Management of Health and Safety at Work Regulations 1999 </w:t>
      </w:r>
    </w:p>
    <w:p w:rsidR="00C14203" w:rsidRPr="00DB4EE6" w:rsidP="00DB4EE6" w14:paraId="194DC6DA" w14:textId="77777777">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Electricity at Work Regulations 1989 </w:t>
      </w:r>
    </w:p>
    <w:p w:rsidR="00C14203" w:rsidRPr="00DB4EE6" w:rsidP="00DB4EE6" w14:paraId="57D25849" w14:textId="77777777">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Control of Substances Hazardous to Health Regulations (COSHH) (2002) </w:t>
      </w:r>
    </w:p>
    <w:p w:rsidR="00C14203" w:rsidRPr="00DB4EE6" w:rsidP="00DB4EE6" w14:paraId="3B91C01C" w14:textId="77777777">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Manual Handling Operations Regulations 1992 (as amended) </w:t>
      </w:r>
    </w:p>
    <w:p w:rsidR="0026585B" w:rsidRPr="00DB4EE6" w:rsidP="00DB4EE6" w14:paraId="6183D8F9" w14:textId="77777777">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Health and Safety (Display Screen Equipment) Regulations 1992</w:t>
      </w:r>
    </w:p>
    <w:p w:rsidR="0026585B" w:rsidRPr="0026585B" w:rsidP="0026585B" w14:paraId="1A27AA64" w14:textId="77777777">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rsidR="0026585B" w:rsidRPr="0026585B" w:rsidP="0026585B" w14:paraId="7EC0814F" w14:textId="77777777">
      <w:pPr>
        <w:autoSpaceDE w:val="0"/>
        <w:autoSpaceDN w:val="0"/>
        <w:adjustRightInd w:val="0"/>
        <w:spacing w:after="0" w:line="240" w:lineRule="auto"/>
        <w:rPr>
          <w:rFonts w:ascii="Comic Sans MS" w:hAnsi="Comic Sans MS" w:cs="Calibri"/>
          <w:sz w:val="24"/>
          <w:szCs w:val="24"/>
        </w:rPr>
      </w:pPr>
    </w:p>
    <w:p w:rsidR="0026585B" w:rsidRPr="00E85C0F" w:rsidP="0026585B" w14:paraId="3A2DC2BD" w14:textId="77777777">
      <w:pPr>
        <w:pageBreakBefore/>
        <w:autoSpaceDE w:val="0"/>
        <w:autoSpaceDN w:val="0"/>
        <w:adjustRightInd w:val="0"/>
        <w:spacing w:after="0" w:line="240" w:lineRule="auto"/>
        <w:rPr>
          <w:rFonts w:ascii="Comic Sans MS" w:hAnsi="Comic Sans MS" w:cs="Calibri"/>
          <w:color w:val="0070C0"/>
          <w:sz w:val="36"/>
          <w:szCs w:val="36"/>
        </w:rPr>
      </w:pPr>
      <w:bookmarkStart w:id="8" w:name="risk"/>
      <w:bookmarkEnd w:id="8"/>
      <w:r w:rsidRPr="00E85C0F">
        <w:rPr>
          <w:rFonts w:ascii="Comic Sans MS" w:hAnsi="Comic Sans MS" w:cs="Cambria"/>
          <w:b/>
          <w:bCs/>
          <w:color w:val="0070C0"/>
          <w:sz w:val="36"/>
          <w:szCs w:val="36"/>
        </w:rPr>
        <w:t xml:space="preserve">Risk Assessment Policy </w:t>
      </w:r>
    </w:p>
    <w:p w:rsidR="00CB4513" w:rsidP="0026585B" w14:paraId="08949D10"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485A1E77" w14:textId="110608CF">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F32B23">
        <w:rPr>
          <w:rFonts w:ascii="Comic Sans MS" w:hAnsi="Comic Sans MS" w:cs="Calibri"/>
          <w:b/>
          <w:bCs/>
          <w:sz w:val="24"/>
          <w:szCs w:val="24"/>
        </w:rPr>
        <w:t>:</w:t>
      </w:r>
      <w:r w:rsidRPr="0026585B">
        <w:rPr>
          <w:rFonts w:ascii="Comic Sans MS" w:hAnsi="Comic Sans MS" w:cs="Calibri"/>
          <w:b/>
          <w:bCs/>
          <w:sz w:val="24"/>
          <w:szCs w:val="24"/>
        </w:rPr>
        <w:t xml:space="preserve"> </w:t>
      </w:r>
    </w:p>
    <w:p w:rsidR="000A1ADE" w:rsidP="00754F0D" w14:paraId="51FCDE79" w14:textId="2F8CAAB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Our setting believes that the health and safety of children is of paramount importance. We make our setting a safe and healthy place for children, parents, staff</w:t>
      </w:r>
      <w:r w:rsidR="00F32B23">
        <w:rPr>
          <w:rFonts w:ascii="Comic Sans MS" w:hAnsi="Comic Sans MS" w:cs="Calibri"/>
          <w:sz w:val="24"/>
          <w:szCs w:val="24"/>
        </w:rPr>
        <w:t>,</w:t>
      </w:r>
      <w:r w:rsidRPr="0026585B">
        <w:rPr>
          <w:rFonts w:ascii="Comic Sans MS" w:hAnsi="Comic Sans MS" w:cs="Calibri"/>
          <w:sz w:val="24"/>
          <w:szCs w:val="24"/>
        </w:rPr>
        <w:t xml:space="preserve"> and volunteers by assessing and minimising the hazards and risks to enable the children to thrive in a healthy and safe environment. </w:t>
      </w:r>
      <w:r w:rsidR="008B6207">
        <w:rPr>
          <w:rFonts w:ascii="Comic Sans MS" w:hAnsi="Comic Sans MS" w:cs="Calibri"/>
          <w:sz w:val="24"/>
          <w:szCs w:val="24"/>
        </w:rPr>
        <w:t>(</w:t>
      </w:r>
      <w:r w:rsidR="00DB4EE6">
        <w:rPr>
          <w:rFonts w:ascii="Comic Sans MS" w:hAnsi="Comic Sans MS" w:cs="Calibri"/>
          <w:sz w:val="24"/>
          <w:szCs w:val="24"/>
        </w:rPr>
        <w:t>Management of Health and Safety at Work Regulations 1999</w:t>
      </w:r>
      <w:r w:rsidR="008B6207">
        <w:rPr>
          <w:rFonts w:ascii="Comic Sans MS" w:hAnsi="Comic Sans MS" w:cs="Calibri"/>
          <w:sz w:val="24"/>
          <w:szCs w:val="24"/>
        </w:rPr>
        <w:t>)</w:t>
      </w:r>
      <w:r w:rsidR="00DB4EE6">
        <w:rPr>
          <w:rFonts w:ascii="Comic Sans MS" w:hAnsi="Comic Sans MS" w:cs="Calibri"/>
          <w:sz w:val="24"/>
          <w:szCs w:val="24"/>
        </w:rPr>
        <w:t>.</w:t>
      </w:r>
    </w:p>
    <w:p w:rsidR="000A1ADE" w:rsidP="00754F0D" w14:paraId="412754E2" w14:textId="77777777">
      <w:pPr>
        <w:autoSpaceDE w:val="0"/>
        <w:autoSpaceDN w:val="0"/>
        <w:adjustRightInd w:val="0"/>
        <w:spacing w:after="0" w:line="240" w:lineRule="auto"/>
        <w:jc w:val="both"/>
        <w:rPr>
          <w:rFonts w:ascii="Comic Sans MS" w:hAnsi="Comic Sans MS" w:cs="Calibri"/>
          <w:sz w:val="24"/>
          <w:szCs w:val="24"/>
        </w:rPr>
      </w:pPr>
    </w:p>
    <w:p w:rsidR="000A1ADE" w:rsidRPr="000A1ADE" w:rsidP="00754F0D" w14:paraId="6C40101A" w14:textId="65FC8226">
      <w:pPr>
        <w:autoSpaceDE w:val="0"/>
        <w:autoSpaceDN w:val="0"/>
        <w:adjustRightInd w:val="0"/>
        <w:spacing w:after="0" w:line="240" w:lineRule="auto"/>
        <w:jc w:val="both"/>
        <w:rPr>
          <w:rFonts w:ascii="Comic Sans MS" w:hAnsi="Comic Sans MS" w:cs="Calibri"/>
          <w:b/>
          <w:bCs/>
          <w:sz w:val="24"/>
          <w:szCs w:val="24"/>
        </w:rPr>
      </w:pPr>
      <w:r w:rsidRPr="000A1ADE">
        <w:rPr>
          <w:rFonts w:ascii="Comic Sans MS" w:hAnsi="Comic Sans MS" w:cs="Calibri"/>
          <w:b/>
          <w:bCs/>
          <w:sz w:val="24"/>
          <w:szCs w:val="24"/>
        </w:rPr>
        <w:t xml:space="preserve">Our </w:t>
      </w:r>
      <w:r w:rsidR="00F32B23">
        <w:rPr>
          <w:rFonts w:ascii="Comic Sans MS" w:hAnsi="Comic Sans MS" w:cs="Calibri"/>
          <w:b/>
          <w:bCs/>
          <w:sz w:val="24"/>
          <w:szCs w:val="24"/>
        </w:rPr>
        <w:t>A</w:t>
      </w:r>
      <w:r w:rsidRPr="000A1ADE">
        <w:rPr>
          <w:rFonts w:ascii="Comic Sans MS" w:hAnsi="Comic Sans MS" w:cs="Calibri"/>
          <w:b/>
          <w:bCs/>
          <w:sz w:val="24"/>
          <w:szCs w:val="24"/>
        </w:rPr>
        <w:t>im</w:t>
      </w:r>
      <w:r w:rsidR="00F32B23">
        <w:rPr>
          <w:rFonts w:ascii="Comic Sans MS" w:hAnsi="Comic Sans MS" w:cs="Calibri"/>
          <w:b/>
          <w:bCs/>
          <w:sz w:val="24"/>
          <w:szCs w:val="24"/>
        </w:rPr>
        <w:t>:</w:t>
      </w:r>
    </w:p>
    <w:p w:rsidR="0026585B" w:rsidRPr="0026585B" w:rsidP="00754F0D" w14:paraId="3265B19F" w14:textId="6085F603">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Members of staff are requi</w:t>
      </w:r>
      <w:r w:rsidR="00842636">
        <w:rPr>
          <w:rFonts w:ascii="Comic Sans MS" w:hAnsi="Comic Sans MS" w:cs="Calibri"/>
          <w:sz w:val="24"/>
          <w:szCs w:val="24"/>
        </w:rPr>
        <w:t>red to notify the managers</w:t>
      </w:r>
      <w:r w:rsidRPr="0026585B">
        <w:rPr>
          <w:rFonts w:ascii="Comic Sans MS" w:hAnsi="Comic Sans MS" w:cs="Calibri"/>
          <w:sz w:val="24"/>
          <w:szCs w:val="24"/>
        </w:rPr>
        <w:t xml:space="preserve"> of potential hazards immediately and record them. </w:t>
      </w:r>
    </w:p>
    <w:p w:rsidR="00F32B23" w:rsidRPr="0026585B" w:rsidP="00754F0D" w14:paraId="0E3BAADB" w14:textId="4F2B0DDA">
      <w:pPr>
        <w:autoSpaceDE w:val="0"/>
        <w:autoSpaceDN w:val="0"/>
        <w:adjustRightInd w:val="0"/>
        <w:spacing w:after="0" w:line="240" w:lineRule="auto"/>
        <w:jc w:val="both"/>
        <w:rPr>
          <w:rFonts w:ascii="Comic Sans MS" w:hAnsi="Comic Sans MS" w:cs="Calibri"/>
          <w:sz w:val="24"/>
          <w:szCs w:val="24"/>
        </w:rPr>
      </w:pPr>
    </w:p>
    <w:p w:rsidR="0026585B" w:rsidRPr="00DB4EE6" w:rsidP="00DB4EE6" w14:paraId="3F19028D" w14:textId="77777777">
      <w:pPr>
        <w:autoSpaceDE w:val="0"/>
        <w:autoSpaceDN w:val="0"/>
        <w:adjustRightInd w:val="0"/>
        <w:spacing w:after="0" w:line="240" w:lineRule="auto"/>
        <w:jc w:val="both"/>
        <w:rPr>
          <w:rFonts w:ascii="Comic Sans MS" w:hAnsi="Comic Sans MS" w:cs="Calibri"/>
          <w:sz w:val="24"/>
          <w:szCs w:val="24"/>
        </w:rPr>
      </w:pPr>
      <w:r w:rsidRPr="00DB4EE6">
        <w:rPr>
          <w:rFonts w:ascii="Comic Sans MS" w:hAnsi="Comic Sans MS" w:cs="Calibri"/>
          <w:sz w:val="24"/>
          <w:szCs w:val="24"/>
        </w:rPr>
        <w:t xml:space="preserve">The basis of this policy is risk assessment. Our risk assessment processes follow five steps as follows: </w:t>
      </w:r>
    </w:p>
    <w:p w:rsidR="0026585B" w:rsidRPr="00CB4513" w:rsidP="00DB4EE6" w14:paraId="3D83BCB4" w14:textId="77777777">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Identification of risk: Where is it and what is it? </w:t>
      </w:r>
    </w:p>
    <w:p w:rsidR="0026585B" w:rsidRPr="00CB4513" w:rsidP="00DB4EE6" w14:paraId="01EB2B4C" w14:textId="77777777">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Who is at risk: Childcare </w:t>
      </w:r>
      <w:r w:rsidR="00FE536A">
        <w:rPr>
          <w:rFonts w:ascii="Comic Sans MS" w:hAnsi="Comic Sans MS" w:cs="Calibri"/>
          <w:sz w:val="24"/>
          <w:szCs w:val="24"/>
        </w:rPr>
        <w:t>staff, children, parents,</w:t>
      </w:r>
      <w:r w:rsidRPr="00CB4513">
        <w:rPr>
          <w:rFonts w:ascii="Comic Sans MS" w:hAnsi="Comic Sans MS" w:cs="Calibri"/>
          <w:sz w:val="24"/>
          <w:szCs w:val="24"/>
        </w:rPr>
        <w:t xml:space="preserve"> visitors, students etc? </w:t>
      </w:r>
    </w:p>
    <w:p w:rsidR="0026585B" w:rsidRPr="00CB4513" w:rsidP="00DB4EE6" w14:paraId="35E8B749" w14:textId="77777777">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Assessment as to the level of risk as high, medium, low. This is both the risk of the likelihood of it happening, as well as the possible impact if it did. </w:t>
      </w:r>
    </w:p>
    <w:p w:rsidR="0026585B" w:rsidRPr="00CB4513" w:rsidP="00DB4EE6" w14:paraId="3BCC3999" w14:textId="5EEFC5A2">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Control measures to reduce/eliminate risk: What will you need to do, or ensure others will do, to reduce that risk? </w:t>
      </w:r>
    </w:p>
    <w:p w:rsidR="0026585B" w:rsidRPr="00CB4513" w:rsidP="00DB4EE6" w14:paraId="24CA7767" w14:textId="77777777">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Monitoring and review: How do you know if what you have said is working, or is thorough enough? If it is not working, it will need to be amended, or maybe there is a better solution. </w:t>
      </w:r>
    </w:p>
    <w:p w:rsidR="0026585B" w:rsidRPr="0026585B" w:rsidP="0026585B" w14:paraId="06537593" w14:textId="77777777">
      <w:pPr>
        <w:autoSpaceDE w:val="0"/>
        <w:autoSpaceDN w:val="0"/>
        <w:adjustRightInd w:val="0"/>
        <w:spacing w:after="0" w:line="240" w:lineRule="auto"/>
        <w:rPr>
          <w:rFonts w:ascii="Comic Sans MS" w:hAnsi="Comic Sans MS" w:cs="Calibri"/>
          <w:sz w:val="24"/>
          <w:szCs w:val="24"/>
        </w:rPr>
      </w:pPr>
    </w:p>
    <w:p w:rsidR="0026585B" w:rsidRPr="00CB4513" w:rsidP="00DB4EE6" w14:paraId="491AF926" w14:textId="3F4CC00D">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b/>
          <w:bCs/>
          <w:sz w:val="24"/>
          <w:szCs w:val="24"/>
        </w:rPr>
        <w:t>Procedures</w:t>
      </w:r>
      <w:r w:rsidR="00F32B23">
        <w:rPr>
          <w:rFonts w:ascii="Comic Sans MS" w:hAnsi="Comic Sans MS" w:cs="Calibri"/>
          <w:b/>
          <w:bCs/>
          <w:sz w:val="24"/>
          <w:szCs w:val="24"/>
        </w:rPr>
        <w:t>:</w:t>
      </w:r>
      <w:r w:rsidRPr="0026585B">
        <w:rPr>
          <w:rFonts w:ascii="Comic Sans MS" w:hAnsi="Comic Sans MS" w:cs="Calibri"/>
          <w:b/>
          <w:bCs/>
          <w:sz w:val="24"/>
          <w:szCs w:val="24"/>
        </w:rPr>
        <w:t xml:space="preserve"> </w:t>
      </w:r>
      <w:r w:rsidRPr="00CB4513">
        <w:rPr>
          <w:rFonts w:ascii="Comic Sans MS" w:hAnsi="Comic Sans MS" w:cs="Calibri"/>
          <w:sz w:val="24"/>
          <w:szCs w:val="24"/>
        </w:rPr>
        <w:t xml:space="preserve">Our risk assessment process covers adults and children and includes: </w:t>
      </w:r>
    </w:p>
    <w:p w:rsidR="0026585B" w:rsidRPr="00CB4513" w:rsidP="00DB4EE6" w14:paraId="2AD4F242" w14:textId="3884F80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determining where it is helpful to make some written risk assessments in relation to specific issues, to inform staff practice, and to demonstrate how they are managing risks if asked by parents and/or carers and inspectors</w:t>
      </w:r>
      <w:r w:rsidR="00F32B23">
        <w:rPr>
          <w:rFonts w:ascii="Comic Sans MS" w:hAnsi="Comic Sans MS" w:cs="Calibri"/>
          <w:sz w:val="24"/>
          <w:szCs w:val="24"/>
        </w:rPr>
        <w:t>.</w:t>
      </w:r>
      <w:r w:rsidRPr="00CB4513">
        <w:rPr>
          <w:rFonts w:ascii="Comic Sans MS" w:hAnsi="Comic Sans MS" w:cs="Calibri"/>
          <w:sz w:val="24"/>
          <w:szCs w:val="24"/>
        </w:rPr>
        <w:t xml:space="preserve"> </w:t>
      </w:r>
    </w:p>
    <w:p w:rsidR="0026585B" w:rsidRPr="00CB4513" w:rsidP="00DB4EE6" w14:paraId="465EA472" w14:textId="739C4E69">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checking for and noting hazards and risks indoors and outside, and in our premises and for activities</w:t>
      </w:r>
      <w:r w:rsidR="00F32B23">
        <w:rPr>
          <w:rFonts w:ascii="Comic Sans MS" w:hAnsi="Comic Sans MS" w:cs="Calibri"/>
          <w:sz w:val="24"/>
          <w:szCs w:val="24"/>
        </w:rPr>
        <w:t>.</w:t>
      </w:r>
      <w:r w:rsidRPr="00CB4513">
        <w:rPr>
          <w:rFonts w:ascii="Comic Sans MS" w:hAnsi="Comic Sans MS" w:cs="Calibri"/>
          <w:sz w:val="24"/>
          <w:szCs w:val="24"/>
        </w:rPr>
        <w:t xml:space="preserve"> </w:t>
      </w:r>
    </w:p>
    <w:p w:rsidR="00CB4513" w:rsidP="000F6068" w14:paraId="37D7746B" w14:textId="1E182B02">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assessing the level of risk and who might be affected</w:t>
      </w:r>
      <w:r w:rsidR="00F32B23">
        <w:rPr>
          <w:rFonts w:ascii="Comic Sans MS" w:hAnsi="Comic Sans MS" w:cs="Calibri"/>
          <w:sz w:val="24"/>
          <w:szCs w:val="24"/>
        </w:rPr>
        <w:t>.</w:t>
      </w:r>
    </w:p>
    <w:p w:rsidR="0026585B" w:rsidRPr="00CB4513" w:rsidP="00DB4EE6" w14:paraId="5F99FFE4" w14:textId="770179F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decid</w:t>
      </w:r>
      <w:r>
        <w:rPr>
          <w:rFonts w:ascii="Comic Sans MS" w:hAnsi="Comic Sans MS" w:cs="Calibri"/>
          <w:sz w:val="24"/>
          <w:szCs w:val="24"/>
        </w:rPr>
        <w:t>i</w:t>
      </w:r>
      <w:r w:rsidRPr="00CB4513">
        <w:rPr>
          <w:rFonts w:ascii="Comic Sans MS" w:hAnsi="Comic Sans MS" w:cs="Calibri"/>
          <w:sz w:val="24"/>
          <w:szCs w:val="24"/>
        </w:rPr>
        <w:t>ng</w:t>
      </w:r>
      <w:r w:rsidRPr="00CB4513">
        <w:rPr>
          <w:rFonts w:ascii="Comic Sans MS" w:hAnsi="Comic Sans MS" w:cs="Calibri"/>
          <w:sz w:val="24"/>
          <w:szCs w:val="24"/>
        </w:rPr>
        <w:t xml:space="preserve"> w</w:t>
      </w:r>
      <w:r>
        <w:rPr>
          <w:rFonts w:ascii="Comic Sans MS" w:hAnsi="Comic Sans MS" w:cs="Calibri"/>
          <w:sz w:val="24"/>
          <w:szCs w:val="24"/>
        </w:rPr>
        <w:t xml:space="preserve">hich areas need attention; and </w:t>
      </w:r>
      <w:r w:rsidRPr="00CB4513">
        <w:rPr>
          <w:rFonts w:ascii="Comic Sans MS" w:hAnsi="Comic Sans MS" w:cs="Calibri"/>
          <w:sz w:val="24"/>
          <w:szCs w:val="24"/>
        </w:rPr>
        <w:t xml:space="preserve">developing an action plan that specifies the action required, the </w:t>
      </w:r>
      <w:r w:rsidRPr="00CB4513" w:rsidR="00F32B23">
        <w:rPr>
          <w:rFonts w:ascii="Comic Sans MS" w:hAnsi="Comic Sans MS" w:cs="Calibri"/>
          <w:sz w:val="24"/>
          <w:szCs w:val="24"/>
        </w:rPr>
        <w:t>timescales</w:t>
      </w:r>
      <w:r w:rsidRPr="00CB4513">
        <w:rPr>
          <w:rFonts w:ascii="Comic Sans MS" w:hAnsi="Comic Sans MS" w:cs="Calibri"/>
          <w:sz w:val="24"/>
          <w:szCs w:val="24"/>
        </w:rPr>
        <w:t xml:space="preserve"> for action, the person responsible for the action and any funding required. </w:t>
      </w:r>
    </w:p>
    <w:p w:rsidR="0026585B" w:rsidP="00DB4EE6" w14:paraId="31FAB18F"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We maintain lists of health and safety issues, which are checked daily before the session begins and when the session finishes as well as those that are checked on a weekly and termly basis when a full risk assessment is carried out. </w:t>
      </w:r>
    </w:p>
    <w:p w:rsidR="0026585B" w:rsidRPr="00E85C0F" w:rsidP="0026585B" w14:paraId="6D4F0AB3" w14:textId="62D4BA2F">
      <w:pPr>
        <w:pageBreakBefore/>
        <w:autoSpaceDE w:val="0"/>
        <w:autoSpaceDN w:val="0"/>
        <w:adjustRightInd w:val="0"/>
        <w:spacing w:after="0" w:line="240" w:lineRule="auto"/>
        <w:rPr>
          <w:rFonts w:ascii="Comic Sans MS" w:hAnsi="Comic Sans MS" w:cs="Calibri"/>
          <w:color w:val="0070C0"/>
          <w:sz w:val="36"/>
          <w:szCs w:val="36"/>
        </w:rPr>
      </w:pPr>
      <w:bookmarkStart w:id="9" w:name="fire"/>
      <w:bookmarkEnd w:id="9"/>
      <w:r w:rsidRPr="00E85C0F">
        <w:rPr>
          <w:rFonts w:ascii="Comic Sans MS" w:hAnsi="Comic Sans MS" w:cs="Cambria"/>
          <w:b/>
          <w:bCs/>
          <w:color w:val="0070C0"/>
          <w:sz w:val="36"/>
          <w:szCs w:val="36"/>
        </w:rPr>
        <w:t>Fire Safety</w:t>
      </w:r>
      <w:r w:rsidR="00654B64">
        <w:rPr>
          <w:rFonts w:ascii="Comic Sans MS" w:hAnsi="Comic Sans MS" w:cs="Cambria"/>
          <w:b/>
          <w:bCs/>
          <w:color w:val="0070C0"/>
          <w:sz w:val="36"/>
          <w:szCs w:val="36"/>
        </w:rPr>
        <w:t>, Lockdown</w:t>
      </w:r>
      <w:r w:rsidRPr="00E85C0F">
        <w:rPr>
          <w:rFonts w:ascii="Comic Sans MS" w:hAnsi="Comic Sans MS" w:cs="Cambria"/>
          <w:b/>
          <w:bCs/>
          <w:color w:val="0070C0"/>
          <w:sz w:val="36"/>
          <w:szCs w:val="36"/>
        </w:rPr>
        <w:t xml:space="preserve"> and Emergency Evacuation Policy </w:t>
      </w:r>
    </w:p>
    <w:p w:rsidR="00CB4513" w:rsidP="0026585B" w14:paraId="0C5A74C9"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053EEAF6" w14:textId="40908DAE">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37625E">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26585B" w:rsidP="00367F10" w14:paraId="59C88BB9" w14:textId="777777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ensure our premises present no risk of fire by ensuring the highest possible standard of fire precautions. The person in charge and staff are familiar with the current legal requirements. Where necessary we seek the advice of a competent person, such as our Fire Officer, or Fire Safety Consultant. </w:t>
      </w:r>
    </w:p>
    <w:p w:rsidR="00CB4513" w:rsidP="0026585B" w14:paraId="7DA5266C"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43C004DB" w14:textId="7E709852">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37625E">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CB4513" w:rsidP="00367F10" w14:paraId="388716B5"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The basis of fire safety is risk assessment. These are carried out on different days every 4 to 6 weeks and reviewed by our Health &amp; Safety officer. </w:t>
      </w:r>
    </w:p>
    <w:p w:rsidR="00FE536A" w:rsidP="00367F10" w14:paraId="317EECBB"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FE536A">
        <w:rPr>
          <w:rFonts w:ascii="Comic Sans MS" w:hAnsi="Comic Sans MS" w:cs="Calibri"/>
          <w:sz w:val="24"/>
          <w:szCs w:val="24"/>
        </w:rPr>
        <w:t>The manager</w:t>
      </w:r>
      <w:r w:rsidRPr="00FE536A">
        <w:rPr>
          <w:rFonts w:ascii="Comic Sans MS" w:hAnsi="Comic Sans MS" w:cs="Calibri"/>
          <w:sz w:val="24"/>
          <w:szCs w:val="24"/>
        </w:rPr>
        <w:t>s</w:t>
      </w:r>
      <w:r w:rsidRPr="00FE536A">
        <w:rPr>
          <w:rFonts w:ascii="Comic Sans MS" w:hAnsi="Comic Sans MS" w:cs="Calibri"/>
          <w:sz w:val="24"/>
          <w:szCs w:val="24"/>
        </w:rPr>
        <w:t xml:space="preserve"> </w:t>
      </w:r>
      <w:r w:rsidRPr="00FE536A">
        <w:rPr>
          <w:rFonts w:ascii="Comic Sans MS" w:hAnsi="Comic Sans MS" w:cs="Calibri"/>
          <w:sz w:val="24"/>
          <w:szCs w:val="24"/>
        </w:rPr>
        <w:t xml:space="preserve">are </w:t>
      </w:r>
      <w:r w:rsidRPr="00FE536A">
        <w:rPr>
          <w:rFonts w:ascii="Comic Sans MS" w:hAnsi="Comic Sans MS" w:cs="Calibri"/>
          <w:sz w:val="24"/>
          <w:szCs w:val="24"/>
        </w:rPr>
        <w:t>competen</w:t>
      </w:r>
      <w:r>
        <w:rPr>
          <w:rFonts w:ascii="Comic Sans MS" w:hAnsi="Comic Sans MS" w:cs="Calibri"/>
          <w:sz w:val="24"/>
          <w:szCs w:val="24"/>
        </w:rPr>
        <w:t>t to carry out risk assessments.</w:t>
      </w:r>
    </w:p>
    <w:p w:rsidR="0026585B" w:rsidRPr="00FE536A" w:rsidP="00367F10" w14:paraId="6D4C86A4" w14:textId="7BAF7F14">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As the</w:t>
      </w:r>
      <w:r w:rsidRPr="00FE536A">
        <w:rPr>
          <w:rFonts w:ascii="Comic Sans MS" w:hAnsi="Comic Sans MS" w:cs="Calibri"/>
          <w:sz w:val="24"/>
          <w:szCs w:val="24"/>
        </w:rPr>
        <w:t xml:space="preserve"> premises</w:t>
      </w:r>
      <w:r>
        <w:rPr>
          <w:rFonts w:ascii="Comic Sans MS" w:hAnsi="Comic Sans MS" w:cs="Calibri"/>
          <w:sz w:val="24"/>
          <w:szCs w:val="24"/>
        </w:rPr>
        <w:t xml:space="preserve"> is rented</w:t>
      </w:r>
      <w:r w:rsidR="0037625E">
        <w:rPr>
          <w:rFonts w:ascii="Comic Sans MS" w:hAnsi="Comic Sans MS" w:cs="Calibri"/>
          <w:sz w:val="24"/>
          <w:szCs w:val="24"/>
        </w:rPr>
        <w:t>,</w:t>
      </w:r>
      <w:r>
        <w:rPr>
          <w:rFonts w:ascii="Comic Sans MS" w:hAnsi="Comic Sans MS" w:cs="Calibri"/>
          <w:sz w:val="24"/>
          <w:szCs w:val="24"/>
        </w:rPr>
        <w:t xml:space="preserve"> we</w:t>
      </w:r>
      <w:r w:rsidRPr="00FE536A">
        <w:rPr>
          <w:rFonts w:ascii="Comic Sans MS" w:hAnsi="Comic Sans MS" w:cs="Calibri"/>
          <w:sz w:val="24"/>
          <w:szCs w:val="24"/>
        </w:rPr>
        <w:t xml:space="preserve"> will ensure that they have a copy of the fire safety risk assessment that applies to the building and that they contribute to regular reviews. </w:t>
      </w:r>
    </w:p>
    <w:p w:rsidR="0026585B" w:rsidRPr="00CB4513" w:rsidP="00367F10" w14:paraId="2BD63113" w14:textId="1D8F750E">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Fire doors are clearly marked, never obstructed</w:t>
      </w:r>
      <w:r w:rsidRPr="00CB4513" w:rsidR="0037625E">
        <w:rPr>
          <w:rFonts w:ascii="Comic Sans MS" w:hAnsi="Comic Sans MS" w:cs="Calibri"/>
          <w:sz w:val="24"/>
          <w:szCs w:val="24"/>
        </w:rPr>
        <w:t>,</w:t>
      </w:r>
      <w:r w:rsidRPr="00CB4513">
        <w:rPr>
          <w:rFonts w:ascii="Comic Sans MS" w:hAnsi="Comic Sans MS" w:cs="Calibri"/>
          <w:sz w:val="24"/>
          <w:szCs w:val="24"/>
        </w:rPr>
        <w:t xml:space="preserve"> and easily opened from the inside. </w:t>
      </w:r>
    </w:p>
    <w:p w:rsidR="0026585B" w:rsidRPr="00CB4513" w:rsidP="00367F10" w14:paraId="5325642B" w14:textId="0D948A8E">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Smoke detectors/alarms and firefighting appliances conform to BSEN standards, are fitted in appropriate high</w:t>
      </w:r>
      <w:r w:rsidRPr="00CB4513" w:rsidR="0037625E">
        <w:rPr>
          <w:rFonts w:ascii="Comic Sans MS" w:hAnsi="Comic Sans MS" w:cs="Calibri"/>
          <w:sz w:val="24"/>
          <w:szCs w:val="24"/>
        </w:rPr>
        <w:t>-</w:t>
      </w:r>
      <w:r w:rsidRPr="00CB4513">
        <w:rPr>
          <w:rFonts w:ascii="Comic Sans MS" w:hAnsi="Comic Sans MS" w:cs="Calibri"/>
          <w:sz w:val="24"/>
          <w:szCs w:val="24"/>
        </w:rPr>
        <w:t xml:space="preserve">risk areas of the building and are checked as specified by the manufacturer. </w:t>
      </w:r>
    </w:p>
    <w:p w:rsidR="0026585B" w:rsidRPr="00CB4513" w:rsidP="00367F10" w14:paraId="5C809D49"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Our emergency evacuation procedures are approved by the Fire Safety Officer and are: </w:t>
      </w:r>
    </w:p>
    <w:p w:rsidR="0026585B" w:rsidRPr="00CB4513" w:rsidP="000F6068" w14:paraId="4D1EE74A" w14:textId="5AB77D8F">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clearly displayed in the premises</w:t>
      </w:r>
      <w:r w:rsidRPr="00CB4513" w:rsidR="0037625E">
        <w:rPr>
          <w:rFonts w:ascii="Comic Sans MS" w:hAnsi="Comic Sans MS" w:cs="Calibri"/>
          <w:sz w:val="24"/>
          <w:szCs w:val="24"/>
        </w:rPr>
        <w:t>.</w:t>
      </w:r>
      <w:r w:rsidRPr="00CB4513">
        <w:rPr>
          <w:rFonts w:ascii="Comic Sans MS" w:hAnsi="Comic Sans MS" w:cs="Calibri"/>
          <w:sz w:val="24"/>
          <w:szCs w:val="24"/>
        </w:rPr>
        <w:t xml:space="preserve"> </w:t>
      </w:r>
    </w:p>
    <w:p w:rsidR="0026585B" w:rsidRPr="00A11A89" w:rsidP="00A11A89" w14:paraId="37E17307" w14:textId="598BE71A">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explained to new members of staff, volunteers</w:t>
      </w:r>
      <w:r w:rsidRPr="00CB4513" w:rsidR="0037625E">
        <w:rPr>
          <w:rFonts w:ascii="Comic Sans MS" w:hAnsi="Comic Sans MS" w:cs="Calibri"/>
          <w:sz w:val="24"/>
          <w:szCs w:val="24"/>
        </w:rPr>
        <w:t>,</w:t>
      </w:r>
      <w:r w:rsidRPr="00CB4513">
        <w:rPr>
          <w:rFonts w:ascii="Comic Sans MS" w:hAnsi="Comic Sans MS" w:cs="Calibri"/>
          <w:sz w:val="24"/>
          <w:szCs w:val="24"/>
        </w:rPr>
        <w:t xml:space="preserve"> and parents; and </w:t>
      </w:r>
      <w:r w:rsidRPr="00A11A89" w:rsidR="00FE536A">
        <w:rPr>
          <w:rFonts w:ascii="Comic Sans MS" w:hAnsi="Comic Sans MS" w:cs="Calibri"/>
          <w:sz w:val="24"/>
          <w:szCs w:val="24"/>
        </w:rPr>
        <w:t>p</w:t>
      </w:r>
      <w:r w:rsidRPr="00A11A89">
        <w:rPr>
          <w:rFonts w:ascii="Comic Sans MS" w:hAnsi="Comic Sans MS" w:cs="Calibri"/>
          <w:sz w:val="24"/>
          <w:szCs w:val="24"/>
        </w:rPr>
        <w:t xml:space="preserve">ractised regularly at least once every six weeks. </w:t>
      </w:r>
    </w:p>
    <w:p w:rsidR="0026585B" w:rsidRPr="00CB4513" w:rsidP="00794905" w14:paraId="5F069255" w14:textId="77777777">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Records are kept of fire drills and the servicing of fire safety equipment. </w:t>
      </w:r>
    </w:p>
    <w:p w:rsidR="0026585B" w:rsidRPr="0026585B" w:rsidP="0026585B" w14:paraId="1A28A8F6" w14:textId="77777777">
      <w:pPr>
        <w:autoSpaceDE w:val="0"/>
        <w:autoSpaceDN w:val="0"/>
        <w:adjustRightInd w:val="0"/>
        <w:spacing w:after="0" w:line="240" w:lineRule="auto"/>
        <w:rPr>
          <w:rFonts w:ascii="Comic Sans MS" w:hAnsi="Comic Sans MS" w:cs="Calibri"/>
          <w:sz w:val="24"/>
          <w:szCs w:val="24"/>
        </w:rPr>
      </w:pPr>
    </w:p>
    <w:p w:rsidR="0026585B" w:rsidRPr="008403AB" w:rsidP="0026585B" w14:paraId="24E6B64B" w14:textId="38E3E800">
      <w:pPr>
        <w:autoSpaceDE w:val="0"/>
        <w:autoSpaceDN w:val="0"/>
        <w:adjustRightInd w:val="0"/>
        <w:spacing w:after="0" w:line="240" w:lineRule="auto"/>
        <w:rPr>
          <w:rFonts w:ascii="Comic Sans MS" w:hAnsi="Comic Sans MS" w:cs="Calibri"/>
          <w:sz w:val="24"/>
          <w:szCs w:val="24"/>
        </w:rPr>
      </w:pPr>
      <w:r w:rsidRPr="008403AB">
        <w:rPr>
          <w:rFonts w:ascii="Comic Sans MS" w:hAnsi="Comic Sans MS" w:cs="Calibri"/>
          <w:b/>
          <w:sz w:val="24"/>
          <w:szCs w:val="24"/>
        </w:rPr>
        <w:t>Emergency evacuation procedure</w:t>
      </w:r>
      <w:r w:rsidR="008403AB">
        <w:rPr>
          <w:rFonts w:ascii="Comic Sans MS" w:hAnsi="Comic Sans MS" w:cs="Calibri"/>
          <w:sz w:val="24"/>
          <w:szCs w:val="24"/>
        </w:rPr>
        <w:t>:</w:t>
      </w:r>
      <w:r w:rsidRPr="008403AB">
        <w:rPr>
          <w:rFonts w:ascii="Comic Sans MS" w:hAnsi="Comic Sans MS" w:cs="Calibri"/>
          <w:sz w:val="24"/>
          <w:szCs w:val="24"/>
        </w:rPr>
        <w:t xml:space="preserve"> </w:t>
      </w:r>
    </w:p>
    <w:p w:rsidR="00CB4513" w:rsidP="00A11A89" w14:paraId="18FA9580" w14:textId="777777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When an alarm is activated, or a fire is suspected, ensure the immediate safety of all persons present in the building</w:t>
      </w:r>
      <w:r>
        <w:rPr>
          <w:rFonts w:ascii="Comic Sans MS" w:hAnsi="Comic Sans MS" w:cs="Calibri"/>
          <w:sz w:val="24"/>
          <w:szCs w:val="24"/>
        </w:rPr>
        <w:t xml:space="preserve">. </w:t>
      </w:r>
    </w:p>
    <w:p w:rsidR="0026585B" w:rsidRPr="008403AB" w:rsidP="008403AB" w14:paraId="60461781" w14:textId="22142E73">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Evacuate the building from the nearest fire exit as quickly and calmly as possible</w:t>
      </w:r>
      <w:r w:rsidRPr="008403AB" w:rsidR="0037625E">
        <w:rPr>
          <w:rFonts w:ascii="Comic Sans MS" w:hAnsi="Comic Sans MS" w:cs="Calibri"/>
          <w:sz w:val="24"/>
          <w:szCs w:val="24"/>
        </w:rPr>
        <w:t>.</w:t>
      </w:r>
      <w:r w:rsidRPr="008403AB">
        <w:rPr>
          <w:rFonts w:ascii="Comic Sans MS" w:hAnsi="Comic Sans MS" w:cs="Calibri"/>
          <w:sz w:val="24"/>
          <w:szCs w:val="24"/>
        </w:rPr>
        <w:t xml:space="preserve"> </w:t>
      </w:r>
    </w:p>
    <w:p w:rsidR="0026585B" w:rsidRPr="008403AB" w:rsidP="008403AB" w14:paraId="7C009F0E" w14:textId="61B26A79">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All persons pres</w:t>
      </w:r>
      <w:r w:rsidRPr="008403AB" w:rsidR="00FE536A">
        <w:rPr>
          <w:rFonts w:ascii="Comic Sans MS" w:hAnsi="Comic Sans MS" w:cs="Calibri"/>
          <w:sz w:val="24"/>
          <w:szCs w:val="24"/>
        </w:rPr>
        <w:t>ent will meet at the front of the building by the main gates.</w:t>
      </w:r>
      <w:r w:rsidRPr="008403AB">
        <w:rPr>
          <w:rFonts w:ascii="Comic Sans MS" w:hAnsi="Comic Sans MS" w:cs="Calibri"/>
          <w:sz w:val="24"/>
          <w:szCs w:val="24"/>
        </w:rPr>
        <w:t xml:space="preserve"> </w:t>
      </w:r>
    </w:p>
    <w:p w:rsidR="0026585B" w:rsidRPr="008403AB" w:rsidP="008403AB" w14:paraId="3EE2CB34" w14:textId="613C6D40">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On leaving the building, staff will collect the register and arrival collection records</w:t>
      </w:r>
      <w:r w:rsidRPr="008403AB" w:rsidR="00A24C02">
        <w:rPr>
          <w:rFonts w:ascii="Comic Sans MS" w:hAnsi="Comic Sans MS" w:cs="Calibri"/>
          <w:sz w:val="24"/>
          <w:szCs w:val="24"/>
        </w:rPr>
        <w:t xml:space="preserve"> for children, staff</w:t>
      </w:r>
      <w:r w:rsidRPr="008403AB" w:rsidR="0037625E">
        <w:rPr>
          <w:rFonts w:ascii="Comic Sans MS" w:hAnsi="Comic Sans MS" w:cs="Calibri"/>
          <w:sz w:val="24"/>
          <w:szCs w:val="24"/>
        </w:rPr>
        <w:t>,</w:t>
      </w:r>
      <w:r w:rsidRPr="008403AB" w:rsidR="00A24C02">
        <w:rPr>
          <w:rFonts w:ascii="Comic Sans MS" w:hAnsi="Comic Sans MS" w:cs="Calibri"/>
          <w:sz w:val="24"/>
          <w:szCs w:val="24"/>
        </w:rPr>
        <w:t xml:space="preserve"> and visitors</w:t>
      </w:r>
      <w:r w:rsidRPr="008403AB" w:rsidR="00FE536A">
        <w:rPr>
          <w:rFonts w:ascii="Comic Sans MS" w:hAnsi="Comic Sans MS" w:cs="Calibri"/>
          <w:sz w:val="24"/>
          <w:szCs w:val="24"/>
        </w:rPr>
        <w:t>, contact box and phone</w:t>
      </w:r>
      <w:r w:rsidRPr="008403AB" w:rsidR="0037625E">
        <w:rPr>
          <w:rFonts w:ascii="Comic Sans MS" w:hAnsi="Comic Sans MS" w:cs="Calibri"/>
          <w:sz w:val="24"/>
          <w:szCs w:val="24"/>
        </w:rPr>
        <w:t>.</w:t>
      </w:r>
    </w:p>
    <w:p w:rsidR="0026585B" w:rsidRPr="008403AB" w:rsidP="008403AB" w14:paraId="1D9A721E" w14:textId="32987A90">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The first member of staff outside will call the emergency services on 999</w:t>
      </w:r>
      <w:r w:rsidRPr="008403AB" w:rsidR="0037625E">
        <w:rPr>
          <w:rFonts w:ascii="Comic Sans MS" w:hAnsi="Comic Sans MS" w:cs="Calibri"/>
          <w:sz w:val="24"/>
          <w:szCs w:val="24"/>
        </w:rPr>
        <w:t>.</w:t>
      </w:r>
      <w:r w:rsidRPr="008403AB">
        <w:rPr>
          <w:rFonts w:ascii="Comic Sans MS" w:hAnsi="Comic Sans MS" w:cs="Calibri"/>
          <w:sz w:val="24"/>
          <w:szCs w:val="24"/>
        </w:rPr>
        <w:t xml:space="preserve"> </w:t>
      </w:r>
    </w:p>
    <w:p w:rsidR="0026585B" w:rsidRPr="008403AB" w:rsidP="008403AB" w14:paraId="4918B5C6" w14:textId="64F7C6D5">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 xml:space="preserve">A register and head count of children, staff and visitors is then taken by </w:t>
      </w:r>
      <w:r w:rsidRPr="008403AB" w:rsidR="00A24C02">
        <w:rPr>
          <w:rFonts w:ascii="Comic Sans MS" w:hAnsi="Comic Sans MS" w:cs="Calibri"/>
          <w:sz w:val="24"/>
          <w:szCs w:val="24"/>
        </w:rPr>
        <w:t xml:space="preserve">one of </w:t>
      </w:r>
      <w:r w:rsidRPr="008403AB">
        <w:rPr>
          <w:rFonts w:ascii="Comic Sans MS" w:hAnsi="Comic Sans MS" w:cs="Calibri"/>
          <w:sz w:val="24"/>
          <w:szCs w:val="24"/>
        </w:rPr>
        <w:t>th</w:t>
      </w:r>
      <w:r w:rsidRPr="008403AB" w:rsidR="00A24C02">
        <w:rPr>
          <w:rFonts w:ascii="Comic Sans MS" w:hAnsi="Comic Sans MS" w:cs="Calibri"/>
          <w:sz w:val="24"/>
          <w:szCs w:val="24"/>
        </w:rPr>
        <w:t>e managers.</w:t>
      </w:r>
      <w:r w:rsidRPr="008403AB">
        <w:rPr>
          <w:rFonts w:ascii="Comic Sans MS" w:hAnsi="Comic Sans MS" w:cs="Calibri"/>
          <w:sz w:val="24"/>
          <w:szCs w:val="24"/>
        </w:rPr>
        <w:t xml:space="preserve"> </w:t>
      </w:r>
    </w:p>
    <w:p w:rsidR="0026585B" w:rsidRPr="008403AB" w:rsidP="00A11A89" w14:paraId="540254B4" w14:textId="66380F08">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The drill will be recorded</w:t>
      </w:r>
      <w:r w:rsidR="0037625E">
        <w:rPr>
          <w:rFonts w:ascii="Comic Sans MS" w:hAnsi="Comic Sans MS" w:cs="Calibri"/>
          <w:sz w:val="24"/>
          <w:szCs w:val="24"/>
        </w:rPr>
        <w:t>.</w:t>
      </w:r>
      <w:r w:rsidRPr="008403AB">
        <w:rPr>
          <w:rFonts w:ascii="Comic Sans MS" w:hAnsi="Comic Sans MS" w:cs="Calibri"/>
          <w:sz w:val="24"/>
          <w:szCs w:val="24"/>
        </w:rPr>
        <w:t xml:space="preserve"> </w:t>
      </w:r>
    </w:p>
    <w:p w:rsidR="0026585B" w:rsidRPr="0026585B" w:rsidP="0026585B" w14:paraId="78786D2E" w14:textId="77777777">
      <w:pPr>
        <w:autoSpaceDE w:val="0"/>
        <w:autoSpaceDN w:val="0"/>
        <w:adjustRightInd w:val="0"/>
        <w:spacing w:after="0" w:line="240" w:lineRule="auto"/>
        <w:rPr>
          <w:rFonts w:ascii="Comic Sans MS" w:hAnsi="Comic Sans MS" w:cs="Calibri"/>
          <w:sz w:val="24"/>
          <w:szCs w:val="24"/>
        </w:rPr>
      </w:pPr>
    </w:p>
    <w:p w:rsidR="0026585B" w:rsidRPr="0026585B" w:rsidP="008403AB" w14:paraId="3F017E37" w14:textId="777777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After the situation has been assessed the children will be escorted back to the nursery to continue with normal activities. </w:t>
      </w:r>
    </w:p>
    <w:p w:rsidR="0026585B" w:rsidP="005118E3" w14:paraId="3753CB3D" w14:textId="02E6262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In the event of the </w:t>
      </w:r>
      <w:r w:rsidR="005118E3">
        <w:rPr>
          <w:rFonts w:ascii="Comic Sans MS" w:hAnsi="Comic Sans MS" w:cs="Calibri"/>
          <w:sz w:val="24"/>
          <w:szCs w:val="24"/>
        </w:rPr>
        <w:t>playgroup</w:t>
      </w:r>
      <w:r w:rsidRPr="0026585B">
        <w:rPr>
          <w:rFonts w:ascii="Comic Sans MS" w:hAnsi="Comic Sans MS" w:cs="Calibri"/>
          <w:sz w:val="24"/>
          <w:szCs w:val="24"/>
        </w:rPr>
        <w:t xml:space="preserve"> being inaccessible all persons</w:t>
      </w:r>
      <w:r w:rsidR="00CB4513">
        <w:rPr>
          <w:rFonts w:ascii="Comic Sans MS" w:hAnsi="Comic Sans MS" w:cs="Calibri"/>
          <w:sz w:val="24"/>
          <w:szCs w:val="24"/>
        </w:rPr>
        <w:t xml:space="preserve"> will take refuge in the main </w:t>
      </w:r>
      <w:r w:rsidRPr="0026585B">
        <w:rPr>
          <w:rFonts w:ascii="Comic Sans MS" w:hAnsi="Comic Sans MS" w:cs="Calibri"/>
          <w:sz w:val="24"/>
          <w:szCs w:val="24"/>
        </w:rPr>
        <w:t>hall</w:t>
      </w:r>
      <w:r w:rsidR="00CB4513">
        <w:rPr>
          <w:rFonts w:ascii="Comic Sans MS" w:hAnsi="Comic Sans MS" w:cs="Calibri"/>
          <w:sz w:val="24"/>
          <w:szCs w:val="24"/>
        </w:rPr>
        <w:t xml:space="preserve"> of Holy Cross Church</w:t>
      </w:r>
      <w:r w:rsidRPr="0026585B">
        <w:rPr>
          <w:rFonts w:ascii="Comic Sans MS" w:hAnsi="Comic Sans MS" w:cs="Calibri"/>
          <w:sz w:val="24"/>
          <w:szCs w:val="24"/>
        </w:rPr>
        <w:t xml:space="preserve"> until all children have been collected by parents or authorised persons. </w:t>
      </w:r>
    </w:p>
    <w:p w:rsidR="00CB4513" w:rsidRPr="0026585B" w:rsidP="0026585B" w14:paraId="24A8B309" w14:textId="77777777">
      <w:pPr>
        <w:autoSpaceDE w:val="0"/>
        <w:autoSpaceDN w:val="0"/>
        <w:adjustRightInd w:val="0"/>
        <w:spacing w:after="0" w:line="240" w:lineRule="auto"/>
        <w:rPr>
          <w:rFonts w:ascii="Comic Sans MS" w:hAnsi="Comic Sans MS" w:cs="Calibri"/>
          <w:sz w:val="24"/>
          <w:szCs w:val="24"/>
        </w:rPr>
      </w:pPr>
    </w:p>
    <w:p w:rsidR="0026585B" w:rsidRPr="005118E3" w:rsidP="0026585B" w14:paraId="76E92BDF" w14:textId="77777777">
      <w:pPr>
        <w:autoSpaceDE w:val="0"/>
        <w:autoSpaceDN w:val="0"/>
        <w:adjustRightInd w:val="0"/>
        <w:spacing w:after="0" w:line="240" w:lineRule="auto"/>
        <w:rPr>
          <w:rFonts w:ascii="Comic Sans MS" w:hAnsi="Comic Sans MS" w:cs="Calibri"/>
          <w:b/>
          <w:sz w:val="24"/>
          <w:szCs w:val="24"/>
        </w:rPr>
      </w:pPr>
      <w:r w:rsidRPr="005118E3">
        <w:rPr>
          <w:rFonts w:ascii="Comic Sans MS" w:hAnsi="Comic Sans MS" w:cs="Calibri"/>
          <w:b/>
          <w:sz w:val="24"/>
          <w:szCs w:val="24"/>
        </w:rPr>
        <w:t xml:space="preserve">The fire drill record book must contain: </w:t>
      </w:r>
    </w:p>
    <w:p w:rsidR="0026585B" w:rsidRPr="00CB4513" w:rsidP="000F6068" w14:paraId="6A44EE6A" w14:textId="0FA59D7F">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Date, days</w:t>
      </w:r>
      <w:r w:rsidR="0037625E">
        <w:rPr>
          <w:rFonts w:ascii="Comic Sans MS" w:hAnsi="Comic Sans MS" w:cs="Calibri"/>
          <w:sz w:val="24"/>
          <w:szCs w:val="24"/>
        </w:rPr>
        <w:t>,</w:t>
      </w:r>
      <w:r w:rsidRPr="00CB4513">
        <w:rPr>
          <w:rFonts w:ascii="Comic Sans MS" w:hAnsi="Comic Sans MS" w:cs="Calibri"/>
          <w:sz w:val="24"/>
          <w:szCs w:val="24"/>
        </w:rPr>
        <w:t xml:space="preserve"> and time of the drill. </w:t>
      </w:r>
    </w:p>
    <w:p w:rsidR="0026585B" w:rsidRPr="00CB4513" w:rsidP="000F6068" w14:paraId="717B41A1" w14:textId="77777777">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 xml:space="preserve">How long it took. </w:t>
      </w:r>
    </w:p>
    <w:p w:rsidR="0026585B" w:rsidRPr="00CB4513" w:rsidP="000F6068" w14:paraId="2091B7A0" w14:textId="03A57020">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How many children and adults are present</w:t>
      </w:r>
      <w:r w:rsidR="0037625E">
        <w:rPr>
          <w:rFonts w:ascii="Comic Sans MS" w:hAnsi="Comic Sans MS" w:cs="Calibri"/>
          <w:sz w:val="24"/>
          <w:szCs w:val="24"/>
        </w:rPr>
        <w:t>?</w:t>
      </w:r>
      <w:r w:rsidRPr="00CB4513">
        <w:rPr>
          <w:rFonts w:ascii="Comic Sans MS" w:hAnsi="Comic Sans MS" w:cs="Calibri"/>
          <w:sz w:val="24"/>
          <w:szCs w:val="24"/>
        </w:rPr>
        <w:t xml:space="preserve"> </w:t>
      </w:r>
    </w:p>
    <w:p w:rsidR="0026585B" w:rsidRPr="00CB4513" w:rsidP="000F6068" w14:paraId="113E2B9A" w14:textId="77777777">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 xml:space="preserve">Whether there were any problems that delayed evacuation. </w:t>
      </w:r>
    </w:p>
    <w:p w:rsidR="0026585B" w:rsidRPr="00CB4513" w:rsidP="000F6068" w14:paraId="191B6872" w14:textId="77777777">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 xml:space="preserve">Any further action taken to improve the drill procedure. </w:t>
      </w:r>
    </w:p>
    <w:p w:rsidR="0026585B" w:rsidRPr="0026585B" w:rsidP="0026585B" w14:paraId="4B82AB6A" w14:textId="77777777">
      <w:pPr>
        <w:autoSpaceDE w:val="0"/>
        <w:autoSpaceDN w:val="0"/>
        <w:adjustRightInd w:val="0"/>
        <w:spacing w:after="0" w:line="240" w:lineRule="auto"/>
        <w:rPr>
          <w:rFonts w:ascii="Comic Sans MS" w:hAnsi="Comic Sans MS" w:cs="Calibri"/>
          <w:sz w:val="24"/>
          <w:szCs w:val="24"/>
        </w:rPr>
      </w:pPr>
    </w:p>
    <w:p w:rsidR="0026585B" w:rsidRPr="00134989" w:rsidP="0026585B" w14:paraId="6EF6DEB7" w14:textId="77777777">
      <w:pPr>
        <w:autoSpaceDE w:val="0"/>
        <w:autoSpaceDN w:val="0"/>
        <w:adjustRightInd w:val="0"/>
        <w:spacing w:after="0" w:line="240" w:lineRule="auto"/>
        <w:rPr>
          <w:rFonts w:ascii="Comic Sans MS" w:hAnsi="Comic Sans MS" w:cs="Calibri"/>
          <w:b/>
          <w:sz w:val="24"/>
          <w:szCs w:val="24"/>
        </w:rPr>
      </w:pPr>
      <w:r w:rsidRPr="00134989">
        <w:rPr>
          <w:rFonts w:ascii="Comic Sans MS" w:hAnsi="Comic Sans MS" w:cs="Calibri"/>
          <w:b/>
          <w:sz w:val="24"/>
          <w:szCs w:val="24"/>
        </w:rPr>
        <w:t xml:space="preserve">DO NOT PUT YOURSELF AT RISK </w:t>
      </w:r>
    </w:p>
    <w:p w:rsidR="006705CF" w:rsidRPr="0026585B" w:rsidP="0026585B" w14:paraId="0FCB1130" w14:textId="77777777">
      <w:pPr>
        <w:autoSpaceDE w:val="0"/>
        <w:autoSpaceDN w:val="0"/>
        <w:adjustRightInd w:val="0"/>
        <w:spacing w:after="0" w:line="240" w:lineRule="auto"/>
        <w:rPr>
          <w:rFonts w:ascii="Comic Sans MS" w:hAnsi="Comic Sans MS" w:cs="Calibri"/>
          <w:sz w:val="24"/>
          <w:szCs w:val="24"/>
        </w:rPr>
      </w:pPr>
    </w:p>
    <w:p w:rsidR="0026585B" w:rsidP="0026585B" w14:paraId="7C5F17E7" w14:textId="7AB11325">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Fire extinguisher a</w:t>
      </w:r>
      <w:r w:rsidRPr="0026585B">
        <w:rPr>
          <w:rFonts w:ascii="Comic Sans MS" w:hAnsi="Comic Sans MS" w:cs="Calibri"/>
          <w:b/>
          <w:bCs/>
          <w:sz w:val="24"/>
          <w:szCs w:val="24"/>
        </w:rPr>
        <w:t>ppliances</w:t>
      </w:r>
      <w:r>
        <w:rPr>
          <w:rFonts w:ascii="Comic Sans MS" w:hAnsi="Comic Sans MS" w:cs="Calibri"/>
          <w:b/>
          <w:bCs/>
          <w:sz w:val="24"/>
          <w:szCs w:val="24"/>
        </w:rPr>
        <w:t xml:space="preserve"> are</w:t>
      </w:r>
      <w:r w:rsidRPr="0026585B">
        <w:rPr>
          <w:rFonts w:ascii="Comic Sans MS" w:hAnsi="Comic Sans MS" w:cs="Calibri"/>
          <w:b/>
          <w:bCs/>
          <w:sz w:val="24"/>
          <w:szCs w:val="24"/>
        </w:rPr>
        <w:t xml:space="preserve"> located at: </w:t>
      </w:r>
    </w:p>
    <w:p w:rsidR="002215CE" w:rsidP="002215CE" w14:paraId="7638733D" w14:textId="5CC35121">
      <w:pPr>
        <w:pStyle w:val="ListParagraph"/>
        <w:numPr>
          <w:ilvl w:val="0"/>
          <w:numId w:val="65"/>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main corridor</w:t>
      </w:r>
      <w:r w:rsidR="0088319F">
        <w:rPr>
          <w:rFonts w:ascii="Comic Sans MS" w:hAnsi="Comic Sans MS" w:cs="Calibri"/>
          <w:sz w:val="24"/>
          <w:szCs w:val="24"/>
        </w:rPr>
        <w:t xml:space="preserve"> (Daisies Room)</w:t>
      </w:r>
      <w:r>
        <w:rPr>
          <w:rFonts w:ascii="Comic Sans MS" w:hAnsi="Comic Sans MS" w:cs="Calibri"/>
          <w:sz w:val="24"/>
          <w:szCs w:val="24"/>
        </w:rPr>
        <w:t xml:space="preserve"> – Fire extinguisher</w:t>
      </w:r>
    </w:p>
    <w:p w:rsidR="0088319F" w:rsidRPr="002215CE" w:rsidP="002215CE" w14:paraId="4C0C438B" w14:textId="3BB419FA">
      <w:pPr>
        <w:pStyle w:val="ListParagraph"/>
        <w:numPr>
          <w:ilvl w:val="0"/>
          <w:numId w:val="65"/>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main corridor (Buttercups Room) – Fire extinguisher</w:t>
      </w:r>
    </w:p>
    <w:p w:rsidR="005118E3" w:rsidP="005118E3" w14:paraId="1EDE6BEB" w14:textId="77777777">
      <w:pPr>
        <w:pStyle w:val="ListParagraph"/>
        <w:numPr>
          <w:ilvl w:val="0"/>
          <w:numId w:val="64"/>
        </w:numPr>
        <w:autoSpaceDE w:val="0"/>
        <w:autoSpaceDN w:val="0"/>
        <w:adjustRightInd w:val="0"/>
        <w:spacing w:after="0" w:line="240" w:lineRule="auto"/>
        <w:rPr>
          <w:rFonts w:ascii="Comic Sans MS" w:hAnsi="Comic Sans MS" w:cs="Calibri"/>
          <w:sz w:val="24"/>
          <w:szCs w:val="24"/>
        </w:rPr>
      </w:pPr>
      <w:r w:rsidRPr="005118E3">
        <w:rPr>
          <w:rFonts w:ascii="Comic Sans MS" w:hAnsi="Comic Sans MS" w:cs="Calibri"/>
          <w:sz w:val="24"/>
          <w:szCs w:val="24"/>
        </w:rPr>
        <w:t xml:space="preserve">Kitchen – Fire blanket and fire extinguisher </w:t>
      </w:r>
    </w:p>
    <w:p w:rsidR="00F41F29" w:rsidP="006B5BC1" w14:paraId="61463BD3" w14:textId="77777777">
      <w:pPr>
        <w:pStyle w:val="ListParagraph"/>
        <w:numPr>
          <w:ilvl w:val="0"/>
          <w:numId w:val="64"/>
        </w:numPr>
        <w:autoSpaceDE w:val="0"/>
        <w:autoSpaceDN w:val="0"/>
        <w:adjustRightInd w:val="0"/>
        <w:spacing w:after="0" w:line="240" w:lineRule="auto"/>
        <w:rPr>
          <w:rFonts w:ascii="Comic Sans MS" w:hAnsi="Comic Sans MS" w:cs="Calibri"/>
          <w:sz w:val="24"/>
          <w:szCs w:val="24"/>
        </w:rPr>
      </w:pPr>
      <w:r w:rsidRPr="00F41F29">
        <w:rPr>
          <w:rFonts w:ascii="Comic Sans MS" w:hAnsi="Comic Sans MS" w:cs="Calibri"/>
          <w:sz w:val="24"/>
          <w:szCs w:val="24"/>
        </w:rPr>
        <w:t>Daisies</w:t>
      </w:r>
      <w:r w:rsidRPr="00F41F29" w:rsidR="0026585B">
        <w:rPr>
          <w:rFonts w:ascii="Comic Sans MS" w:hAnsi="Comic Sans MS" w:cs="Calibri"/>
          <w:sz w:val="24"/>
          <w:szCs w:val="24"/>
        </w:rPr>
        <w:t xml:space="preserve"> room – Fire extinguisher</w:t>
      </w:r>
      <w:r w:rsidRPr="00F41F29">
        <w:rPr>
          <w:rFonts w:ascii="Comic Sans MS" w:hAnsi="Comic Sans MS" w:cs="Calibri"/>
          <w:sz w:val="24"/>
          <w:szCs w:val="24"/>
        </w:rPr>
        <w:t xml:space="preserve"> in cupboard</w:t>
      </w:r>
    </w:p>
    <w:p w:rsidR="0088319F" w:rsidP="006B5BC1" w14:paraId="720197E0" w14:textId="77777777">
      <w:pPr>
        <w:pStyle w:val="ListParagraph"/>
        <w:numPr>
          <w:ilvl w:val="0"/>
          <w:numId w:val="64"/>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Buttercups Room</w:t>
      </w:r>
      <w:r w:rsidR="002215CE">
        <w:rPr>
          <w:rFonts w:ascii="Comic Sans MS" w:hAnsi="Comic Sans MS" w:cs="Calibri"/>
          <w:sz w:val="24"/>
          <w:szCs w:val="24"/>
        </w:rPr>
        <w:t xml:space="preserve"> - </w:t>
      </w:r>
      <w:r w:rsidRPr="00F41F29">
        <w:rPr>
          <w:rFonts w:ascii="Comic Sans MS" w:hAnsi="Comic Sans MS" w:cs="Calibri"/>
          <w:sz w:val="24"/>
          <w:szCs w:val="24"/>
        </w:rPr>
        <w:t xml:space="preserve"> </w:t>
      </w:r>
    </w:p>
    <w:p w:rsidR="0026585B" w:rsidRPr="0088319F" w:rsidP="0088319F" w14:paraId="124A7702" w14:textId="1B863499">
      <w:pPr>
        <w:autoSpaceDE w:val="0"/>
        <w:autoSpaceDN w:val="0"/>
        <w:adjustRightInd w:val="0"/>
        <w:spacing w:after="0" w:line="240" w:lineRule="auto"/>
        <w:rPr>
          <w:rFonts w:ascii="Comic Sans MS" w:hAnsi="Comic Sans MS" w:cs="Calibri"/>
          <w:sz w:val="24"/>
          <w:szCs w:val="24"/>
        </w:rPr>
      </w:pPr>
      <w:r w:rsidRPr="0088319F">
        <w:rPr>
          <w:rFonts w:ascii="Comic Sans MS" w:hAnsi="Comic Sans MS" w:cs="Calibri"/>
          <w:sz w:val="24"/>
          <w:szCs w:val="24"/>
        </w:rPr>
        <w:t xml:space="preserve">All appliances were last checked by the fire officer in </w:t>
      </w:r>
      <w:r w:rsidR="00E734A4">
        <w:rPr>
          <w:rFonts w:ascii="Comic Sans MS" w:hAnsi="Comic Sans MS" w:cs="Calibri"/>
          <w:sz w:val="24"/>
          <w:szCs w:val="24"/>
        </w:rPr>
        <w:t>June</w:t>
      </w:r>
      <w:r w:rsidRPr="00D71895">
        <w:rPr>
          <w:rFonts w:ascii="Comic Sans MS" w:hAnsi="Comic Sans MS" w:cs="Calibri"/>
          <w:sz w:val="24"/>
          <w:szCs w:val="24"/>
        </w:rPr>
        <w:t xml:space="preserve"> 20</w:t>
      </w:r>
      <w:r w:rsidRPr="00D71895" w:rsidR="0088319F">
        <w:rPr>
          <w:rFonts w:ascii="Comic Sans MS" w:hAnsi="Comic Sans MS" w:cs="Calibri"/>
          <w:sz w:val="24"/>
          <w:szCs w:val="24"/>
        </w:rPr>
        <w:t>2</w:t>
      </w:r>
      <w:r w:rsidR="00614CD4">
        <w:rPr>
          <w:rFonts w:ascii="Comic Sans MS" w:hAnsi="Comic Sans MS" w:cs="Calibri"/>
          <w:sz w:val="24"/>
          <w:szCs w:val="24"/>
        </w:rPr>
        <w:t>5</w:t>
      </w:r>
      <w:r w:rsidRPr="00D71895">
        <w:rPr>
          <w:rFonts w:ascii="Comic Sans MS" w:hAnsi="Comic Sans MS" w:cs="Calibri"/>
          <w:sz w:val="24"/>
          <w:szCs w:val="24"/>
        </w:rPr>
        <w:t>.</w:t>
      </w:r>
      <w:r w:rsidRPr="0088319F">
        <w:rPr>
          <w:rFonts w:ascii="Comic Sans MS" w:hAnsi="Comic Sans MS" w:cs="Calibri"/>
          <w:sz w:val="24"/>
          <w:szCs w:val="24"/>
        </w:rPr>
        <w:t xml:space="preserve"> </w:t>
      </w:r>
    </w:p>
    <w:p w:rsidR="0026585B" w:rsidP="009252C3" w14:paraId="4DC43522" w14:textId="1AB1B2C3">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All electrical equipment </w:t>
      </w:r>
      <w:r w:rsidR="00A26482">
        <w:rPr>
          <w:rFonts w:ascii="Comic Sans MS" w:hAnsi="Comic Sans MS" w:cs="Calibri"/>
          <w:sz w:val="24"/>
          <w:szCs w:val="24"/>
        </w:rPr>
        <w:t>is checked every two years.</w:t>
      </w:r>
    </w:p>
    <w:p w:rsidR="006705CF" w:rsidRPr="0026585B" w:rsidP="0026585B" w14:paraId="7B373609" w14:textId="77777777">
      <w:pPr>
        <w:autoSpaceDE w:val="0"/>
        <w:autoSpaceDN w:val="0"/>
        <w:adjustRightInd w:val="0"/>
        <w:spacing w:after="0" w:line="240" w:lineRule="auto"/>
        <w:rPr>
          <w:rFonts w:ascii="Comic Sans MS" w:hAnsi="Comic Sans MS" w:cs="Calibri"/>
          <w:sz w:val="24"/>
          <w:szCs w:val="24"/>
        </w:rPr>
      </w:pPr>
    </w:p>
    <w:p w:rsidR="00075786" w:rsidP="0026585B" w14:paraId="6DF15F13" w14:textId="77777777">
      <w:pPr>
        <w:autoSpaceDE w:val="0"/>
        <w:autoSpaceDN w:val="0"/>
        <w:adjustRightInd w:val="0"/>
        <w:spacing w:after="0" w:line="240" w:lineRule="auto"/>
        <w:rPr>
          <w:rFonts w:ascii="Comic Sans MS" w:hAnsi="Comic Sans MS" w:cs="Calibri"/>
          <w:b/>
          <w:bCs/>
          <w:sz w:val="24"/>
          <w:szCs w:val="24"/>
        </w:rPr>
      </w:pPr>
      <w:r w:rsidRPr="0026585B">
        <w:rPr>
          <w:rFonts w:ascii="Comic Sans MS" w:hAnsi="Comic Sans MS" w:cs="Calibri"/>
          <w:b/>
          <w:bCs/>
          <w:sz w:val="24"/>
          <w:szCs w:val="24"/>
        </w:rPr>
        <w:t>Legal framework</w:t>
      </w:r>
      <w:r>
        <w:rPr>
          <w:rFonts w:ascii="Comic Sans MS" w:hAnsi="Comic Sans MS" w:cs="Calibri"/>
          <w:b/>
          <w:bCs/>
          <w:sz w:val="24"/>
          <w:szCs w:val="24"/>
        </w:rPr>
        <w:t>:</w:t>
      </w:r>
    </w:p>
    <w:p w:rsidR="0026585B" w:rsidP="0026585B" w14:paraId="1020EB90" w14:textId="38D2FC2E">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Regulatory Reform (Fire Safety) Order 2005 </w:t>
      </w:r>
    </w:p>
    <w:p w:rsidR="005646C7" w:rsidP="0026585B" w14:paraId="7A2F7F5C" w14:textId="77777777">
      <w:pPr>
        <w:autoSpaceDE w:val="0"/>
        <w:autoSpaceDN w:val="0"/>
        <w:adjustRightInd w:val="0"/>
        <w:spacing w:after="0" w:line="240" w:lineRule="auto"/>
        <w:rPr>
          <w:rFonts w:ascii="Comic Sans MS" w:hAnsi="Comic Sans MS" w:cs="Calibri"/>
          <w:sz w:val="24"/>
          <w:szCs w:val="24"/>
        </w:rPr>
      </w:pPr>
    </w:p>
    <w:p w:rsidR="005646C7" w:rsidP="0026585B" w14:paraId="2E170FA2" w14:textId="32389ED8">
      <w:pPr>
        <w:autoSpaceDE w:val="0"/>
        <w:autoSpaceDN w:val="0"/>
        <w:adjustRightInd w:val="0"/>
        <w:spacing w:after="0" w:line="240" w:lineRule="auto"/>
        <w:rPr>
          <w:rFonts w:ascii="Comic Sans MS" w:hAnsi="Comic Sans MS" w:cs="Calibri"/>
          <w:b/>
          <w:bCs/>
          <w:sz w:val="24"/>
          <w:szCs w:val="24"/>
        </w:rPr>
      </w:pPr>
      <w:r w:rsidRPr="00A47B60">
        <w:rPr>
          <w:rFonts w:ascii="Comic Sans MS" w:hAnsi="Comic Sans MS" w:cs="Calibri"/>
          <w:b/>
          <w:bCs/>
          <w:sz w:val="24"/>
          <w:szCs w:val="24"/>
        </w:rPr>
        <w:t>Terrorist Threat/Attack and lock-down</w:t>
      </w:r>
      <w:r w:rsidR="00E004BF">
        <w:rPr>
          <w:rFonts w:ascii="Comic Sans MS" w:hAnsi="Comic Sans MS" w:cs="Calibri"/>
          <w:b/>
          <w:bCs/>
          <w:sz w:val="24"/>
          <w:szCs w:val="24"/>
        </w:rPr>
        <w:t xml:space="preserve"> Procedures </w:t>
      </w:r>
    </w:p>
    <w:p w:rsidR="00A47B60" w:rsidP="00435282" w14:paraId="03C5D69A" w14:textId="41AA637C">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Most procedures for handling an emergency are focused on and event happening in the building. </w:t>
      </w:r>
      <w:r w:rsidR="009A07DF">
        <w:rPr>
          <w:rFonts w:ascii="Comic Sans MS" w:hAnsi="Comic Sans MS" w:cs="Calibri"/>
          <w:sz w:val="24"/>
          <w:szCs w:val="24"/>
        </w:rPr>
        <w:t xml:space="preserve">In some </w:t>
      </w:r>
      <w:r w:rsidR="002025F8">
        <w:rPr>
          <w:rFonts w:ascii="Comic Sans MS" w:hAnsi="Comic Sans MS" w:cs="Calibri"/>
          <w:sz w:val="24"/>
          <w:szCs w:val="24"/>
        </w:rPr>
        <w:t>situations,</w:t>
      </w:r>
      <w:r w:rsidR="009A07DF">
        <w:rPr>
          <w:rFonts w:ascii="Comic Sans MS" w:hAnsi="Comic Sans MS" w:cs="Calibri"/>
          <w:sz w:val="24"/>
          <w:szCs w:val="24"/>
        </w:rPr>
        <w:t xml:space="preserve"> we will be advised to stay put (lock down) rather than evacuate. </w:t>
      </w:r>
      <w:r w:rsidR="00A97C44">
        <w:rPr>
          <w:rFonts w:ascii="Comic Sans MS" w:hAnsi="Comic Sans MS" w:cs="Calibri"/>
          <w:sz w:val="24"/>
          <w:szCs w:val="24"/>
        </w:rPr>
        <w:t>This is intended to secure and protect all occupants in the proximity of and immediate threat.</w:t>
      </w:r>
    </w:p>
    <w:p w:rsidR="00500F2F" w:rsidP="00500F2F" w14:paraId="3E43B906" w14:textId="268A8B89">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manager assesses the likelihood of an incident happening in their location.</w:t>
      </w:r>
    </w:p>
    <w:p w:rsidR="00FE5A80" w:rsidP="00500F2F" w14:paraId="25DACE5A" w14:textId="03E6728E">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manager checks the police website for advice and guidance.</w:t>
      </w:r>
    </w:p>
    <w:p w:rsidR="00C40ABF" w:rsidP="00500F2F" w14:paraId="43275873" w14:textId="198BFE07">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Staff rehearse simple </w:t>
      </w:r>
      <w:r w:rsidR="00010A6B">
        <w:rPr>
          <w:rFonts w:ascii="Comic Sans MS" w:hAnsi="Comic Sans MS" w:cs="Calibri"/>
          <w:sz w:val="24"/>
          <w:szCs w:val="24"/>
        </w:rPr>
        <w:t>age-appropriate</w:t>
      </w:r>
      <w:r>
        <w:rPr>
          <w:rFonts w:ascii="Comic Sans MS" w:hAnsi="Comic Sans MS" w:cs="Calibri"/>
          <w:sz w:val="24"/>
          <w:szCs w:val="24"/>
        </w:rPr>
        <w:t xml:space="preserve"> actions</w:t>
      </w:r>
      <w:r w:rsidR="00010A6B">
        <w:rPr>
          <w:rFonts w:ascii="Comic Sans MS" w:hAnsi="Comic Sans MS" w:cs="Calibri"/>
          <w:sz w:val="24"/>
          <w:szCs w:val="24"/>
        </w:rPr>
        <w:t xml:space="preserve"> with the children such as staying low on the floor, keeping quiet</w:t>
      </w:r>
      <w:r w:rsidR="00893406">
        <w:rPr>
          <w:rFonts w:ascii="Comic Sans MS" w:hAnsi="Comic Sans MS" w:cs="Calibri"/>
          <w:sz w:val="24"/>
          <w:szCs w:val="24"/>
        </w:rPr>
        <w:t xml:space="preserve"> and listening to instructions. Lock down should be rehearsed and recorded timely. </w:t>
      </w:r>
    </w:p>
    <w:p w:rsidR="00893406" w:rsidP="00500F2F" w14:paraId="6472C5B2" w14:textId="58104E86">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manager to be aware of current terrorist alert levels.</w:t>
      </w:r>
    </w:p>
    <w:p w:rsidR="006A0B4E" w:rsidP="00435282" w14:paraId="3B77E0D9" w14:textId="4164C5D9">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follow any additional advice</w:t>
      </w:r>
      <w:r w:rsidR="00CC6D58">
        <w:rPr>
          <w:rFonts w:ascii="Comic Sans MS" w:hAnsi="Comic Sans MS" w:cs="Calibri"/>
          <w:sz w:val="24"/>
          <w:szCs w:val="24"/>
        </w:rPr>
        <w:t xml:space="preserve"> issued by the local authority.</w:t>
      </w:r>
    </w:p>
    <w:p w:rsidR="00CC6D58" w:rsidP="00500F2F" w14:paraId="6DCF5A8B" w14:textId="21BDAE87">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Emergency procedures are reviewed and added to if needed. </w:t>
      </w:r>
    </w:p>
    <w:p w:rsidR="00CC6D58" w:rsidP="00500F2F" w14:paraId="34D43CB6" w14:textId="055551BF">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Information about this procedure is shared with parents and all staff are aware of their role during lockdown. </w:t>
      </w:r>
    </w:p>
    <w:p w:rsidR="00E57DD5" w:rsidP="00500F2F" w14:paraId="320C1413" w14:textId="163C37E7">
      <w:pPr>
        <w:pStyle w:val="ListParagraph"/>
        <w:numPr>
          <w:ilvl w:val="0"/>
          <w:numId w:val="6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 text/ phone message is issued to parents when lock down is confirmed.</w:t>
      </w:r>
    </w:p>
    <w:p w:rsidR="00031883" w:rsidRPr="00031883" w:rsidP="00435282" w14:paraId="595DCB7A" w14:textId="77777777">
      <w:pPr>
        <w:autoSpaceDE w:val="0"/>
        <w:autoSpaceDN w:val="0"/>
        <w:adjustRightInd w:val="0"/>
        <w:spacing w:after="0" w:line="240" w:lineRule="auto"/>
        <w:jc w:val="both"/>
        <w:rPr>
          <w:rFonts w:ascii="Comic Sans MS" w:hAnsi="Comic Sans MS" w:cs="Calibri"/>
          <w:sz w:val="24"/>
          <w:szCs w:val="24"/>
        </w:rPr>
      </w:pPr>
      <w:r w:rsidRPr="00031883">
        <w:rPr>
          <w:rFonts w:ascii="Comic Sans MS" w:hAnsi="Comic Sans MS" w:cs="Calibri"/>
          <w:sz w:val="24"/>
          <w:szCs w:val="24"/>
        </w:rPr>
        <w:t>If an incident happens the manager acts quickly to assess the likelihood of immediate danger. In most cases the assumption will be that it is safer to stay put and place the setting into lockdown until emergency services arrive.</w:t>
      </w:r>
    </w:p>
    <w:p w:rsidR="00583BA6" w:rsidP="00583BA6" w14:paraId="455D48EB" w14:textId="7D1B7293">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During lockdown</w:t>
      </w:r>
    </w:p>
    <w:p w:rsidR="00FC01E8" w:rsidP="00FC01E8" w14:paraId="3495A4F4" w14:textId="4D0E54DC">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Staff and children stay in their designated areas if it is safe to do so.</w:t>
      </w:r>
    </w:p>
    <w:p w:rsidR="00FC01E8" w:rsidP="00FC01E8" w14:paraId="0A9CCE8C" w14:textId="0BF1B161">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Doors and windows are secured until further instructions are received.</w:t>
      </w:r>
    </w:p>
    <w:p w:rsidR="00417358" w:rsidP="00FC01E8" w14:paraId="5DE4A8F8" w14:textId="0FA86033">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Curtains and blinds are closed where possible.</w:t>
      </w:r>
    </w:p>
    <w:p w:rsidR="00417358" w:rsidP="00FC01E8" w14:paraId="2F01E224" w14:textId="07977EEA">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Staff and children stay away from windows and doors.</w:t>
      </w:r>
    </w:p>
    <w:p w:rsidR="0071590F" w:rsidP="00FC01E8" w14:paraId="6129688F" w14:textId="1E5A6311">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Children are encouraged to stay low and keep calm.</w:t>
      </w:r>
    </w:p>
    <w:p w:rsidR="003F4C14" w:rsidP="00FC01E8" w14:paraId="0B45E8A5" w14:textId="598A18E4">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Staff tune in to a local TV or r ad ip station for more information.</w:t>
      </w:r>
    </w:p>
    <w:p w:rsidR="003F4C14" w:rsidP="00FC01E8" w14:paraId="1E904273" w14:textId="7D6402DB">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Staff do not make nonessential calls </w:t>
      </w:r>
      <w:r w:rsidR="00F00D34">
        <w:rPr>
          <w:rFonts w:ascii="Comic Sans MS" w:hAnsi="Comic Sans MS" w:cs="Calibri"/>
          <w:sz w:val="24"/>
          <w:szCs w:val="24"/>
        </w:rPr>
        <w:t>on mobile phones or landlines.</w:t>
      </w:r>
    </w:p>
    <w:p w:rsidR="00F00D34" w:rsidP="00FC01E8" w14:paraId="0C39A798" w14:textId="2EC367F3">
      <w:pPr>
        <w:pStyle w:val="ListParagraph"/>
        <w:numPr>
          <w:ilvl w:val="0"/>
          <w:numId w:val="6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If the fire alarm is activated</w:t>
      </w:r>
      <w:r w:rsidR="00E24D26">
        <w:rPr>
          <w:rFonts w:ascii="Comic Sans MS" w:hAnsi="Comic Sans MS" w:cs="Calibri"/>
          <w:sz w:val="24"/>
          <w:szCs w:val="24"/>
        </w:rPr>
        <w:t xml:space="preserve">, staff and children remain in their designated area and await </w:t>
      </w:r>
      <w:r w:rsidR="0021427A">
        <w:rPr>
          <w:rFonts w:ascii="Comic Sans MS" w:hAnsi="Comic Sans MS" w:cs="Calibri"/>
          <w:sz w:val="24"/>
          <w:szCs w:val="24"/>
        </w:rPr>
        <w:t xml:space="preserve">instructions from emergency services, unless there is a fire then they would move to the next room and follow the fire procedures. </w:t>
      </w:r>
    </w:p>
    <w:p w:rsidR="0021427A" w:rsidP="002E25A9" w14:paraId="1DF095CF" w14:textId="4EC60E66">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 xml:space="preserve">Doors will not be opened </w:t>
      </w:r>
      <w:r w:rsidR="00000C8A">
        <w:rPr>
          <w:rFonts w:ascii="Comic Sans MS" w:hAnsi="Comic Sans MS" w:cs="Calibri"/>
          <w:b/>
          <w:bCs/>
          <w:sz w:val="24"/>
          <w:szCs w:val="24"/>
        </w:rPr>
        <w:t>once they have been secured until the manager is officially advised “all clear”</w:t>
      </w:r>
      <w:r w:rsidR="006323D0">
        <w:rPr>
          <w:rFonts w:ascii="Comic Sans MS" w:hAnsi="Comic Sans MS" w:cs="Calibri"/>
          <w:b/>
          <w:bCs/>
          <w:sz w:val="24"/>
          <w:szCs w:val="24"/>
        </w:rPr>
        <w:t xml:space="preserve"> or they are certain it’s the emergency services at the door.</w:t>
      </w:r>
    </w:p>
    <w:p w:rsidR="00DC66F1" w:rsidP="004653F7" w14:paraId="4BE86EBD" w14:textId="25C981A2">
      <w:pPr>
        <w:autoSpaceDE w:val="0"/>
        <w:autoSpaceDN w:val="0"/>
        <w:adjustRightInd w:val="0"/>
        <w:spacing w:after="0" w:line="240" w:lineRule="auto"/>
        <w:ind w:left="360"/>
        <w:rPr>
          <w:rFonts w:ascii="Comic Sans MS" w:hAnsi="Comic Sans MS" w:cs="Calibri"/>
          <w:sz w:val="24"/>
          <w:szCs w:val="24"/>
        </w:rPr>
      </w:pPr>
      <w:r>
        <w:rPr>
          <w:rFonts w:ascii="Comic Sans MS" w:hAnsi="Comic Sans MS" w:cs="Calibri"/>
          <w:sz w:val="24"/>
          <w:szCs w:val="24"/>
        </w:rPr>
        <w:t>During lockdown staff do not:</w:t>
      </w:r>
    </w:p>
    <w:p w:rsidR="005B3973" w:rsidP="0011713A" w14:paraId="25FD38D4" w14:textId="0ECFB5A0">
      <w:pPr>
        <w:pStyle w:val="ListParagraph"/>
        <w:numPr>
          <w:ilvl w:val="0"/>
          <w:numId w:val="70"/>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Travel down long corridors </w:t>
      </w:r>
    </w:p>
    <w:p w:rsidR="0011713A" w:rsidP="0011713A" w14:paraId="7025583C" w14:textId="333380FF">
      <w:pPr>
        <w:pStyle w:val="ListParagraph"/>
        <w:numPr>
          <w:ilvl w:val="0"/>
          <w:numId w:val="70"/>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Assemble in large open areas</w:t>
      </w:r>
    </w:p>
    <w:p w:rsidR="00816FC8" w:rsidP="00816FC8" w14:paraId="27245730" w14:textId="5450ABD2">
      <w:pPr>
        <w:pStyle w:val="ListParagraph"/>
        <w:numPr>
          <w:ilvl w:val="0"/>
          <w:numId w:val="70"/>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Call 999 again unless there is immediate concern for their safety</w:t>
      </w:r>
      <w:r>
        <w:rPr>
          <w:rFonts w:ascii="Comic Sans MS" w:hAnsi="Comic Sans MS" w:cs="Calibri"/>
          <w:sz w:val="24"/>
          <w:szCs w:val="24"/>
        </w:rPr>
        <w:t>, the safety of others, or they feel they have critical information that must be passed on.</w:t>
      </w:r>
    </w:p>
    <w:p w:rsidR="00816FC8" w:rsidP="00816FC8" w14:paraId="6687DE2A" w14:textId="338F8A81">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Following</w:t>
      </w:r>
      <w:r>
        <w:rPr>
          <w:rFonts w:ascii="Comic Sans MS" w:hAnsi="Comic Sans MS" w:cs="Calibri"/>
          <w:sz w:val="24"/>
          <w:szCs w:val="24"/>
        </w:rPr>
        <w:t xml:space="preserve"> lockdown</w:t>
      </w:r>
      <w:r w:rsidR="00643B51">
        <w:rPr>
          <w:rFonts w:ascii="Comic Sans MS" w:hAnsi="Comic Sans MS" w:cs="Calibri"/>
          <w:sz w:val="24"/>
          <w:szCs w:val="24"/>
        </w:rPr>
        <w:t>:</w:t>
      </w:r>
    </w:p>
    <w:p w:rsidR="00643B51" w:rsidP="00643B51" w14:paraId="464D4F24" w14:textId="7C05FC6D">
      <w:pPr>
        <w:pStyle w:val="ListParagraph"/>
        <w:numPr>
          <w:ilvl w:val="0"/>
          <w:numId w:val="7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Staff will cooperate</w:t>
      </w:r>
      <w:r w:rsidR="00EF265F">
        <w:rPr>
          <w:rFonts w:ascii="Comic Sans MS" w:hAnsi="Comic Sans MS" w:cs="Calibri"/>
          <w:sz w:val="24"/>
          <w:szCs w:val="24"/>
        </w:rPr>
        <w:t xml:space="preserve"> with emergency services to assist in an orderly evacuation.</w:t>
      </w:r>
    </w:p>
    <w:p w:rsidR="00A26482" w:rsidP="00643B51" w14:paraId="26BA8E0E" w14:textId="24624B2A">
      <w:pPr>
        <w:pStyle w:val="ListParagraph"/>
        <w:numPr>
          <w:ilvl w:val="0"/>
          <w:numId w:val="7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Staff will ensure that they have the register and children’s </w:t>
      </w:r>
      <w:r w:rsidR="00F31C5B">
        <w:rPr>
          <w:rFonts w:ascii="Comic Sans MS" w:hAnsi="Comic Sans MS" w:cs="Calibri"/>
          <w:sz w:val="24"/>
          <w:szCs w:val="24"/>
        </w:rPr>
        <w:t xml:space="preserve">contact </w:t>
      </w:r>
      <w:r>
        <w:rPr>
          <w:rFonts w:ascii="Comic Sans MS" w:hAnsi="Comic Sans MS" w:cs="Calibri"/>
          <w:sz w:val="24"/>
          <w:szCs w:val="24"/>
        </w:rPr>
        <w:t>details.</w:t>
      </w:r>
    </w:p>
    <w:p w:rsidR="00F31C5B" w:rsidP="00643B51" w14:paraId="5AD36105" w14:textId="48D66A23">
      <w:pPr>
        <w:pStyle w:val="ListParagraph"/>
        <w:numPr>
          <w:ilvl w:val="0"/>
          <w:numId w:val="7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Staff or children who have witnessed an incident</w:t>
      </w:r>
      <w:r w:rsidR="004F70B7">
        <w:rPr>
          <w:rFonts w:ascii="Comic Sans MS" w:hAnsi="Comic Sans MS" w:cs="Calibri"/>
          <w:sz w:val="24"/>
          <w:szCs w:val="24"/>
        </w:rPr>
        <w:t xml:space="preserve"> will need to be available to talk to police.</w:t>
      </w:r>
    </w:p>
    <w:p w:rsidR="004F70B7" w:rsidP="00643B51" w14:paraId="306D6774" w14:textId="7E139B7E">
      <w:pPr>
        <w:pStyle w:val="ListParagraph"/>
        <w:numPr>
          <w:ilvl w:val="0"/>
          <w:numId w:val="7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Parents/carers will want to come </w:t>
      </w:r>
      <w:r w:rsidR="0036054C">
        <w:rPr>
          <w:rFonts w:ascii="Comic Sans MS" w:hAnsi="Comic Sans MS" w:cs="Calibri"/>
          <w:sz w:val="24"/>
          <w:szCs w:val="24"/>
        </w:rPr>
        <w:t xml:space="preserve">immediately to collect their </w:t>
      </w:r>
      <w:r w:rsidR="002025F8">
        <w:rPr>
          <w:rFonts w:ascii="Comic Sans MS" w:hAnsi="Comic Sans MS" w:cs="Calibri"/>
          <w:sz w:val="24"/>
          <w:szCs w:val="24"/>
        </w:rPr>
        <w:t>child,</w:t>
      </w:r>
      <w:r w:rsidR="0036054C">
        <w:rPr>
          <w:rFonts w:ascii="Comic Sans MS" w:hAnsi="Comic Sans MS" w:cs="Calibri"/>
          <w:sz w:val="24"/>
          <w:szCs w:val="24"/>
        </w:rPr>
        <w:t xml:space="preserve"> but they will be discouraged from doing so until the emergency services give the all clear. </w:t>
      </w:r>
    </w:p>
    <w:p w:rsidR="00C32C5B" w:rsidP="00643B51" w14:paraId="09092691" w14:textId="0A96E1ED">
      <w:pPr>
        <w:pStyle w:val="ListParagraph"/>
        <w:numPr>
          <w:ilvl w:val="0"/>
          <w:numId w:val="7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 record of the lockdown is completed as soon as possible.</w:t>
      </w:r>
    </w:p>
    <w:p w:rsidR="002E25A9" w:rsidRPr="002E25A9" w:rsidP="002E25A9" w14:paraId="0987D401" w14:textId="77777777">
      <w:pPr>
        <w:autoSpaceDE w:val="0"/>
        <w:autoSpaceDN w:val="0"/>
        <w:adjustRightInd w:val="0"/>
        <w:spacing w:after="0" w:line="240" w:lineRule="auto"/>
        <w:ind w:left="360"/>
        <w:rPr>
          <w:rFonts w:ascii="Comic Sans MS" w:hAnsi="Comic Sans MS" w:cs="Calibri"/>
          <w:sz w:val="24"/>
          <w:szCs w:val="24"/>
        </w:rPr>
      </w:pPr>
    </w:p>
    <w:p w:rsidR="00C32C5B" w:rsidP="00156F64" w14:paraId="3508D83C" w14:textId="704A52E9">
      <w:pPr>
        <w:autoSpaceDE w:val="0"/>
        <w:autoSpaceDN w:val="0"/>
        <w:adjustRightInd w:val="0"/>
        <w:spacing w:after="0" w:line="240" w:lineRule="auto"/>
        <w:rPr>
          <w:rFonts w:ascii="Comic Sans MS" w:hAnsi="Comic Sans MS" w:cs="Calibri"/>
          <w:b/>
          <w:bCs/>
          <w:sz w:val="24"/>
          <w:szCs w:val="24"/>
        </w:rPr>
      </w:pPr>
      <w:r w:rsidRPr="00156F64">
        <w:rPr>
          <w:rFonts w:ascii="Comic Sans MS" w:hAnsi="Comic Sans MS" w:cs="Calibri"/>
          <w:b/>
          <w:bCs/>
          <w:sz w:val="24"/>
          <w:szCs w:val="24"/>
        </w:rPr>
        <w:t xml:space="preserve">Further </w:t>
      </w:r>
      <w:r>
        <w:rPr>
          <w:rFonts w:ascii="Comic Sans MS" w:hAnsi="Comic Sans MS" w:cs="Calibri"/>
          <w:b/>
          <w:bCs/>
          <w:sz w:val="24"/>
          <w:szCs w:val="24"/>
        </w:rPr>
        <w:t>Guidance</w:t>
      </w:r>
    </w:p>
    <w:p w:rsidR="00156F64" w:rsidP="00156F64" w14:paraId="4E6A125B" w14:textId="1FE35714">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Always remain alert to the danger of terrorism and report any suspicious activity </w:t>
      </w:r>
      <w:r w:rsidR="000C43DF">
        <w:rPr>
          <w:rFonts w:ascii="Comic Sans MS" w:hAnsi="Comic Sans MS" w:cs="Calibri"/>
          <w:sz w:val="24"/>
          <w:szCs w:val="24"/>
        </w:rPr>
        <w:t>to the police on 999 or the anti terrorist hotline on 0800 789 321</w:t>
      </w:r>
      <w:r w:rsidR="00654B64">
        <w:rPr>
          <w:rFonts w:ascii="Comic Sans MS" w:hAnsi="Comic Sans MS" w:cs="Calibri"/>
          <w:sz w:val="24"/>
          <w:szCs w:val="24"/>
        </w:rPr>
        <w:t>.</w:t>
      </w:r>
    </w:p>
    <w:p w:rsidR="00654B64" w:rsidRPr="00156F64" w:rsidP="00156F64" w14:paraId="13026A26" w14:textId="201C2054">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For non emergencies call the police on 101.</w:t>
      </w:r>
    </w:p>
    <w:p w:rsidR="0026585B" w:rsidRPr="00E85C0F" w:rsidP="0026585B" w14:paraId="59F9A331" w14:textId="77777777">
      <w:pPr>
        <w:pageBreakBefore/>
        <w:autoSpaceDE w:val="0"/>
        <w:autoSpaceDN w:val="0"/>
        <w:adjustRightInd w:val="0"/>
        <w:spacing w:after="0" w:line="240" w:lineRule="auto"/>
        <w:rPr>
          <w:rFonts w:ascii="Comic Sans MS" w:hAnsi="Comic Sans MS" w:cs="Calibri"/>
          <w:color w:val="0070C0"/>
          <w:sz w:val="36"/>
          <w:szCs w:val="36"/>
        </w:rPr>
      </w:pPr>
      <w:bookmarkStart w:id="10" w:name="equipment"/>
      <w:bookmarkEnd w:id="10"/>
      <w:r w:rsidRPr="00E85C0F">
        <w:rPr>
          <w:rFonts w:ascii="Comic Sans MS" w:hAnsi="Comic Sans MS" w:cs="Cambria"/>
          <w:b/>
          <w:bCs/>
          <w:color w:val="0070C0"/>
          <w:sz w:val="36"/>
          <w:szCs w:val="36"/>
        </w:rPr>
        <w:t xml:space="preserve">Equipment and Resources Policy </w:t>
      </w:r>
    </w:p>
    <w:p w:rsidR="006705CF" w:rsidP="0026585B" w14:paraId="58F66B43"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007DC8BA" w14:textId="1121326D">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075786">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P="00A11A89" w14:paraId="748A43CF" w14:textId="00C9E2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We believe that high quality care and education is promoted by providing children with safe, clean, attractive, age and stage appropriate resources, toys</w:t>
      </w:r>
      <w:r w:rsidR="00075786">
        <w:rPr>
          <w:rFonts w:ascii="Comic Sans MS" w:hAnsi="Comic Sans MS" w:cs="Calibri"/>
          <w:sz w:val="24"/>
          <w:szCs w:val="24"/>
        </w:rPr>
        <w:t>,</w:t>
      </w:r>
      <w:r w:rsidRPr="0026585B">
        <w:rPr>
          <w:rFonts w:ascii="Comic Sans MS" w:hAnsi="Comic Sans MS" w:cs="Calibri"/>
          <w:sz w:val="24"/>
          <w:szCs w:val="24"/>
        </w:rPr>
        <w:t xml:space="preserve"> and equipment. </w:t>
      </w:r>
    </w:p>
    <w:p w:rsidR="006705CF" w:rsidRPr="0026585B" w:rsidP="0026585B" w14:paraId="77585DE6"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1417361F" w14:textId="79754CB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Pr="0026585B">
        <w:rPr>
          <w:rFonts w:ascii="Comic Sans MS" w:hAnsi="Comic Sans MS" w:cs="Calibri"/>
          <w:b/>
          <w:bCs/>
          <w:sz w:val="24"/>
          <w:szCs w:val="24"/>
        </w:rPr>
        <w:t>Aim</w:t>
      </w:r>
      <w:r>
        <w:rPr>
          <w:rFonts w:ascii="Comic Sans MS" w:hAnsi="Comic Sans MS" w:cs="Calibri"/>
          <w:b/>
          <w:bCs/>
          <w:sz w:val="24"/>
          <w:szCs w:val="24"/>
        </w:rPr>
        <w:t>:</w:t>
      </w:r>
      <w:r w:rsidRPr="0026585B">
        <w:rPr>
          <w:rFonts w:ascii="Comic Sans MS" w:hAnsi="Comic Sans MS" w:cs="Calibri"/>
          <w:b/>
          <w:bCs/>
          <w:sz w:val="24"/>
          <w:szCs w:val="24"/>
        </w:rPr>
        <w:t xml:space="preserve"> </w:t>
      </w:r>
    </w:p>
    <w:p w:rsidR="006705CF" w:rsidP="001D3BC2" w14:paraId="5983F696" w14:textId="77777777">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We aim to provide children with appropriate resources and equipment, dependent on the children’s needs, interests and stage of development which helps children to consolidate and extend their knowledge and skills.</w:t>
      </w:r>
    </w:p>
    <w:p w:rsidR="0026585B" w:rsidRPr="0026585B" w:rsidP="0026585B" w14:paraId="3697C297" w14:textId="77777777">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rsidR="0026585B" w:rsidRPr="0026585B" w:rsidP="0026585B" w14:paraId="7710FC7C" w14:textId="240D9434">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Methods</w:t>
      </w:r>
      <w:r w:rsidR="00075786">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26585B" w:rsidP="0026585B" w14:paraId="61B314E2" w14:textId="3D33A190">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To</w:t>
      </w:r>
      <w:r w:rsidRPr="0026585B">
        <w:rPr>
          <w:rFonts w:ascii="Comic Sans MS" w:hAnsi="Comic Sans MS" w:cs="Calibri"/>
          <w:sz w:val="24"/>
          <w:szCs w:val="24"/>
        </w:rPr>
        <w:t xml:space="preserve"> achieve this aim: </w:t>
      </w:r>
    </w:p>
    <w:p w:rsidR="0026585B" w:rsidRPr="006705CF" w:rsidP="001D3BC2" w14:paraId="2E351B69" w14:textId="4065FF4E">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play equipment and resources which are safe and - where applicable - conform to the BSEN safety standards or Toys (Safety) Regulation (1995)</w:t>
      </w:r>
      <w:r w:rsidR="00075786">
        <w:rPr>
          <w:rFonts w:ascii="Comic Sans MS" w:hAnsi="Comic Sans MS" w:cs="Calibri"/>
          <w:sz w:val="24"/>
          <w:szCs w:val="24"/>
        </w:rPr>
        <w:t>.</w:t>
      </w:r>
    </w:p>
    <w:p w:rsidR="0026585B" w:rsidRPr="006705CF" w:rsidP="001D3BC2" w14:paraId="466967E8" w14:textId="7F97DCFA">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we provide </w:t>
      </w:r>
      <w:r w:rsidRPr="006705CF" w:rsidR="00075786">
        <w:rPr>
          <w:rFonts w:ascii="Comic Sans MS" w:hAnsi="Comic Sans MS" w:cs="Calibri"/>
          <w:sz w:val="24"/>
          <w:szCs w:val="24"/>
        </w:rPr>
        <w:t>enough</w:t>
      </w:r>
      <w:r w:rsidRPr="006705CF">
        <w:rPr>
          <w:rFonts w:ascii="Comic Sans MS" w:hAnsi="Comic Sans MS" w:cs="Calibri"/>
          <w:sz w:val="24"/>
          <w:szCs w:val="24"/>
        </w:rPr>
        <w:t xml:space="preserve"> equipment and resources for the number of children</w:t>
      </w:r>
      <w:r w:rsidR="00075786">
        <w:rPr>
          <w:rFonts w:ascii="Comic Sans MS" w:hAnsi="Comic Sans MS" w:cs="Calibri"/>
          <w:sz w:val="24"/>
          <w:szCs w:val="24"/>
        </w:rPr>
        <w:t>.</w:t>
      </w:r>
      <w:r w:rsidRPr="006705CF">
        <w:rPr>
          <w:rFonts w:ascii="Comic Sans MS" w:hAnsi="Comic Sans MS" w:cs="Calibri"/>
          <w:sz w:val="24"/>
          <w:szCs w:val="24"/>
        </w:rPr>
        <w:t xml:space="preserve"> </w:t>
      </w:r>
    </w:p>
    <w:p w:rsidR="0026585B" w:rsidRPr="006705CF" w:rsidP="001D3BC2" w14:paraId="54C4042D" w14:textId="6B107F33">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resources which promote all areas of children's learning and development, which may be child- or adult-led</w:t>
      </w:r>
      <w:r w:rsidR="00075786">
        <w:rPr>
          <w:rFonts w:ascii="Comic Sans MS" w:hAnsi="Comic Sans MS" w:cs="Calibri"/>
          <w:sz w:val="24"/>
          <w:szCs w:val="24"/>
        </w:rPr>
        <w:t>.</w:t>
      </w:r>
      <w:r w:rsidRPr="006705CF">
        <w:rPr>
          <w:rFonts w:ascii="Comic Sans MS" w:hAnsi="Comic Sans MS" w:cs="Calibri"/>
          <w:sz w:val="24"/>
          <w:szCs w:val="24"/>
        </w:rPr>
        <w:t xml:space="preserve"> </w:t>
      </w:r>
    </w:p>
    <w:p w:rsidR="0026585B" w:rsidRPr="006705CF" w:rsidP="001D3BC2" w14:paraId="7EE10477" w14:textId="02A678C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select books, equipment and resources which promote positive images of people of all races, age, cultures</w:t>
      </w:r>
      <w:r w:rsidR="00075786">
        <w:rPr>
          <w:rFonts w:ascii="Comic Sans MS" w:hAnsi="Comic Sans MS" w:cs="Calibri"/>
          <w:sz w:val="24"/>
          <w:szCs w:val="24"/>
        </w:rPr>
        <w:t>,</w:t>
      </w:r>
      <w:r w:rsidRPr="006705CF">
        <w:rPr>
          <w:rFonts w:ascii="Comic Sans MS" w:hAnsi="Comic Sans MS" w:cs="Calibri"/>
          <w:sz w:val="24"/>
          <w:szCs w:val="24"/>
        </w:rPr>
        <w:t xml:space="preserve"> and abilities, are non-discriminatory and avoid racial and gender stereotyping</w:t>
      </w:r>
      <w:r w:rsidR="00075786">
        <w:rPr>
          <w:rFonts w:ascii="Comic Sans MS" w:hAnsi="Comic Sans MS" w:cs="Calibri"/>
          <w:sz w:val="24"/>
          <w:szCs w:val="24"/>
        </w:rPr>
        <w:t>.</w:t>
      </w:r>
    </w:p>
    <w:p w:rsidR="0026585B" w:rsidRPr="006705CF" w:rsidP="001D3BC2" w14:paraId="19754C6F" w14:textId="63B92B16">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play equipment and resources which promote continuity and progression, provide sufficient challenges</w:t>
      </w:r>
      <w:r w:rsidR="00075786">
        <w:rPr>
          <w:rFonts w:ascii="Comic Sans MS" w:hAnsi="Comic Sans MS" w:cs="Calibri"/>
          <w:sz w:val="24"/>
          <w:szCs w:val="24"/>
        </w:rPr>
        <w:t>,</w:t>
      </w:r>
      <w:r w:rsidRPr="006705CF">
        <w:rPr>
          <w:rFonts w:ascii="Comic Sans MS" w:hAnsi="Comic Sans MS" w:cs="Calibri"/>
          <w:sz w:val="24"/>
          <w:szCs w:val="24"/>
        </w:rPr>
        <w:t xml:space="preserve"> and meet the needs and interests of all children</w:t>
      </w:r>
      <w:r w:rsidR="00075786">
        <w:rPr>
          <w:rFonts w:ascii="Comic Sans MS" w:hAnsi="Comic Sans MS" w:cs="Calibri"/>
          <w:sz w:val="24"/>
          <w:szCs w:val="24"/>
        </w:rPr>
        <w:t>.</w:t>
      </w:r>
    </w:p>
    <w:p w:rsidR="0026585B" w:rsidRPr="006705CF" w:rsidP="001D3BC2" w14:paraId="4401F3E6" w14:textId="69B78EA4">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made, natural and recycled materials which are clean, in good condition and safe for the children to use</w:t>
      </w:r>
      <w:r w:rsidR="00075786">
        <w:rPr>
          <w:rFonts w:ascii="Comic Sans MS" w:hAnsi="Comic Sans MS" w:cs="Calibri"/>
          <w:sz w:val="24"/>
          <w:szCs w:val="24"/>
        </w:rPr>
        <w:t>.</w:t>
      </w:r>
    </w:p>
    <w:p w:rsidR="0026585B" w:rsidRPr="006705CF" w:rsidP="001D3BC2" w14:paraId="19F69387" w14:textId="12915B66">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furniture which is suitable for children and furniture which is suitable for adults</w:t>
      </w:r>
      <w:r w:rsidR="00075786">
        <w:rPr>
          <w:rFonts w:ascii="Comic Sans MS" w:hAnsi="Comic Sans MS" w:cs="Calibri"/>
          <w:sz w:val="24"/>
          <w:szCs w:val="24"/>
        </w:rPr>
        <w:t>.</w:t>
      </w:r>
    </w:p>
    <w:p w:rsidR="0026585B" w:rsidRPr="006705CF" w:rsidP="001D3BC2" w14:paraId="238654C6" w14:textId="67F17DFA">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store and display resources and equipment where children can independently choose and select them</w:t>
      </w:r>
      <w:r w:rsidR="00075786">
        <w:rPr>
          <w:rFonts w:ascii="Comic Sans MS" w:hAnsi="Comic Sans MS" w:cs="Calibri"/>
          <w:sz w:val="24"/>
          <w:szCs w:val="24"/>
        </w:rPr>
        <w:t>.</w:t>
      </w:r>
      <w:r w:rsidRPr="006705CF">
        <w:rPr>
          <w:rFonts w:ascii="Comic Sans MS" w:hAnsi="Comic Sans MS" w:cs="Calibri"/>
          <w:sz w:val="24"/>
          <w:szCs w:val="24"/>
        </w:rPr>
        <w:t xml:space="preserve"> </w:t>
      </w:r>
    </w:p>
    <w:p w:rsidR="0026585B" w:rsidRPr="006705CF" w:rsidP="001D3BC2" w14:paraId="736EE247" w14:textId="5F38564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check all resources and equipment regularly as they are set out at the beginning of each session and put away at the end of each session. We repair and clean, or replace any unsafe, worn out, dirty or damaged equipment</w:t>
      </w:r>
      <w:r w:rsidR="00075786">
        <w:rPr>
          <w:rFonts w:ascii="Comic Sans MS" w:hAnsi="Comic Sans MS" w:cs="Calibri"/>
          <w:sz w:val="24"/>
          <w:szCs w:val="24"/>
        </w:rPr>
        <w:t>.</w:t>
      </w:r>
    </w:p>
    <w:p w:rsidR="0026585B" w:rsidRPr="006705CF" w:rsidP="001D3BC2" w14:paraId="7FEBC064" w14:textId="7BF800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keep an inventory of resources and equipment. This will record the date on which each item was purchased</w:t>
      </w:r>
      <w:r w:rsidR="00F95561">
        <w:rPr>
          <w:rFonts w:ascii="Comic Sans MS" w:hAnsi="Comic Sans MS" w:cs="Calibri"/>
          <w:sz w:val="24"/>
          <w:szCs w:val="24"/>
        </w:rPr>
        <w:t>,</w:t>
      </w:r>
      <w:r w:rsidRPr="006705CF">
        <w:rPr>
          <w:rFonts w:ascii="Comic Sans MS" w:hAnsi="Comic Sans MS" w:cs="Calibri"/>
          <w:sz w:val="24"/>
          <w:szCs w:val="24"/>
        </w:rPr>
        <w:t xml:space="preserve"> and the price paid for it</w:t>
      </w:r>
      <w:r w:rsidR="00F95561">
        <w:rPr>
          <w:rFonts w:ascii="Comic Sans MS" w:hAnsi="Comic Sans MS" w:cs="Calibri"/>
          <w:sz w:val="24"/>
          <w:szCs w:val="24"/>
        </w:rPr>
        <w:t>.</w:t>
      </w:r>
      <w:r w:rsidRPr="006705CF">
        <w:rPr>
          <w:rFonts w:ascii="Comic Sans MS" w:hAnsi="Comic Sans MS" w:cs="Calibri"/>
          <w:sz w:val="24"/>
          <w:szCs w:val="24"/>
        </w:rPr>
        <w:t xml:space="preserve"> </w:t>
      </w:r>
    </w:p>
    <w:p w:rsidR="00827E35" w:rsidP="004476F7" w14:paraId="61A38FB4" w14:textId="77777777">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827E35">
        <w:rPr>
          <w:rFonts w:ascii="Comic Sans MS" w:hAnsi="Comic Sans MS" w:cs="Calibri"/>
          <w:sz w:val="24"/>
          <w:szCs w:val="24"/>
        </w:rPr>
        <w:t xml:space="preserve">we use the inventory to: </w:t>
      </w:r>
    </w:p>
    <w:p w:rsidR="0026585B" w:rsidRPr="00827E35" w:rsidP="0062024A" w14:paraId="673779D4" w14:textId="3F5E50FD">
      <w:pPr>
        <w:pStyle w:val="ListParagraph"/>
        <w:numPr>
          <w:ilvl w:val="1"/>
          <w:numId w:val="22"/>
        </w:numPr>
        <w:autoSpaceDE w:val="0"/>
        <w:autoSpaceDN w:val="0"/>
        <w:adjustRightInd w:val="0"/>
        <w:spacing w:after="0" w:line="240" w:lineRule="auto"/>
        <w:rPr>
          <w:rFonts w:ascii="Comic Sans MS" w:hAnsi="Comic Sans MS" w:cs="Calibri"/>
          <w:sz w:val="24"/>
          <w:szCs w:val="24"/>
        </w:rPr>
      </w:pPr>
      <w:r w:rsidRPr="00827E35">
        <w:rPr>
          <w:rFonts w:ascii="Comic Sans MS" w:hAnsi="Comic Sans MS" w:cs="Calibri"/>
          <w:sz w:val="24"/>
          <w:szCs w:val="24"/>
        </w:rPr>
        <w:t xml:space="preserve">review the balance of resources and equipment so that they can support a range of activities across all areas of play, learning and development; and </w:t>
      </w:r>
    </w:p>
    <w:p w:rsidR="0026585B" w:rsidRPr="0062024A" w:rsidP="0062024A" w14:paraId="5649AAC8" w14:textId="14A41B83">
      <w:pPr>
        <w:pStyle w:val="ListParagraph"/>
        <w:numPr>
          <w:ilvl w:val="1"/>
          <w:numId w:val="22"/>
        </w:numPr>
        <w:autoSpaceDE w:val="0"/>
        <w:autoSpaceDN w:val="0"/>
        <w:adjustRightInd w:val="0"/>
        <w:spacing w:after="0" w:line="240" w:lineRule="auto"/>
        <w:rPr>
          <w:rFonts w:ascii="Comic Sans MS" w:hAnsi="Comic Sans MS" w:cs="Calibri"/>
          <w:sz w:val="24"/>
          <w:szCs w:val="24"/>
        </w:rPr>
      </w:pPr>
      <w:r w:rsidRPr="0062024A">
        <w:rPr>
          <w:rFonts w:ascii="Comic Sans MS" w:hAnsi="Comic Sans MS" w:cs="Calibri"/>
          <w:sz w:val="24"/>
          <w:szCs w:val="24"/>
        </w:rPr>
        <w:t>record the dates and results of checking the resources and equipment</w:t>
      </w:r>
      <w:r w:rsidR="00F95561">
        <w:rPr>
          <w:rFonts w:ascii="Comic Sans MS" w:hAnsi="Comic Sans MS" w:cs="Calibri"/>
          <w:sz w:val="24"/>
          <w:szCs w:val="24"/>
        </w:rPr>
        <w:t>.</w:t>
      </w:r>
    </w:p>
    <w:p w:rsidR="0026585B" w:rsidRPr="006705CF" w:rsidP="00AB0B77" w14:paraId="6329A2A8" w14:textId="2F0C6D9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adequate insurance cover for the setting’s resources and equipment</w:t>
      </w:r>
      <w:r w:rsidR="00F95561">
        <w:rPr>
          <w:rFonts w:ascii="Comic Sans MS" w:hAnsi="Comic Sans MS" w:cs="Calibri"/>
          <w:sz w:val="24"/>
          <w:szCs w:val="24"/>
        </w:rPr>
        <w:t>.</w:t>
      </w:r>
    </w:p>
    <w:p w:rsidR="0026585B" w:rsidRPr="006705CF" w:rsidP="00AB0B77" w14:paraId="13D914ED"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we plan a variety of activities and appropriate resources so that a balance of familiar equipment and resources as well as new and exciting challenges are offered. </w:t>
      </w:r>
    </w:p>
    <w:p w:rsidR="0026585B" w:rsidRPr="0026585B" w:rsidP="0026585B" w14:paraId="0A049068"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6C24A41F" w14:textId="77777777">
      <w:pPr>
        <w:autoSpaceDE w:val="0"/>
        <w:autoSpaceDN w:val="0"/>
        <w:adjustRightInd w:val="0"/>
        <w:spacing w:after="0" w:line="240" w:lineRule="auto"/>
        <w:rPr>
          <w:rFonts w:ascii="Comic Sans MS" w:hAnsi="Comic Sans MS" w:cs="Calibri"/>
          <w:sz w:val="24"/>
          <w:szCs w:val="24"/>
        </w:rPr>
      </w:pPr>
    </w:p>
    <w:p w:rsidR="0026585B" w:rsidRPr="00E85C0F" w:rsidP="0026585B" w14:paraId="54B917E5" w14:textId="77777777">
      <w:pPr>
        <w:pageBreakBefore/>
        <w:autoSpaceDE w:val="0"/>
        <w:autoSpaceDN w:val="0"/>
        <w:adjustRightInd w:val="0"/>
        <w:spacing w:after="0" w:line="240" w:lineRule="auto"/>
        <w:rPr>
          <w:rFonts w:ascii="Comic Sans MS" w:hAnsi="Comic Sans MS" w:cs="Calibri"/>
          <w:color w:val="0070C0"/>
          <w:sz w:val="36"/>
          <w:szCs w:val="36"/>
        </w:rPr>
      </w:pPr>
      <w:bookmarkStart w:id="11" w:name="emergency"/>
      <w:bookmarkEnd w:id="11"/>
      <w:r w:rsidRPr="00E85C0F">
        <w:rPr>
          <w:rFonts w:ascii="Comic Sans MS" w:hAnsi="Comic Sans MS" w:cs="Cambria"/>
          <w:b/>
          <w:bCs/>
          <w:color w:val="0070C0"/>
          <w:sz w:val="36"/>
          <w:szCs w:val="36"/>
        </w:rPr>
        <w:t xml:space="preserve">Emergency Procedure Policy </w:t>
      </w:r>
    </w:p>
    <w:p w:rsidR="00237487" w:rsidP="0026585B" w14:paraId="2D2F5581" w14:textId="77777777">
      <w:pPr>
        <w:autoSpaceDE w:val="0"/>
        <w:autoSpaceDN w:val="0"/>
        <w:adjustRightInd w:val="0"/>
        <w:spacing w:after="0" w:line="240" w:lineRule="auto"/>
        <w:rPr>
          <w:rFonts w:ascii="Comic Sans MS" w:hAnsi="Comic Sans MS" w:cs="Calibri"/>
          <w:b/>
          <w:bCs/>
          <w:sz w:val="24"/>
          <w:szCs w:val="24"/>
        </w:rPr>
      </w:pPr>
    </w:p>
    <w:p w:rsidR="0026585B" w:rsidRPr="00CD04EF" w:rsidP="0026585B" w14:paraId="5BD695EA" w14:textId="0AD40C2D">
      <w:pPr>
        <w:autoSpaceDE w:val="0"/>
        <w:autoSpaceDN w:val="0"/>
        <w:adjustRightInd w:val="0"/>
        <w:spacing w:after="0" w:line="240" w:lineRule="auto"/>
        <w:rPr>
          <w:rFonts w:ascii="Comic Sans MS" w:hAnsi="Comic Sans MS" w:cs="Calibri"/>
          <w:i/>
          <w:iCs/>
          <w:sz w:val="24"/>
          <w:szCs w:val="24"/>
        </w:rPr>
      </w:pPr>
      <w:r w:rsidRPr="00CD04EF">
        <w:rPr>
          <w:rFonts w:ascii="Comic Sans MS" w:hAnsi="Comic Sans MS" w:cs="Calibri"/>
          <w:i/>
          <w:iCs/>
          <w:sz w:val="24"/>
          <w:szCs w:val="24"/>
        </w:rPr>
        <w:t>(</w:t>
      </w:r>
      <w:r w:rsidRPr="00CD04EF">
        <w:rPr>
          <w:rFonts w:ascii="Comic Sans MS" w:hAnsi="Comic Sans MS" w:cs="Calibri"/>
          <w:i/>
          <w:iCs/>
          <w:sz w:val="24"/>
          <w:szCs w:val="24"/>
        </w:rPr>
        <w:t>In the case of an emergency, serious illness</w:t>
      </w:r>
      <w:r w:rsidR="00F95561">
        <w:rPr>
          <w:rFonts w:ascii="Comic Sans MS" w:hAnsi="Comic Sans MS" w:cs="Calibri"/>
          <w:i/>
          <w:iCs/>
          <w:sz w:val="24"/>
          <w:szCs w:val="24"/>
        </w:rPr>
        <w:t>,</w:t>
      </w:r>
      <w:r w:rsidRPr="00CD04EF">
        <w:rPr>
          <w:rFonts w:ascii="Comic Sans MS" w:hAnsi="Comic Sans MS" w:cs="Calibri"/>
          <w:i/>
          <w:iCs/>
          <w:sz w:val="24"/>
          <w:szCs w:val="24"/>
        </w:rPr>
        <w:t xml:space="preserve"> or injury</w:t>
      </w:r>
      <w:r w:rsidRPr="00CD04EF">
        <w:rPr>
          <w:rFonts w:ascii="Comic Sans MS" w:hAnsi="Comic Sans MS" w:cs="Calibri"/>
          <w:i/>
          <w:iCs/>
          <w:sz w:val="24"/>
          <w:szCs w:val="24"/>
        </w:rPr>
        <w:t>)</w:t>
      </w:r>
      <w:r w:rsidRPr="00CD04EF">
        <w:rPr>
          <w:rFonts w:ascii="Comic Sans MS" w:hAnsi="Comic Sans MS" w:cs="Calibri"/>
          <w:i/>
          <w:iCs/>
          <w:sz w:val="24"/>
          <w:szCs w:val="24"/>
        </w:rPr>
        <w:t xml:space="preserve">. </w:t>
      </w:r>
    </w:p>
    <w:p w:rsidR="006705CF" w:rsidP="0026585B" w14:paraId="52421729" w14:textId="77777777">
      <w:pPr>
        <w:autoSpaceDE w:val="0"/>
        <w:autoSpaceDN w:val="0"/>
        <w:adjustRightInd w:val="0"/>
        <w:spacing w:after="0" w:line="240" w:lineRule="auto"/>
        <w:rPr>
          <w:rFonts w:ascii="Comic Sans MS" w:hAnsi="Comic Sans MS" w:cs="Calibri"/>
          <w:b/>
          <w:bCs/>
          <w:sz w:val="24"/>
          <w:szCs w:val="24"/>
        </w:rPr>
      </w:pPr>
    </w:p>
    <w:p w:rsidR="00CD04EF" w:rsidP="0026585B" w14:paraId="036721AB" w14:textId="22C73443">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Statement of intent</w:t>
      </w:r>
      <w:r w:rsidR="00F95561">
        <w:rPr>
          <w:rFonts w:ascii="Comic Sans MS" w:hAnsi="Comic Sans MS" w:cs="Calibri"/>
          <w:b/>
          <w:bCs/>
          <w:sz w:val="24"/>
          <w:szCs w:val="24"/>
        </w:rPr>
        <w:t>:</w:t>
      </w:r>
    </w:p>
    <w:p w:rsidR="0026585B" w:rsidP="00CC1CA2" w14:paraId="6C974D74" w14:textId="0208B568">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It</w:t>
      </w:r>
      <w:r w:rsidR="00A24C02">
        <w:rPr>
          <w:rFonts w:ascii="Comic Sans MS" w:hAnsi="Comic Sans MS" w:cs="Calibri"/>
          <w:sz w:val="24"/>
          <w:szCs w:val="24"/>
        </w:rPr>
        <w:t xml:space="preserve"> is the intention of the playgroup</w:t>
      </w:r>
      <w:r w:rsidRPr="0026585B">
        <w:rPr>
          <w:rFonts w:ascii="Comic Sans MS" w:hAnsi="Comic Sans MS" w:cs="Calibri"/>
          <w:sz w:val="24"/>
          <w:szCs w:val="24"/>
        </w:rPr>
        <w:t xml:space="preserve"> and staff to </w:t>
      </w:r>
      <w:r w:rsidRPr="0026585B" w:rsidR="00F95561">
        <w:rPr>
          <w:rFonts w:ascii="Comic Sans MS" w:hAnsi="Comic Sans MS" w:cs="Calibri"/>
          <w:sz w:val="24"/>
          <w:szCs w:val="24"/>
        </w:rPr>
        <w:t xml:space="preserve">always </w:t>
      </w:r>
      <w:r w:rsidRPr="0026585B">
        <w:rPr>
          <w:rFonts w:ascii="Comic Sans MS" w:hAnsi="Comic Sans MS" w:cs="Calibri"/>
          <w:sz w:val="24"/>
          <w:szCs w:val="24"/>
        </w:rPr>
        <w:t>keep children safe however, in the event of an emergency the following procedure applies</w:t>
      </w:r>
      <w:r w:rsidR="00CD04EF">
        <w:rPr>
          <w:rFonts w:ascii="Comic Sans MS" w:hAnsi="Comic Sans MS" w:cs="Calibri"/>
          <w:sz w:val="24"/>
          <w:szCs w:val="24"/>
        </w:rPr>
        <w:t>:</w:t>
      </w:r>
      <w:r w:rsidRPr="0026585B">
        <w:rPr>
          <w:rFonts w:ascii="Comic Sans MS" w:hAnsi="Comic Sans MS" w:cs="Calibri"/>
          <w:sz w:val="24"/>
          <w:szCs w:val="24"/>
        </w:rPr>
        <w:t xml:space="preserve"> </w:t>
      </w:r>
    </w:p>
    <w:p w:rsidR="006705CF" w:rsidRPr="0026585B" w:rsidP="0026585B" w14:paraId="03835295" w14:textId="77777777">
      <w:pPr>
        <w:autoSpaceDE w:val="0"/>
        <w:autoSpaceDN w:val="0"/>
        <w:adjustRightInd w:val="0"/>
        <w:spacing w:after="0" w:line="240" w:lineRule="auto"/>
        <w:rPr>
          <w:rFonts w:ascii="Comic Sans MS" w:hAnsi="Comic Sans MS" w:cs="Calibri"/>
          <w:sz w:val="24"/>
          <w:szCs w:val="24"/>
        </w:rPr>
      </w:pPr>
    </w:p>
    <w:p w:rsidR="0026585B" w:rsidRPr="006705CF" w:rsidP="00CC1CA2" w14:paraId="6003BFEC"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On assessing that the child requires medical attention, staff will phone an ambulance immediately stating details. </w:t>
      </w:r>
    </w:p>
    <w:p w:rsidR="0026585B" w:rsidRPr="006705CF" w:rsidP="00CC1CA2" w14:paraId="0AE69781"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Parents will be contacted explaining details of the accident and the hospital they will be taking their child to. </w:t>
      </w:r>
    </w:p>
    <w:p w:rsidR="0026585B" w:rsidRPr="006705CF" w:rsidP="00CC1CA2" w14:paraId="4B4EF060"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When an ambulance arrive</w:t>
      </w:r>
      <w:r w:rsidR="00A24C02">
        <w:rPr>
          <w:rFonts w:ascii="Comic Sans MS" w:hAnsi="Comic Sans MS" w:cs="Calibri"/>
          <w:sz w:val="24"/>
          <w:szCs w:val="24"/>
        </w:rPr>
        <w:t>s, one of the managers</w:t>
      </w:r>
      <w:r w:rsidRPr="006705CF">
        <w:rPr>
          <w:rFonts w:ascii="Comic Sans MS" w:hAnsi="Comic Sans MS" w:cs="Calibri"/>
          <w:sz w:val="24"/>
          <w:szCs w:val="24"/>
        </w:rPr>
        <w:t xml:space="preserve"> will accompany the child ensuring that the child’s records are taken. </w:t>
      </w:r>
    </w:p>
    <w:p w:rsidR="0026585B" w:rsidRPr="006705CF" w:rsidP="00CC1CA2" w14:paraId="2E687BC7"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Once in hospital staff will provide the child’s details to relevant hospital staff. </w:t>
      </w:r>
    </w:p>
    <w:p w:rsidR="0026585B" w:rsidRPr="006705CF" w:rsidP="00CC1CA2" w14:paraId="79614028"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Staff will not under any circumstances give permission to consent for emergency treatment to the child. The parents will be contacted for this and even if they cannot be contacted staff will STILL not give consent. </w:t>
      </w:r>
    </w:p>
    <w:p w:rsidR="0026585B" w:rsidRPr="006705CF" w:rsidP="00CC1CA2" w14:paraId="22E72795"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Staff will wait in hospital until the parents and/or the next of kin arrive. </w:t>
      </w:r>
    </w:p>
    <w:p w:rsidR="0026585B" w:rsidRPr="006705CF" w:rsidP="00CC1CA2" w14:paraId="18E64C15" w14:textId="1BE3893B">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The manager will</w:t>
      </w:r>
      <w:r w:rsidR="006705CF">
        <w:rPr>
          <w:rFonts w:ascii="Comic Sans MS" w:hAnsi="Comic Sans MS" w:cs="Calibri"/>
          <w:sz w:val="24"/>
          <w:szCs w:val="24"/>
        </w:rPr>
        <w:t xml:space="preserve"> then contact Newcastle</w:t>
      </w:r>
      <w:r w:rsidRPr="006705CF">
        <w:rPr>
          <w:rFonts w:ascii="Comic Sans MS" w:hAnsi="Comic Sans MS" w:cs="Calibri"/>
          <w:sz w:val="24"/>
          <w:szCs w:val="24"/>
        </w:rPr>
        <w:t xml:space="preserve"> Safeguarding Board and Ofsted with the details of the accident</w:t>
      </w:r>
      <w:r w:rsidR="00CC1CA2">
        <w:rPr>
          <w:rFonts w:ascii="Comic Sans MS" w:hAnsi="Comic Sans MS" w:cs="Calibri"/>
          <w:sz w:val="24"/>
          <w:szCs w:val="24"/>
        </w:rPr>
        <w:t>.</w:t>
      </w:r>
      <w:r w:rsidRPr="006705CF">
        <w:rPr>
          <w:rFonts w:ascii="Comic Sans MS" w:hAnsi="Comic Sans MS" w:cs="Calibri"/>
          <w:sz w:val="24"/>
          <w:szCs w:val="24"/>
        </w:rPr>
        <w:t xml:space="preserve"> </w:t>
      </w:r>
    </w:p>
    <w:p w:rsidR="0026585B" w:rsidRPr="006705CF" w:rsidP="00CC1CA2" w14:paraId="56018A02" w14:textId="777777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Once back at playgroup</w:t>
      </w:r>
      <w:r w:rsidRPr="006705CF">
        <w:rPr>
          <w:rFonts w:ascii="Comic Sans MS" w:hAnsi="Comic Sans MS" w:cs="Calibri"/>
          <w:sz w:val="24"/>
          <w:szCs w:val="24"/>
        </w:rPr>
        <w:t xml:space="preserve">, each member of staff involved must make a written independent record of the accident, action taken and their role in it. </w:t>
      </w:r>
    </w:p>
    <w:p w:rsidR="0026585B" w:rsidRPr="0026585B" w:rsidP="0026585B" w14:paraId="14185A67" w14:textId="77777777">
      <w:pPr>
        <w:autoSpaceDE w:val="0"/>
        <w:autoSpaceDN w:val="0"/>
        <w:adjustRightInd w:val="0"/>
        <w:spacing w:after="0" w:line="240" w:lineRule="auto"/>
        <w:rPr>
          <w:rFonts w:ascii="Comic Sans MS" w:hAnsi="Comic Sans MS" w:cs="Calibri"/>
          <w:sz w:val="24"/>
          <w:szCs w:val="24"/>
        </w:rPr>
      </w:pPr>
    </w:p>
    <w:p w:rsidR="0026585B" w:rsidRPr="0026585B" w:rsidP="0026585B" w14:paraId="0550D592" w14:textId="77777777">
      <w:pPr>
        <w:autoSpaceDE w:val="0"/>
        <w:autoSpaceDN w:val="0"/>
        <w:adjustRightInd w:val="0"/>
        <w:spacing w:after="0" w:line="240" w:lineRule="auto"/>
        <w:rPr>
          <w:rFonts w:ascii="Comic Sans MS" w:hAnsi="Comic Sans MS" w:cs="Calibri"/>
          <w:sz w:val="24"/>
          <w:szCs w:val="24"/>
        </w:rPr>
      </w:pPr>
    </w:p>
    <w:p w:rsidR="0026585B" w:rsidRPr="00E85C0F" w:rsidP="0026585B" w14:paraId="091E05B4" w14:textId="726783FB">
      <w:pPr>
        <w:pageBreakBefore/>
        <w:autoSpaceDE w:val="0"/>
        <w:autoSpaceDN w:val="0"/>
        <w:adjustRightInd w:val="0"/>
        <w:spacing w:after="0" w:line="240" w:lineRule="auto"/>
        <w:rPr>
          <w:rFonts w:ascii="Comic Sans MS" w:hAnsi="Comic Sans MS" w:cs="Calibri"/>
          <w:color w:val="0070C0"/>
          <w:sz w:val="36"/>
          <w:szCs w:val="36"/>
        </w:rPr>
      </w:pPr>
      <w:bookmarkStart w:id="12" w:name="weather"/>
      <w:bookmarkEnd w:id="12"/>
      <w:r w:rsidRPr="00E85C0F">
        <w:rPr>
          <w:rFonts w:ascii="Comic Sans MS" w:hAnsi="Comic Sans MS" w:cs="Cambria"/>
          <w:b/>
          <w:bCs/>
          <w:color w:val="0070C0"/>
          <w:sz w:val="36"/>
          <w:szCs w:val="36"/>
        </w:rPr>
        <w:t>Weather</w:t>
      </w:r>
      <w:r w:rsidRPr="00E85C0F" w:rsidR="00237487">
        <w:rPr>
          <w:rFonts w:ascii="Comic Sans MS" w:hAnsi="Comic Sans MS" w:cs="Cambria"/>
          <w:b/>
          <w:bCs/>
          <w:color w:val="0070C0"/>
          <w:sz w:val="36"/>
          <w:szCs w:val="36"/>
        </w:rPr>
        <w:t xml:space="preserve"> Warning</w:t>
      </w:r>
      <w:r w:rsidRPr="00E85C0F">
        <w:rPr>
          <w:rFonts w:ascii="Comic Sans MS" w:hAnsi="Comic Sans MS" w:cs="Cambria"/>
          <w:b/>
          <w:bCs/>
          <w:color w:val="0070C0"/>
          <w:sz w:val="36"/>
          <w:szCs w:val="36"/>
        </w:rPr>
        <w:t xml:space="preserve"> Policy </w:t>
      </w:r>
    </w:p>
    <w:p w:rsidR="006705CF" w:rsidP="0026585B" w14:paraId="5FCD7EB0"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69821DE5" w14:textId="03145FE0">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Statement of intent</w:t>
      </w:r>
      <w:r w:rsidR="00CC1CA2">
        <w:rPr>
          <w:rFonts w:ascii="Comic Sans MS" w:hAnsi="Comic Sans MS" w:cs="Calibri"/>
          <w:b/>
          <w:bCs/>
          <w:sz w:val="24"/>
          <w:szCs w:val="24"/>
        </w:rPr>
        <w:t>:</w:t>
      </w:r>
    </w:p>
    <w:p w:rsidR="0026585B" w:rsidRPr="0026585B" w:rsidP="00CD04EF" w14:paraId="09C7932C" w14:textId="3C2E8BB4">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It is our</w:t>
      </w:r>
      <w:r w:rsidR="00A24C02">
        <w:rPr>
          <w:rFonts w:ascii="Comic Sans MS" w:hAnsi="Comic Sans MS" w:cs="Calibri"/>
          <w:sz w:val="24"/>
          <w:szCs w:val="24"/>
        </w:rPr>
        <w:t xml:space="preserve"> intention to ensure the playgroup</w:t>
      </w:r>
      <w:r w:rsidRPr="0026585B">
        <w:rPr>
          <w:rFonts w:ascii="Comic Sans MS" w:hAnsi="Comic Sans MS" w:cs="Calibri"/>
          <w:sz w:val="24"/>
          <w:szCs w:val="24"/>
        </w:rPr>
        <w:t xml:space="preserve"> is </w:t>
      </w:r>
      <w:r w:rsidRPr="0026585B" w:rsidR="00CC1CA2">
        <w:rPr>
          <w:rFonts w:ascii="Comic Sans MS" w:hAnsi="Comic Sans MS" w:cs="Calibri"/>
          <w:sz w:val="24"/>
          <w:szCs w:val="24"/>
        </w:rPr>
        <w:t>always open</w:t>
      </w:r>
      <w:r w:rsidRPr="0026585B">
        <w:rPr>
          <w:rFonts w:ascii="Comic Sans MS" w:hAnsi="Comic Sans MS" w:cs="Calibri"/>
          <w:sz w:val="24"/>
          <w:szCs w:val="24"/>
        </w:rPr>
        <w:t xml:space="preserve"> however, in the instance of extreme weather conditions where the safety of the children could be questioned the following procedure applies. Advice will be taken from the MET Office and from regional and national news. </w:t>
      </w:r>
    </w:p>
    <w:p w:rsidR="006705CF" w:rsidP="0026585B" w14:paraId="4865A400" w14:textId="77777777">
      <w:pPr>
        <w:autoSpaceDE w:val="0"/>
        <w:autoSpaceDN w:val="0"/>
        <w:adjustRightInd w:val="0"/>
        <w:spacing w:after="0" w:line="240" w:lineRule="auto"/>
        <w:rPr>
          <w:rFonts w:ascii="Comic Sans MS" w:hAnsi="Comic Sans MS" w:cs="Calibri"/>
          <w:b/>
          <w:bCs/>
          <w:sz w:val="24"/>
          <w:szCs w:val="24"/>
        </w:rPr>
      </w:pPr>
    </w:p>
    <w:p w:rsidR="0026585B" w:rsidRPr="0026585B" w:rsidP="0026585B" w14:paraId="7E51637F" w14:textId="60B2426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080E95">
        <w:rPr>
          <w:rFonts w:ascii="Comic Sans MS" w:hAnsi="Comic Sans MS" w:cs="Calibri"/>
          <w:b/>
          <w:bCs/>
          <w:sz w:val="24"/>
          <w:szCs w:val="24"/>
        </w:rPr>
        <w:t>:</w:t>
      </w:r>
      <w:r w:rsidRPr="0026585B">
        <w:rPr>
          <w:rFonts w:ascii="Comic Sans MS" w:hAnsi="Comic Sans MS" w:cs="Calibri"/>
          <w:b/>
          <w:bCs/>
          <w:sz w:val="24"/>
          <w:szCs w:val="24"/>
        </w:rPr>
        <w:t xml:space="preserve"> </w:t>
      </w:r>
    </w:p>
    <w:p w:rsidR="0026585B" w:rsidRPr="0026585B" w:rsidP="0026585B" w14:paraId="40A61CD1" w14:textId="39E6E16A">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The </w:t>
      </w:r>
      <w:r w:rsidR="00A24C02">
        <w:rPr>
          <w:rFonts w:ascii="Comic Sans MS" w:hAnsi="Comic Sans MS" w:cs="Calibri"/>
          <w:sz w:val="24"/>
          <w:szCs w:val="24"/>
        </w:rPr>
        <w:t>manager</w:t>
      </w:r>
      <w:r w:rsidR="00E41F44">
        <w:rPr>
          <w:rFonts w:ascii="Comic Sans MS" w:hAnsi="Comic Sans MS" w:cs="Calibri"/>
          <w:sz w:val="24"/>
          <w:szCs w:val="24"/>
        </w:rPr>
        <w:t xml:space="preserve">s </w:t>
      </w:r>
      <w:r w:rsidRPr="0026585B">
        <w:rPr>
          <w:rFonts w:ascii="Comic Sans MS" w:hAnsi="Comic Sans MS" w:cs="Calibri"/>
          <w:sz w:val="24"/>
          <w:szCs w:val="24"/>
        </w:rPr>
        <w:t>will decide at the earliest convenience to the parents to avoid as little disruption</w:t>
      </w:r>
      <w:r w:rsidR="00A24C02">
        <w:rPr>
          <w:rFonts w:ascii="Comic Sans MS" w:hAnsi="Comic Sans MS" w:cs="Calibri"/>
          <w:sz w:val="24"/>
          <w:szCs w:val="24"/>
        </w:rPr>
        <w:t xml:space="preserve"> as possible whether the playgroup</w:t>
      </w:r>
      <w:r w:rsidRPr="0026585B">
        <w:rPr>
          <w:rFonts w:ascii="Comic Sans MS" w:hAnsi="Comic Sans MS" w:cs="Calibri"/>
          <w:sz w:val="24"/>
          <w:szCs w:val="24"/>
        </w:rPr>
        <w:t xml:space="preserve"> will close or remain open. </w:t>
      </w:r>
    </w:p>
    <w:p w:rsidR="0026585B" w:rsidRPr="0026585B" w:rsidP="0026585B" w14:paraId="536A77F5" w14:textId="19448FE5">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managers/</w:t>
      </w:r>
      <w:r w:rsidRPr="0026585B">
        <w:rPr>
          <w:rFonts w:ascii="Comic Sans MS" w:hAnsi="Comic Sans MS" w:cs="Calibri"/>
          <w:sz w:val="24"/>
          <w:szCs w:val="24"/>
        </w:rPr>
        <w:t>dir</w:t>
      </w:r>
      <w:r>
        <w:rPr>
          <w:rFonts w:ascii="Comic Sans MS" w:hAnsi="Comic Sans MS" w:cs="Calibri"/>
          <w:sz w:val="24"/>
          <w:szCs w:val="24"/>
        </w:rPr>
        <w:t>ector</w:t>
      </w:r>
      <w:r w:rsidRPr="0026585B">
        <w:rPr>
          <w:rFonts w:ascii="Comic Sans MS" w:hAnsi="Comic Sans MS" w:cs="Calibri"/>
          <w:sz w:val="24"/>
          <w:szCs w:val="24"/>
        </w:rPr>
        <w:t>s will assess the weather conditions in the area and ensure sufficient staffing ratios are available to lo</w:t>
      </w:r>
      <w:r>
        <w:rPr>
          <w:rFonts w:ascii="Comic Sans MS" w:hAnsi="Comic Sans MS" w:cs="Calibri"/>
          <w:sz w:val="24"/>
          <w:szCs w:val="24"/>
        </w:rPr>
        <w:t>ok after children at the playgroup</w:t>
      </w:r>
      <w:r w:rsidRPr="0026585B">
        <w:rPr>
          <w:rFonts w:ascii="Comic Sans MS" w:hAnsi="Comic Sans MS" w:cs="Calibri"/>
          <w:sz w:val="24"/>
          <w:szCs w:val="24"/>
        </w:rPr>
        <w:t xml:space="preserve"> by </w:t>
      </w:r>
      <w:r w:rsidR="00071252">
        <w:rPr>
          <w:rFonts w:ascii="Comic Sans MS" w:hAnsi="Comic Sans MS" w:cs="Calibri"/>
          <w:b/>
          <w:bCs/>
          <w:sz w:val="24"/>
          <w:szCs w:val="24"/>
        </w:rPr>
        <w:t>8am</w:t>
      </w:r>
      <w:r w:rsidRPr="0026585B">
        <w:rPr>
          <w:rFonts w:ascii="Comic Sans MS" w:hAnsi="Comic Sans MS" w:cs="Calibri"/>
          <w:b/>
          <w:bCs/>
          <w:sz w:val="24"/>
          <w:szCs w:val="24"/>
        </w:rPr>
        <w:t xml:space="preserve">. </w:t>
      </w:r>
    </w:p>
    <w:p w:rsidR="0026585B" w:rsidRPr="0026585B" w:rsidP="0026585B" w14:paraId="3B9051A8" w14:textId="422661B6">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If the decision has been made t</w:t>
      </w:r>
      <w:r w:rsidR="00A24C02">
        <w:rPr>
          <w:rFonts w:ascii="Comic Sans MS" w:hAnsi="Comic Sans MS" w:cs="Calibri"/>
          <w:sz w:val="24"/>
          <w:szCs w:val="24"/>
        </w:rPr>
        <w:t>o warrant closure of the playgroup</w:t>
      </w:r>
      <w:r w:rsidRPr="0026585B">
        <w:rPr>
          <w:rFonts w:ascii="Comic Sans MS" w:hAnsi="Comic Sans MS" w:cs="Calibri"/>
          <w:sz w:val="24"/>
          <w:szCs w:val="24"/>
        </w:rPr>
        <w:t>, the nursery manager</w:t>
      </w:r>
      <w:r w:rsidR="00A24C02">
        <w:rPr>
          <w:rFonts w:ascii="Comic Sans MS" w:hAnsi="Comic Sans MS" w:cs="Calibri"/>
          <w:sz w:val="24"/>
          <w:szCs w:val="24"/>
        </w:rPr>
        <w:t>s</w:t>
      </w:r>
      <w:r w:rsidRPr="0026585B">
        <w:rPr>
          <w:rFonts w:ascii="Comic Sans MS" w:hAnsi="Comic Sans MS" w:cs="Calibri"/>
          <w:sz w:val="24"/>
          <w:szCs w:val="24"/>
        </w:rPr>
        <w:t xml:space="preserve"> will contact all parents by telephone, text message, a</w:t>
      </w:r>
      <w:r w:rsidR="00755E21">
        <w:rPr>
          <w:rFonts w:ascii="Comic Sans MS" w:hAnsi="Comic Sans MS" w:cs="Calibri"/>
          <w:sz w:val="24"/>
          <w:szCs w:val="24"/>
        </w:rPr>
        <w:t xml:space="preserve">nd email and through the </w:t>
      </w:r>
      <w:r w:rsidR="00377A51">
        <w:rPr>
          <w:rFonts w:ascii="Comic Sans MS" w:hAnsi="Comic Sans MS" w:cs="Calibri"/>
          <w:sz w:val="24"/>
          <w:szCs w:val="24"/>
        </w:rPr>
        <w:t>Fenham P</w:t>
      </w:r>
      <w:r w:rsidR="00755E21">
        <w:rPr>
          <w:rFonts w:ascii="Comic Sans MS" w:hAnsi="Comic Sans MS" w:cs="Calibri"/>
          <w:sz w:val="24"/>
          <w:szCs w:val="24"/>
        </w:rPr>
        <w:t>laygroup</w:t>
      </w:r>
      <w:r w:rsidRPr="0026585B">
        <w:rPr>
          <w:rFonts w:ascii="Comic Sans MS" w:hAnsi="Comic Sans MS" w:cs="Calibri"/>
          <w:sz w:val="24"/>
          <w:szCs w:val="24"/>
        </w:rPr>
        <w:t xml:space="preserve"> website before 8am</w:t>
      </w:r>
      <w:r w:rsidR="00755E21">
        <w:rPr>
          <w:rFonts w:ascii="Comic Sans MS" w:hAnsi="Comic Sans MS" w:cs="Calibri"/>
          <w:sz w:val="24"/>
          <w:szCs w:val="24"/>
        </w:rPr>
        <w:t xml:space="preserve"> to inform them that the playgroup</w:t>
      </w:r>
      <w:r w:rsidRPr="0026585B">
        <w:rPr>
          <w:rFonts w:ascii="Comic Sans MS" w:hAnsi="Comic Sans MS" w:cs="Calibri"/>
          <w:sz w:val="24"/>
          <w:szCs w:val="24"/>
        </w:rPr>
        <w:t xml:space="preserve"> will be closed. </w:t>
      </w:r>
    </w:p>
    <w:p w:rsidR="0026585B" w:rsidRPr="0026585B" w:rsidP="0026585B" w14:paraId="5919650C" w14:textId="26CA2486">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playgroup</w:t>
      </w:r>
      <w:r w:rsidRPr="0026585B">
        <w:rPr>
          <w:rFonts w:ascii="Comic Sans MS" w:hAnsi="Comic Sans MS" w:cs="Calibri"/>
          <w:sz w:val="24"/>
          <w:szCs w:val="24"/>
        </w:rPr>
        <w:t xml:space="preserve"> will not refund any session fees for </w:t>
      </w:r>
      <w:r w:rsidR="00E0013D">
        <w:rPr>
          <w:rFonts w:ascii="Comic Sans MS" w:hAnsi="Comic Sans MS" w:cs="Calibri"/>
          <w:sz w:val="24"/>
          <w:szCs w:val="24"/>
        </w:rPr>
        <w:t>the closure on that day but may</w:t>
      </w:r>
      <w:r w:rsidRPr="0026585B">
        <w:rPr>
          <w:rFonts w:ascii="Comic Sans MS" w:hAnsi="Comic Sans MS" w:cs="Calibri"/>
          <w:sz w:val="24"/>
          <w:szCs w:val="24"/>
        </w:rPr>
        <w:t xml:space="preserve"> at the discretion of the manger</w:t>
      </w:r>
      <w:r>
        <w:rPr>
          <w:rFonts w:ascii="Comic Sans MS" w:hAnsi="Comic Sans MS" w:cs="Calibri"/>
          <w:sz w:val="24"/>
          <w:szCs w:val="24"/>
        </w:rPr>
        <w:t>s</w:t>
      </w:r>
      <w:r w:rsidRPr="0026585B">
        <w:rPr>
          <w:rFonts w:ascii="Comic Sans MS" w:hAnsi="Comic Sans MS" w:cs="Calibri"/>
          <w:sz w:val="24"/>
          <w:szCs w:val="24"/>
        </w:rPr>
        <w:t>, and if possible</w:t>
      </w:r>
      <w:r w:rsidR="00377A51">
        <w:rPr>
          <w:rFonts w:ascii="Comic Sans MS" w:hAnsi="Comic Sans MS" w:cs="Calibri"/>
          <w:sz w:val="24"/>
          <w:szCs w:val="24"/>
        </w:rPr>
        <w:t>,</w:t>
      </w:r>
      <w:r w:rsidRPr="0026585B">
        <w:rPr>
          <w:rFonts w:ascii="Comic Sans MS" w:hAnsi="Comic Sans MS" w:cs="Calibri"/>
          <w:sz w:val="24"/>
          <w:szCs w:val="24"/>
        </w:rPr>
        <w:t xml:space="preserve"> offer alternative sessions. </w:t>
      </w:r>
    </w:p>
    <w:p w:rsidR="0026585B" w:rsidRPr="0026585B" w:rsidP="00080E95" w14:paraId="3E46722C" w14:textId="05CC6059">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At all times, the children’s welfare will not be compromised</w:t>
      </w:r>
      <w:r w:rsidR="00D22457">
        <w:rPr>
          <w:rFonts w:ascii="Comic Sans MS" w:hAnsi="Comic Sans MS" w:cs="Calibri"/>
          <w:sz w:val="24"/>
          <w:szCs w:val="24"/>
        </w:rPr>
        <w:t>,</w:t>
      </w:r>
      <w:r w:rsidRPr="0026585B">
        <w:rPr>
          <w:rFonts w:ascii="Comic Sans MS" w:hAnsi="Comic Sans MS" w:cs="Calibri"/>
          <w:sz w:val="24"/>
          <w:szCs w:val="24"/>
        </w:rPr>
        <w:t xml:space="preserve"> and we will do our utmost to ensure suitable childcare is available </w:t>
      </w:r>
      <w:r w:rsidRPr="00080E95" w:rsidR="00080E95">
        <w:rPr>
          <w:rFonts w:ascii="Comic Sans MS" w:hAnsi="Comic Sans MS" w:cs="Calibri"/>
          <w:sz w:val="24"/>
          <w:szCs w:val="24"/>
        </w:rPr>
        <w:t>if</w:t>
      </w:r>
      <w:r w:rsidRPr="0026585B">
        <w:rPr>
          <w:rFonts w:ascii="Comic Sans MS" w:hAnsi="Comic Sans MS" w:cs="Calibri"/>
          <w:sz w:val="24"/>
          <w:szCs w:val="24"/>
        </w:rPr>
        <w:t xml:space="preserve"> members of staff to </w:t>
      </w:r>
      <w:r w:rsidRPr="0026585B" w:rsidR="002607CD">
        <w:rPr>
          <w:rFonts w:ascii="Comic Sans MS" w:hAnsi="Comic Sans MS" w:cs="Calibri"/>
          <w:sz w:val="24"/>
          <w:szCs w:val="24"/>
        </w:rPr>
        <w:t>children's</w:t>
      </w:r>
      <w:r w:rsidRPr="0026585B">
        <w:rPr>
          <w:rFonts w:ascii="Comic Sans MS" w:hAnsi="Comic Sans MS" w:cs="Calibri"/>
          <w:sz w:val="24"/>
          <w:szCs w:val="24"/>
        </w:rPr>
        <w:t xml:space="preserve"> ratios are maintained. </w:t>
      </w:r>
    </w:p>
    <w:p w:rsidR="0026585B" w:rsidRPr="0026585B" w:rsidP="0026585B" w14:paraId="2F96E2A5" w14:textId="77777777">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rsidR="0026585B" w:rsidRPr="0026585B" w:rsidP="0026585B" w14:paraId="4A81938E" w14:textId="77777777">
      <w:pPr>
        <w:autoSpaceDE w:val="0"/>
        <w:autoSpaceDN w:val="0"/>
        <w:adjustRightInd w:val="0"/>
        <w:spacing w:after="0" w:line="240" w:lineRule="auto"/>
        <w:rPr>
          <w:rFonts w:ascii="Comic Sans MS" w:hAnsi="Comic Sans MS" w:cs="Calibri"/>
          <w:sz w:val="24"/>
          <w:szCs w:val="24"/>
        </w:rPr>
      </w:pPr>
    </w:p>
    <w:p w:rsidR="006705CF" w:rsidP="006705CF" w14:paraId="39CA6D23" w14:textId="77777777">
      <w:pPr>
        <w:autoSpaceDE w:val="0"/>
        <w:autoSpaceDN w:val="0"/>
        <w:adjustRightInd w:val="0"/>
        <w:spacing w:after="0" w:line="240" w:lineRule="auto"/>
        <w:rPr>
          <w:rFonts w:ascii="Comic Sans MS" w:hAnsi="Comic Sans MS" w:cs="Calibri"/>
          <w:b/>
          <w:bCs/>
          <w:sz w:val="24"/>
          <w:szCs w:val="24"/>
        </w:rPr>
      </w:pPr>
    </w:p>
    <w:p w:rsidR="006705CF" w:rsidP="006705CF" w14:paraId="25C99768" w14:textId="77777777">
      <w:pPr>
        <w:autoSpaceDE w:val="0"/>
        <w:autoSpaceDN w:val="0"/>
        <w:adjustRightInd w:val="0"/>
        <w:spacing w:after="0" w:line="240" w:lineRule="auto"/>
        <w:rPr>
          <w:rFonts w:ascii="Comic Sans MS" w:hAnsi="Comic Sans MS" w:cs="Calibri"/>
          <w:b/>
          <w:bCs/>
          <w:sz w:val="24"/>
          <w:szCs w:val="24"/>
        </w:rPr>
      </w:pPr>
    </w:p>
    <w:p w:rsidR="006705CF" w:rsidP="006705CF" w14:paraId="41C23365" w14:textId="77777777">
      <w:pPr>
        <w:autoSpaceDE w:val="0"/>
        <w:autoSpaceDN w:val="0"/>
        <w:adjustRightInd w:val="0"/>
        <w:spacing w:after="0" w:line="240" w:lineRule="auto"/>
        <w:rPr>
          <w:rFonts w:ascii="Comic Sans MS" w:hAnsi="Comic Sans MS" w:cs="Calibri"/>
          <w:b/>
          <w:bCs/>
          <w:sz w:val="24"/>
          <w:szCs w:val="24"/>
        </w:rPr>
      </w:pPr>
    </w:p>
    <w:p w:rsidR="006705CF" w:rsidP="006705CF" w14:paraId="523A6F86" w14:textId="77777777">
      <w:pPr>
        <w:autoSpaceDE w:val="0"/>
        <w:autoSpaceDN w:val="0"/>
        <w:adjustRightInd w:val="0"/>
        <w:spacing w:after="0" w:line="240" w:lineRule="auto"/>
        <w:rPr>
          <w:rFonts w:ascii="Comic Sans MS" w:hAnsi="Comic Sans MS" w:cs="Calibri"/>
          <w:b/>
          <w:bCs/>
          <w:sz w:val="24"/>
          <w:szCs w:val="24"/>
        </w:rPr>
      </w:pPr>
    </w:p>
    <w:p w:rsidR="006705CF" w:rsidP="006705CF" w14:paraId="26D54C9C" w14:textId="77777777">
      <w:pPr>
        <w:autoSpaceDE w:val="0"/>
        <w:autoSpaceDN w:val="0"/>
        <w:adjustRightInd w:val="0"/>
        <w:spacing w:after="0" w:line="240" w:lineRule="auto"/>
        <w:rPr>
          <w:rFonts w:ascii="Comic Sans MS" w:hAnsi="Comic Sans MS" w:cs="Calibri"/>
          <w:b/>
          <w:bCs/>
          <w:sz w:val="24"/>
          <w:szCs w:val="24"/>
        </w:rPr>
      </w:pPr>
    </w:p>
    <w:p w:rsidR="006705CF" w:rsidP="006705CF" w14:paraId="5FE8C9D9" w14:textId="77777777">
      <w:pPr>
        <w:autoSpaceDE w:val="0"/>
        <w:autoSpaceDN w:val="0"/>
        <w:adjustRightInd w:val="0"/>
        <w:spacing w:after="0" w:line="240" w:lineRule="auto"/>
        <w:rPr>
          <w:rFonts w:ascii="Comic Sans MS" w:hAnsi="Comic Sans MS" w:cs="Calibri"/>
          <w:b/>
          <w:bCs/>
          <w:sz w:val="24"/>
          <w:szCs w:val="24"/>
        </w:rPr>
      </w:pPr>
    </w:p>
    <w:p w:rsidR="006705CF" w:rsidP="006705CF" w14:paraId="0094671F" w14:textId="77777777">
      <w:pPr>
        <w:autoSpaceDE w:val="0"/>
        <w:autoSpaceDN w:val="0"/>
        <w:adjustRightInd w:val="0"/>
        <w:spacing w:after="0" w:line="240" w:lineRule="auto"/>
        <w:rPr>
          <w:rFonts w:ascii="Comic Sans MS" w:hAnsi="Comic Sans MS" w:cs="Calibri"/>
          <w:b/>
          <w:bCs/>
          <w:sz w:val="24"/>
          <w:szCs w:val="24"/>
        </w:rPr>
      </w:pPr>
    </w:p>
    <w:p w:rsidR="006705CF" w:rsidP="006705CF" w14:paraId="5844C935" w14:textId="77777777">
      <w:pPr>
        <w:autoSpaceDE w:val="0"/>
        <w:autoSpaceDN w:val="0"/>
        <w:adjustRightInd w:val="0"/>
        <w:spacing w:after="0" w:line="240" w:lineRule="auto"/>
        <w:rPr>
          <w:rFonts w:ascii="Comic Sans MS" w:hAnsi="Comic Sans MS" w:cs="Calibri"/>
          <w:b/>
          <w:bCs/>
          <w:sz w:val="24"/>
          <w:szCs w:val="24"/>
        </w:rPr>
      </w:pPr>
    </w:p>
    <w:p w:rsidR="006705CF" w:rsidP="006705CF" w14:paraId="61E7D1E4" w14:textId="77777777">
      <w:pPr>
        <w:autoSpaceDE w:val="0"/>
        <w:autoSpaceDN w:val="0"/>
        <w:adjustRightInd w:val="0"/>
        <w:spacing w:after="0" w:line="240" w:lineRule="auto"/>
        <w:rPr>
          <w:rFonts w:ascii="Comic Sans MS" w:hAnsi="Comic Sans MS" w:cs="Calibri"/>
          <w:b/>
          <w:bCs/>
          <w:sz w:val="24"/>
          <w:szCs w:val="24"/>
        </w:rPr>
      </w:pPr>
    </w:p>
    <w:p w:rsidR="00FC5B95" w:rsidP="003712ED" w14:paraId="2F378C16" w14:textId="77777777">
      <w:pPr>
        <w:autoSpaceDE w:val="0"/>
        <w:autoSpaceDN w:val="0"/>
        <w:adjustRightInd w:val="0"/>
        <w:spacing w:after="0" w:line="240" w:lineRule="auto"/>
        <w:rPr>
          <w:rFonts w:ascii="Comic Sans MS" w:hAnsi="Comic Sans MS" w:cs="Cambria"/>
          <w:b/>
          <w:bCs/>
          <w:color w:val="000000"/>
          <w:sz w:val="36"/>
          <w:szCs w:val="36"/>
        </w:rPr>
      </w:pPr>
    </w:p>
    <w:p w:rsidR="00080E95" w:rsidP="003712ED" w14:paraId="6608CA69" w14:textId="77777777">
      <w:pPr>
        <w:autoSpaceDE w:val="0"/>
        <w:autoSpaceDN w:val="0"/>
        <w:adjustRightInd w:val="0"/>
        <w:spacing w:after="0" w:line="240" w:lineRule="auto"/>
        <w:rPr>
          <w:rFonts w:ascii="Comic Sans MS" w:hAnsi="Comic Sans MS" w:cs="Cambria"/>
          <w:b/>
          <w:bCs/>
          <w:color w:val="4472C4" w:themeColor="accent5"/>
          <w:sz w:val="36"/>
          <w:szCs w:val="36"/>
        </w:rPr>
      </w:pPr>
      <w:bookmarkStart w:id="13" w:name="outdoor"/>
      <w:bookmarkEnd w:id="13"/>
    </w:p>
    <w:p w:rsidR="00080E95" w:rsidP="003712ED" w14:paraId="0713BE2C" w14:textId="77777777">
      <w:pPr>
        <w:autoSpaceDE w:val="0"/>
        <w:autoSpaceDN w:val="0"/>
        <w:adjustRightInd w:val="0"/>
        <w:spacing w:after="0" w:line="240" w:lineRule="auto"/>
        <w:rPr>
          <w:rFonts w:ascii="Comic Sans MS" w:hAnsi="Comic Sans MS" w:cs="Cambria"/>
          <w:b/>
          <w:bCs/>
          <w:color w:val="4472C4" w:themeColor="accent5"/>
          <w:sz w:val="36"/>
          <w:szCs w:val="36"/>
        </w:rPr>
      </w:pPr>
    </w:p>
    <w:p w:rsidR="003712ED" w:rsidRPr="00FC5B95" w:rsidP="003712ED" w14:paraId="6EE4C36C" w14:textId="7A4A14FA">
      <w:pPr>
        <w:autoSpaceDE w:val="0"/>
        <w:autoSpaceDN w:val="0"/>
        <w:adjustRightInd w:val="0"/>
        <w:spacing w:after="0" w:line="240" w:lineRule="auto"/>
        <w:rPr>
          <w:rFonts w:ascii="Comic Sans MS" w:hAnsi="Comic Sans MS" w:cs="Cambria"/>
          <w:color w:val="4472C4" w:themeColor="accent5"/>
          <w:sz w:val="36"/>
          <w:szCs w:val="36"/>
        </w:rPr>
      </w:pPr>
      <w:r w:rsidRPr="00E85C0F">
        <w:rPr>
          <w:rFonts w:ascii="Comic Sans MS" w:hAnsi="Comic Sans MS" w:cs="Cambria"/>
          <w:b/>
          <w:bCs/>
          <w:color w:val="0070C0"/>
          <w:sz w:val="36"/>
          <w:szCs w:val="36"/>
        </w:rPr>
        <w:t>Outdoor Safety Policy</w:t>
      </w:r>
      <w:r w:rsidRPr="00FC5B95">
        <w:rPr>
          <w:rFonts w:ascii="Comic Sans MS" w:hAnsi="Comic Sans MS" w:cs="Cambria"/>
          <w:b/>
          <w:bCs/>
          <w:color w:val="4472C4" w:themeColor="accent5"/>
          <w:sz w:val="36"/>
          <w:szCs w:val="36"/>
        </w:rPr>
        <w:t xml:space="preserve"> </w:t>
      </w:r>
    </w:p>
    <w:p w:rsidR="003712ED" w:rsidP="003712ED" w14:paraId="592A09E2" w14:textId="77777777">
      <w:pPr>
        <w:autoSpaceDE w:val="0"/>
        <w:autoSpaceDN w:val="0"/>
        <w:adjustRightInd w:val="0"/>
        <w:spacing w:after="0" w:line="240" w:lineRule="auto"/>
        <w:rPr>
          <w:rFonts w:ascii="Comic Sans MS" w:hAnsi="Comic Sans MS" w:cs="Calibri"/>
          <w:b/>
          <w:bCs/>
          <w:color w:val="000000"/>
          <w:sz w:val="24"/>
          <w:szCs w:val="24"/>
        </w:rPr>
      </w:pPr>
    </w:p>
    <w:p w:rsidR="003712ED" w:rsidRPr="005143DE" w:rsidP="003712ED" w14:paraId="3CCA027C" w14:textId="1B73617F">
      <w:p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b/>
          <w:bCs/>
          <w:color w:val="000000"/>
          <w:sz w:val="24"/>
          <w:szCs w:val="24"/>
        </w:rPr>
        <w:t>Statement of intent</w:t>
      </w:r>
      <w:r w:rsidR="00080E95">
        <w:rPr>
          <w:rFonts w:ascii="Comic Sans MS" w:hAnsi="Comic Sans MS" w:cs="Calibri"/>
          <w:b/>
          <w:bCs/>
          <w:color w:val="000000"/>
          <w:sz w:val="24"/>
          <w:szCs w:val="24"/>
        </w:rPr>
        <w:t>:</w:t>
      </w:r>
    </w:p>
    <w:p w:rsidR="003712ED" w:rsidRPr="005143DE" w:rsidP="00FC5B95" w14:paraId="2CCE31A7" w14:textId="4A6A2520">
      <w:pPr>
        <w:autoSpaceDE w:val="0"/>
        <w:autoSpaceDN w:val="0"/>
        <w:adjustRightInd w:val="0"/>
        <w:spacing w:after="0" w:line="240" w:lineRule="auto"/>
        <w:jc w:val="both"/>
        <w:rPr>
          <w:rFonts w:ascii="Comic Sans MS" w:hAnsi="Comic Sans MS" w:cs="Calibri"/>
          <w:color w:val="000000"/>
          <w:sz w:val="24"/>
          <w:szCs w:val="24"/>
        </w:rPr>
      </w:pPr>
      <w:r w:rsidRPr="005143DE">
        <w:rPr>
          <w:rFonts w:ascii="Comic Sans MS" w:hAnsi="Comic Sans MS" w:cs="Calibri"/>
          <w:color w:val="000000"/>
          <w:sz w:val="24"/>
          <w:szCs w:val="24"/>
        </w:rPr>
        <w:t>It is our intention that children receive daily outdoor physical exercise for their individual needs</w:t>
      </w:r>
      <w:r w:rsidR="008C6F5F">
        <w:rPr>
          <w:rFonts w:ascii="Comic Sans MS" w:hAnsi="Comic Sans MS" w:cs="Calibri"/>
          <w:color w:val="000000"/>
          <w:sz w:val="24"/>
          <w:szCs w:val="24"/>
        </w:rPr>
        <w:t xml:space="preserve"> in </w:t>
      </w:r>
      <w:r w:rsidR="0007141A">
        <w:rPr>
          <w:rFonts w:ascii="Comic Sans MS" w:hAnsi="Comic Sans MS" w:cs="Calibri"/>
          <w:color w:val="000000"/>
          <w:sz w:val="24"/>
          <w:szCs w:val="24"/>
        </w:rPr>
        <w:t>a safe and engaging environment</w:t>
      </w:r>
      <w:r w:rsidRPr="005143DE">
        <w:rPr>
          <w:rFonts w:ascii="Comic Sans MS" w:hAnsi="Comic Sans MS" w:cs="Calibri"/>
          <w:color w:val="000000"/>
          <w:sz w:val="24"/>
          <w:szCs w:val="24"/>
        </w:rPr>
        <w:t xml:space="preserve">. Fresh air and daily exercise </w:t>
      </w:r>
      <w:r w:rsidR="00FC5B95">
        <w:rPr>
          <w:rFonts w:ascii="Comic Sans MS" w:hAnsi="Comic Sans MS" w:cs="Calibri"/>
          <w:color w:val="000000"/>
          <w:sz w:val="24"/>
          <w:szCs w:val="24"/>
        </w:rPr>
        <w:t>are</w:t>
      </w:r>
      <w:r w:rsidRPr="005143DE">
        <w:rPr>
          <w:rFonts w:ascii="Comic Sans MS" w:hAnsi="Comic Sans MS" w:cs="Calibri"/>
          <w:color w:val="000000"/>
          <w:sz w:val="24"/>
          <w:szCs w:val="24"/>
        </w:rPr>
        <w:t xml:space="preserve"> a very important part of a child’s day and is essential to the child’s </w:t>
      </w:r>
      <w:r w:rsidRPr="005143DE" w:rsidR="0007141A">
        <w:rPr>
          <w:rFonts w:ascii="Comic Sans MS" w:hAnsi="Comic Sans MS" w:cs="Calibri"/>
          <w:color w:val="000000"/>
          <w:sz w:val="24"/>
          <w:szCs w:val="24"/>
        </w:rPr>
        <w:t>all-round</w:t>
      </w:r>
      <w:r w:rsidRPr="005143DE">
        <w:rPr>
          <w:rFonts w:ascii="Comic Sans MS" w:hAnsi="Comic Sans MS" w:cs="Calibri"/>
          <w:color w:val="000000"/>
          <w:sz w:val="24"/>
          <w:szCs w:val="24"/>
        </w:rPr>
        <w:t xml:space="preserve"> development. </w:t>
      </w:r>
    </w:p>
    <w:p w:rsidR="003712ED" w:rsidP="003712ED" w14:paraId="7D53AF01" w14:textId="77777777">
      <w:pPr>
        <w:autoSpaceDE w:val="0"/>
        <w:autoSpaceDN w:val="0"/>
        <w:adjustRightInd w:val="0"/>
        <w:spacing w:after="0" w:line="240" w:lineRule="auto"/>
        <w:rPr>
          <w:rFonts w:ascii="Comic Sans MS" w:hAnsi="Comic Sans MS" w:cs="Calibri"/>
          <w:b/>
          <w:bCs/>
          <w:color w:val="000000"/>
          <w:sz w:val="24"/>
          <w:szCs w:val="24"/>
        </w:rPr>
      </w:pPr>
    </w:p>
    <w:p w:rsidR="003712ED" w:rsidRPr="005143DE" w:rsidP="003712ED" w14:paraId="0E6DA351" w14:textId="18D6C6ED">
      <w:pPr>
        <w:autoSpaceDE w:val="0"/>
        <w:autoSpaceDN w:val="0"/>
        <w:adjustRightInd w:val="0"/>
        <w:spacing w:after="0" w:line="240" w:lineRule="auto"/>
        <w:rPr>
          <w:rFonts w:ascii="Comic Sans MS" w:hAnsi="Comic Sans MS" w:cs="Calibri"/>
          <w:color w:val="000000"/>
          <w:sz w:val="24"/>
          <w:szCs w:val="24"/>
        </w:rPr>
      </w:pPr>
      <w:r w:rsidRPr="005143DE">
        <w:rPr>
          <w:rFonts w:ascii="Comic Sans MS" w:hAnsi="Comic Sans MS" w:cs="Calibri"/>
          <w:b/>
          <w:bCs/>
          <w:color w:val="000000"/>
          <w:sz w:val="24"/>
          <w:szCs w:val="24"/>
        </w:rPr>
        <w:t>Weather conditions</w:t>
      </w:r>
      <w:r w:rsidR="00FE3122">
        <w:rPr>
          <w:rFonts w:ascii="Comic Sans MS" w:hAnsi="Comic Sans MS" w:cs="Calibri"/>
          <w:b/>
          <w:bCs/>
          <w:color w:val="000000"/>
          <w:sz w:val="24"/>
          <w:szCs w:val="24"/>
        </w:rPr>
        <w:t>:</w:t>
      </w:r>
      <w:r w:rsidRPr="005143DE">
        <w:rPr>
          <w:rFonts w:ascii="Comic Sans MS" w:hAnsi="Comic Sans MS" w:cs="Calibri"/>
          <w:b/>
          <w:bCs/>
          <w:color w:val="000000"/>
          <w:sz w:val="24"/>
          <w:szCs w:val="24"/>
        </w:rPr>
        <w:t xml:space="preserve"> </w:t>
      </w:r>
    </w:p>
    <w:p w:rsidR="003712ED" w:rsidRPr="005143DE" w:rsidP="0007141A" w14:paraId="1F1F07E9" w14:textId="27463544">
      <w:pPr>
        <w:autoSpaceDE w:val="0"/>
        <w:autoSpaceDN w:val="0"/>
        <w:adjustRightInd w:val="0"/>
        <w:spacing w:after="0" w:line="240" w:lineRule="auto"/>
        <w:jc w:val="both"/>
        <w:rPr>
          <w:rFonts w:ascii="Comic Sans MS" w:hAnsi="Comic Sans MS" w:cs="Calibri"/>
          <w:color w:val="000000"/>
          <w:sz w:val="24"/>
          <w:szCs w:val="24"/>
        </w:rPr>
      </w:pPr>
      <w:r w:rsidRPr="005143DE">
        <w:rPr>
          <w:rFonts w:ascii="Comic Sans MS" w:hAnsi="Comic Sans MS" w:cs="Calibri"/>
          <w:color w:val="000000"/>
          <w:sz w:val="24"/>
          <w:szCs w:val="24"/>
        </w:rPr>
        <w:t xml:space="preserve">In the event the weather is deemed too dangerous or inappropriate at garden time by the manager </w:t>
      </w:r>
      <w:r>
        <w:rPr>
          <w:rFonts w:ascii="Comic Sans MS" w:hAnsi="Comic Sans MS" w:cs="Calibri"/>
          <w:color w:val="000000"/>
          <w:sz w:val="24"/>
          <w:szCs w:val="24"/>
        </w:rPr>
        <w:t>(windy, icy, slippery, too hot</w:t>
      </w:r>
      <w:r w:rsidR="00FE3122">
        <w:rPr>
          <w:rFonts w:ascii="Comic Sans MS" w:hAnsi="Comic Sans MS" w:cs="Calibri"/>
          <w:color w:val="000000"/>
          <w:sz w:val="24"/>
          <w:szCs w:val="24"/>
        </w:rPr>
        <w:t>,</w:t>
      </w:r>
      <w:r>
        <w:rPr>
          <w:rFonts w:ascii="Comic Sans MS" w:hAnsi="Comic Sans MS" w:cs="Calibri"/>
          <w:color w:val="000000"/>
          <w:sz w:val="24"/>
          <w:szCs w:val="24"/>
        </w:rPr>
        <w:t xml:space="preserve"> or </w:t>
      </w:r>
      <w:r w:rsidRPr="005143DE">
        <w:rPr>
          <w:rFonts w:ascii="Comic Sans MS" w:hAnsi="Comic Sans MS" w:cs="Calibri"/>
          <w:color w:val="000000"/>
          <w:sz w:val="24"/>
          <w:szCs w:val="24"/>
        </w:rPr>
        <w:t>too cold) the children will not go out</w:t>
      </w:r>
      <w:r>
        <w:rPr>
          <w:rFonts w:ascii="Comic Sans MS" w:hAnsi="Comic Sans MS" w:cs="Calibri"/>
          <w:color w:val="000000"/>
          <w:sz w:val="24"/>
          <w:szCs w:val="24"/>
        </w:rPr>
        <w:t xml:space="preserve"> or may go out later </w:t>
      </w:r>
      <w:r w:rsidR="00FE3122">
        <w:rPr>
          <w:rFonts w:ascii="Comic Sans MS" w:hAnsi="Comic Sans MS" w:cs="Calibri"/>
          <w:color w:val="000000"/>
          <w:sz w:val="24"/>
          <w:szCs w:val="24"/>
        </w:rPr>
        <w:t>in the day</w:t>
      </w:r>
      <w:r>
        <w:rPr>
          <w:rFonts w:ascii="Comic Sans MS" w:hAnsi="Comic Sans MS" w:cs="Calibri"/>
          <w:color w:val="000000"/>
          <w:sz w:val="24"/>
          <w:szCs w:val="24"/>
        </w:rPr>
        <w:t>. However</w:t>
      </w:r>
      <w:r w:rsidR="00FE1BD1">
        <w:rPr>
          <w:rFonts w:ascii="Comic Sans MS" w:hAnsi="Comic Sans MS" w:cs="Calibri"/>
          <w:color w:val="000000"/>
          <w:sz w:val="24"/>
          <w:szCs w:val="24"/>
        </w:rPr>
        <w:t>,</w:t>
      </w:r>
      <w:r>
        <w:rPr>
          <w:rFonts w:ascii="Comic Sans MS" w:hAnsi="Comic Sans MS" w:cs="Calibri"/>
          <w:color w:val="000000"/>
          <w:sz w:val="24"/>
          <w:szCs w:val="24"/>
        </w:rPr>
        <w:t xml:space="preserve"> the children will have access to another room to continue their physical play indoors.</w:t>
      </w:r>
    </w:p>
    <w:p w:rsidR="003712ED" w:rsidP="003712ED" w14:paraId="047F32F1" w14:textId="77777777">
      <w:pPr>
        <w:autoSpaceDE w:val="0"/>
        <w:autoSpaceDN w:val="0"/>
        <w:adjustRightInd w:val="0"/>
        <w:spacing w:after="0" w:line="240" w:lineRule="auto"/>
        <w:rPr>
          <w:rFonts w:ascii="Comic Sans MS" w:hAnsi="Comic Sans MS" w:cs="Calibri"/>
          <w:color w:val="000000"/>
          <w:sz w:val="24"/>
          <w:szCs w:val="24"/>
        </w:rPr>
      </w:pPr>
    </w:p>
    <w:p w:rsidR="003712ED" w:rsidP="00FE1BD1" w14:paraId="1ED1EAFF" w14:textId="690D7C83">
      <w:pPr>
        <w:autoSpaceDE w:val="0"/>
        <w:autoSpaceDN w:val="0"/>
        <w:adjustRightInd w:val="0"/>
        <w:spacing w:after="0" w:line="240" w:lineRule="auto"/>
        <w:jc w:val="both"/>
        <w:rPr>
          <w:rFonts w:ascii="Comic Sans MS" w:hAnsi="Comic Sans MS" w:cs="Calibri"/>
          <w:color w:val="000000"/>
          <w:sz w:val="24"/>
          <w:szCs w:val="24"/>
        </w:rPr>
      </w:pPr>
      <w:r w:rsidRPr="00EE7E8D">
        <w:rPr>
          <w:rFonts w:ascii="Comic Sans MS" w:hAnsi="Comic Sans MS" w:cs="Calibri"/>
          <w:color w:val="000000"/>
          <w:sz w:val="24"/>
          <w:szCs w:val="24"/>
        </w:rPr>
        <w:t>On certain occasions some areas of the garden may be sectioned off and not available to the children for example if it is very wet and slippery</w:t>
      </w:r>
      <w:r>
        <w:rPr>
          <w:rFonts w:ascii="Comic Sans MS" w:hAnsi="Comic Sans MS" w:cs="Calibri"/>
          <w:color w:val="000000"/>
          <w:sz w:val="24"/>
          <w:szCs w:val="24"/>
        </w:rPr>
        <w:t xml:space="preserve">. </w:t>
      </w:r>
    </w:p>
    <w:p w:rsidR="00FE1BD1" w:rsidP="00FE1BD1" w14:paraId="456E9D3C" w14:textId="77777777">
      <w:pPr>
        <w:autoSpaceDE w:val="0"/>
        <w:autoSpaceDN w:val="0"/>
        <w:adjustRightInd w:val="0"/>
        <w:spacing w:after="0" w:line="240" w:lineRule="auto"/>
        <w:jc w:val="both"/>
        <w:rPr>
          <w:rFonts w:ascii="Comic Sans MS" w:hAnsi="Comic Sans MS" w:cs="Calibri"/>
          <w:color w:val="000000"/>
          <w:sz w:val="24"/>
          <w:szCs w:val="24"/>
        </w:rPr>
      </w:pPr>
    </w:p>
    <w:p w:rsidR="003712ED" w:rsidRPr="005143DE" w:rsidP="00FE1BD1" w14:paraId="7630E8E3" w14:textId="77777777">
      <w:pPr>
        <w:autoSpaceDE w:val="0"/>
        <w:autoSpaceDN w:val="0"/>
        <w:adjustRightInd w:val="0"/>
        <w:spacing w:after="0" w:line="240" w:lineRule="auto"/>
        <w:jc w:val="both"/>
        <w:rPr>
          <w:rFonts w:ascii="Comic Sans MS" w:hAnsi="Comic Sans MS" w:cs="Calibri"/>
          <w:color w:val="000000"/>
          <w:sz w:val="24"/>
          <w:szCs w:val="24"/>
        </w:rPr>
      </w:pPr>
      <w:r w:rsidRPr="005143DE">
        <w:rPr>
          <w:rFonts w:ascii="Comic Sans MS" w:hAnsi="Comic Sans MS" w:cs="Calibri"/>
          <w:color w:val="000000"/>
          <w:sz w:val="24"/>
          <w:szCs w:val="24"/>
        </w:rPr>
        <w:t>Staff will ensure when outdoors the appropriate clothing is worn by all the children as well as the members of staff (sun cream during the summer months with sun hat and in colder month’s hats, scarves, gloves, et</w:t>
      </w:r>
      <w:r>
        <w:rPr>
          <w:rFonts w:ascii="Comic Sans MS" w:hAnsi="Comic Sans MS" w:cs="Calibri"/>
          <w:color w:val="000000"/>
          <w:sz w:val="24"/>
          <w:szCs w:val="24"/>
        </w:rPr>
        <w:t>c</w:t>
      </w:r>
      <w:r w:rsidRPr="005143DE">
        <w:rPr>
          <w:rFonts w:ascii="Comic Sans MS" w:hAnsi="Comic Sans MS" w:cs="Calibri"/>
          <w:color w:val="000000"/>
          <w:sz w:val="24"/>
          <w:szCs w:val="24"/>
        </w:rPr>
        <w:t xml:space="preserve"> provided by the parents) </w:t>
      </w:r>
    </w:p>
    <w:p w:rsidR="003712ED" w:rsidP="003712ED" w14:paraId="4D634BC4" w14:textId="77777777">
      <w:pPr>
        <w:autoSpaceDE w:val="0"/>
        <w:autoSpaceDN w:val="0"/>
        <w:adjustRightInd w:val="0"/>
        <w:spacing w:after="0" w:line="240" w:lineRule="auto"/>
        <w:rPr>
          <w:rFonts w:ascii="Comic Sans MS" w:hAnsi="Comic Sans MS" w:cs="Calibri"/>
          <w:b/>
          <w:bCs/>
          <w:color w:val="000000"/>
          <w:sz w:val="24"/>
          <w:szCs w:val="24"/>
        </w:rPr>
      </w:pPr>
    </w:p>
    <w:p w:rsidR="003712ED" w:rsidRPr="00EE7E8D" w:rsidP="003712ED" w14:paraId="755E8F6B" w14:textId="4B763CB5">
      <w:pPr>
        <w:autoSpaceDE w:val="0"/>
        <w:autoSpaceDN w:val="0"/>
        <w:adjustRightInd w:val="0"/>
        <w:spacing w:after="0" w:line="240" w:lineRule="auto"/>
        <w:rPr>
          <w:rFonts w:ascii="Comic Sans MS" w:hAnsi="Comic Sans MS" w:cs="Calibri"/>
          <w:color w:val="000000"/>
          <w:sz w:val="24"/>
          <w:szCs w:val="24"/>
        </w:rPr>
      </w:pPr>
      <w:r w:rsidRPr="00EE7E8D">
        <w:rPr>
          <w:rFonts w:ascii="Comic Sans MS" w:hAnsi="Comic Sans MS" w:cs="Calibri"/>
          <w:b/>
          <w:bCs/>
          <w:color w:val="000000"/>
          <w:sz w:val="24"/>
          <w:szCs w:val="24"/>
        </w:rPr>
        <w:t>Garden</w:t>
      </w:r>
      <w:r w:rsidR="00FE3122">
        <w:rPr>
          <w:rFonts w:ascii="Comic Sans MS" w:hAnsi="Comic Sans MS" w:cs="Calibri"/>
          <w:b/>
          <w:bCs/>
          <w:color w:val="000000"/>
          <w:sz w:val="24"/>
          <w:szCs w:val="24"/>
        </w:rPr>
        <w:t>:</w:t>
      </w:r>
      <w:r w:rsidRPr="00EE7E8D">
        <w:rPr>
          <w:rFonts w:ascii="Comic Sans MS" w:hAnsi="Comic Sans MS" w:cs="Calibri"/>
          <w:b/>
          <w:bCs/>
          <w:color w:val="000000"/>
          <w:sz w:val="24"/>
          <w:szCs w:val="24"/>
        </w:rPr>
        <w:t xml:space="preserve"> </w:t>
      </w:r>
    </w:p>
    <w:p w:rsidR="003712ED" w:rsidRPr="00EE7E8D" w:rsidP="00041098" w14:paraId="47B0E751" w14:textId="66FFAE13">
      <w:pPr>
        <w:autoSpaceDE w:val="0"/>
        <w:autoSpaceDN w:val="0"/>
        <w:adjustRightInd w:val="0"/>
        <w:spacing w:after="0" w:line="240" w:lineRule="auto"/>
        <w:jc w:val="both"/>
        <w:rPr>
          <w:rFonts w:ascii="Comic Sans MS" w:hAnsi="Comic Sans MS" w:cs="Calibri"/>
          <w:color w:val="000000"/>
          <w:sz w:val="24"/>
          <w:szCs w:val="24"/>
        </w:rPr>
      </w:pPr>
      <w:r w:rsidRPr="00EE7E8D">
        <w:rPr>
          <w:rFonts w:ascii="Comic Sans MS" w:hAnsi="Comic Sans MS" w:cs="Calibri"/>
          <w:color w:val="000000"/>
          <w:sz w:val="24"/>
          <w:szCs w:val="24"/>
        </w:rPr>
        <w:t xml:space="preserve">The outdoor garden </w:t>
      </w:r>
      <w:r w:rsidR="00772CBE">
        <w:rPr>
          <w:rFonts w:ascii="Comic Sans MS" w:hAnsi="Comic Sans MS" w:cs="Calibri"/>
          <w:color w:val="000000"/>
          <w:sz w:val="24"/>
          <w:szCs w:val="24"/>
        </w:rPr>
        <w:t xml:space="preserve">area </w:t>
      </w:r>
      <w:r w:rsidRPr="00EE7E8D">
        <w:rPr>
          <w:rFonts w:ascii="Comic Sans MS" w:hAnsi="Comic Sans MS" w:cs="Calibri"/>
          <w:color w:val="000000"/>
          <w:sz w:val="24"/>
          <w:szCs w:val="24"/>
        </w:rPr>
        <w:t xml:space="preserve">is seen as an outdoor classroom. Daily activities are planned and provided for children according to their individual needs and </w:t>
      </w:r>
      <w:r w:rsidR="00041098">
        <w:rPr>
          <w:rFonts w:ascii="Comic Sans MS" w:hAnsi="Comic Sans MS" w:cs="Calibri"/>
          <w:color w:val="000000"/>
          <w:sz w:val="24"/>
          <w:szCs w:val="24"/>
        </w:rPr>
        <w:t>the</w:t>
      </w:r>
      <w:r w:rsidRPr="00EE7E8D">
        <w:rPr>
          <w:rFonts w:ascii="Comic Sans MS" w:hAnsi="Comic Sans MS" w:cs="Calibri"/>
          <w:color w:val="000000"/>
          <w:sz w:val="24"/>
          <w:szCs w:val="24"/>
        </w:rPr>
        <w:t xml:space="preserve"> next steps</w:t>
      </w:r>
      <w:r w:rsidR="00041098">
        <w:rPr>
          <w:rFonts w:ascii="Comic Sans MS" w:hAnsi="Comic Sans MS" w:cs="Calibri"/>
          <w:color w:val="000000"/>
          <w:sz w:val="24"/>
          <w:szCs w:val="24"/>
        </w:rPr>
        <w:t xml:space="preserve"> in their development</w:t>
      </w:r>
      <w:r w:rsidRPr="00EE7E8D">
        <w:rPr>
          <w:rFonts w:ascii="Comic Sans MS" w:hAnsi="Comic Sans MS" w:cs="Calibri"/>
          <w:color w:val="000000"/>
          <w:sz w:val="24"/>
          <w:szCs w:val="24"/>
        </w:rPr>
        <w:t xml:space="preserve">. </w:t>
      </w:r>
      <w:r w:rsidR="00772CBE">
        <w:rPr>
          <w:rFonts w:ascii="Comic Sans MS" w:hAnsi="Comic Sans MS" w:cs="Calibri"/>
          <w:color w:val="000000"/>
          <w:sz w:val="24"/>
          <w:szCs w:val="24"/>
        </w:rPr>
        <w:t xml:space="preserve">We spend time in the spring and summer months </w:t>
      </w:r>
      <w:r w:rsidR="00387C7E">
        <w:rPr>
          <w:rFonts w:ascii="Comic Sans MS" w:hAnsi="Comic Sans MS" w:cs="Calibri"/>
          <w:color w:val="000000"/>
          <w:sz w:val="24"/>
          <w:szCs w:val="24"/>
        </w:rPr>
        <w:t xml:space="preserve">planting seeds and tending to the garden. </w:t>
      </w:r>
      <w:r w:rsidR="00F61B3A">
        <w:rPr>
          <w:rFonts w:ascii="Comic Sans MS" w:hAnsi="Comic Sans MS" w:cs="Calibri"/>
          <w:color w:val="000000"/>
          <w:sz w:val="24"/>
          <w:szCs w:val="24"/>
        </w:rPr>
        <w:t xml:space="preserve">Children will be </w:t>
      </w:r>
      <w:r w:rsidR="004B4962">
        <w:rPr>
          <w:rFonts w:ascii="Comic Sans MS" w:hAnsi="Comic Sans MS" w:cs="Calibri"/>
          <w:color w:val="000000"/>
          <w:sz w:val="24"/>
          <w:szCs w:val="24"/>
        </w:rPr>
        <w:t xml:space="preserve">always </w:t>
      </w:r>
      <w:r w:rsidR="00F61B3A">
        <w:rPr>
          <w:rFonts w:ascii="Comic Sans MS" w:hAnsi="Comic Sans MS" w:cs="Calibri"/>
          <w:color w:val="000000"/>
          <w:sz w:val="24"/>
          <w:szCs w:val="24"/>
        </w:rPr>
        <w:t xml:space="preserve">supervised during their time in the garden </w:t>
      </w:r>
      <w:r w:rsidR="002607CD">
        <w:rPr>
          <w:rFonts w:ascii="Comic Sans MS" w:hAnsi="Comic Sans MS" w:cs="Calibri"/>
          <w:color w:val="000000"/>
          <w:sz w:val="24"/>
          <w:szCs w:val="24"/>
        </w:rPr>
        <w:t>area,</w:t>
      </w:r>
      <w:r w:rsidR="00B111EF">
        <w:rPr>
          <w:rFonts w:ascii="Comic Sans MS" w:hAnsi="Comic Sans MS" w:cs="Calibri"/>
          <w:color w:val="000000"/>
          <w:sz w:val="24"/>
          <w:szCs w:val="24"/>
        </w:rPr>
        <w:t xml:space="preserve"> and the children will learn about all the dangers</w:t>
      </w:r>
      <w:r w:rsidR="00387C7E">
        <w:rPr>
          <w:rFonts w:ascii="Comic Sans MS" w:hAnsi="Comic Sans MS" w:cs="Calibri"/>
          <w:color w:val="000000"/>
          <w:sz w:val="24"/>
          <w:szCs w:val="24"/>
        </w:rPr>
        <w:t xml:space="preserve"> and how to be safe</w:t>
      </w:r>
      <w:r w:rsidR="00B111EF">
        <w:rPr>
          <w:rFonts w:ascii="Comic Sans MS" w:hAnsi="Comic Sans MS" w:cs="Calibri"/>
          <w:color w:val="000000"/>
          <w:sz w:val="24"/>
          <w:szCs w:val="24"/>
        </w:rPr>
        <w:t xml:space="preserve"> when gardening and planting seeds</w:t>
      </w:r>
      <w:r w:rsidR="00387C7E">
        <w:rPr>
          <w:rFonts w:ascii="Comic Sans MS" w:hAnsi="Comic Sans MS" w:cs="Calibri"/>
          <w:color w:val="000000"/>
          <w:sz w:val="24"/>
          <w:szCs w:val="24"/>
        </w:rPr>
        <w:t>.</w:t>
      </w:r>
    </w:p>
    <w:p w:rsidR="006705CF" w:rsidP="006705CF" w14:paraId="354BDA35" w14:textId="77777777">
      <w:pPr>
        <w:autoSpaceDE w:val="0"/>
        <w:autoSpaceDN w:val="0"/>
        <w:adjustRightInd w:val="0"/>
        <w:spacing w:after="0" w:line="240" w:lineRule="auto"/>
        <w:rPr>
          <w:rFonts w:ascii="Comic Sans MS" w:hAnsi="Comic Sans MS" w:cs="Calibri"/>
          <w:b/>
          <w:bCs/>
          <w:sz w:val="24"/>
          <w:szCs w:val="24"/>
        </w:rPr>
      </w:pPr>
    </w:p>
    <w:p w:rsidR="00F3030B" w:rsidP="006705CF" w14:paraId="55A811E2" w14:textId="77777777">
      <w:pPr>
        <w:autoSpaceDE w:val="0"/>
        <w:autoSpaceDN w:val="0"/>
        <w:adjustRightInd w:val="0"/>
        <w:spacing w:after="0" w:line="240" w:lineRule="auto"/>
        <w:rPr>
          <w:rFonts w:ascii="Comic Sans MS" w:hAnsi="Comic Sans MS" w:cs="Calibri"/>
          <w:b/>
          <w:bCs/>
          <w:sz w:val="24"/>
          <w:szCs w:val="24"/>
        </w:rPr>
      </w:pPr>
    </w:p>
    <w:p w:rsidR="00F3030B" w:rsidP="006705CF" w14:paraId="6DB38749" w14:textId="77777777">
      <w:pPr>
        <w:autoSpaceDE w:val="0"/>
        <w:autoSpaceDN w:val="0"/>
        <w:adjustRightInd w:val="0"/>
        <w:spacing w:after="0" w:line="240" w:lineRule="auto"/>
        <w:rPr>
          <w:rFonts w:ascii="Comic Sans MS" w:hAnsi="Comic Sans MS" w:cs="Calibri"/>
          <w:b/>
          <w:bCs/>
          <w:sz w:val="24"/>
          <w:szCs w:val="24"/>
        </w:rPr>
      </w:pPr>
    </w:p>
    <w:p w:rsidR="00F3030B" w:rsidP="006705CF" w14:paraId="63D05456" w14:textId="77777777">
      <w:pPr>
        <w:autoSpaceDE w:val="0"/>
        <w:autoSpaceDN w:val="0"/>
        <w:adjustRightInd w:val="0"/>
        <w:spacing w:after="0" w:line="240" w:lineRule="auto"/>
        <w:rPr>
          <w:rFonts w:ascii="Comic Sans MS" w:hAnsi="Comic Sans MS" w:cs="Calibri"/>
          <w:b/>
          <w:bCs/>
          <w:sz w:val="24"/>
          <w:szCs w:val="24"/>
        </w:rPr>
      </w:pPr>
    </w:p>
    <w:p w:rsidR="00F3030B" w:rsidP="006705CF" w14:paraId="1E892EBE" w14:textId="77777777">
      <w:pPr>
        <w:autoSpaceDE w:val="0"/>
        <w:autoSpaceDN w:val="0"/>
        <w:adjustRightInd w:val="0"/>
        <w:spacing w:after="0" w:line="240" w:lineRule="auto"/>
        <w:rPr>
          <w:rFonts w:ascii="Comic Sans MS" w:hAnsi="Comic Sans MS" w:cs="Calibri"/>
          <w:b/>
          <w:bCs/>
          <w:sz w:val="24"/>
          <w:szCs w:val="24"/>
        </w:rPr>
      </w:pPr>
    </w:p>
    <w:p w:rsidR="00F3030B" w:rsidP="006705CF" w14:paraId="2A6761BB" w14:textId="77777777">
      <w:pPr>
        <w:autoSpaceDE w:val="0"/>
        <w:autoSpaceDN w:val="0"/>
        <w:adjustRightInd w:val="0"/>
        <w:spacing w:after="0" w:line="240" w:lineRule="auto"/>
        <w:rPr>
          <w:rFonts w:ascii="Comic Sans MS" w:hAnsi="Comic Sans MS" w:cs="Calibri"/>
          <w:b/>
          <w:bCs/>
          <w:sz w:val="24"/>
          <w:szCs w:val="24"/>
        </w:rPr>
      </w:pPr>
    </w:p>
    <w:p w:rsidR="00F3030B" w:rsidP="006705CF" w14:paraId="0516DE6D" w14:textId="77777777">
      <w:pPr>
        <w:autoSpaceDE w:val="0"/>
        <w:autoSpaceDN w:val="0"/>
        <w:adjustRightInd w:val="0"/>
        <w:spacing w:after="0" w:line="240" w:lineRule="auto"/>
        <w:rPr>
          <w:rFonts w:ascii="Comic Sans MS" w:hAnsi="Comic Sans MS" w:cs="Calibri"/>
          <w:b/>
          <w:bCs/>
          <w:sz w:val="24"/>
          <w:szCs w:val="24"/>
        </w:rPr>
      </w:pPr>
    </w:p>
    <w:p w:rsidR="00F3030B" w:rsidP="006705CF" w14:paraId="486D0AD2" w14:textId="77777777">
      <w:pPr>
        <w:autoSpaceDE w:val="0"/>
        <w:autoSpaceDN w:val="0"/>
        <w:adjustRightInd w:val="0"/>
        <w:spacing w:after="0" w:line="240" w:lineRule="auto"/>
        <w:rPr>
          <w:rFonts w:ascii="Comic Sans MS" w:hAnsi="Comic Sans MS" w:cs="Calibri"/>
          <w:b/>
          <w:bCs/>
          <w:sz w:val="24"/>
          <w:szCs w:val="24"/>
        </w:rPr>
      </w:pPr>
    </w:p>
    <w:p w:rsidR="00F3030B" w:rsidP="006705CF" w14:paraId="64B4EC5F" w14:textId="77777777">
      <w:pPr>
        <w:autoSpaceDE w:val="0"/>
        <w:autoSpaceDN w:val="0"/>
        <w:adjustRightInd w:val="0"/>
        <w:spacing w:after="0" w:line="240" w:lineRule="auto"/>
        <w:rPr>
          <w:rFonts w:ascii="Comic Sans MS" w:hAnsi="Comic Sans MS" w:cs="Calibri"/>
          <w:b/>
          <w:bCs/>
          <w:sz w:val="24"/>
          <w:szCs w:val="24"/>
        </w:rPr>
      </w:pPr>
    </w:p>
    <w:p w:rsidR="00F3030B" w:rsidP="006705CF" w14:paraId="3358E308" w14:textId="77777777">
      <w:pPr>
        <w:autoSpaceDE w:val="0"/>
        <w:autoSpaceDN w:val="0"/>
        <w:adjustRightInd w:val="0"/>
        <w:spacing w:after="0" w:line="240" w:lineRule="auto"/>
        <w:rPr>
          <w:rFonts w:ascii="Comic Sans MS" w:hAnsi="Comic Sans MS" w:cs="Calibri"/>
          <w:b/>
          <w:bCs/>
          <w:sz w:val="24"/>
          <w:szCs w:val="24"/>
        </w:rPr>
      </w:pPr>
    </w:p>
    <w:p w:rsidR="00F3030B" w:rsidP="006705CF" w14:paraId="4E3158D0" w14:textId="77777777">
      <w:pPr>
        <w:autoSpaceDE w:val="0"/>
        <w:autoSpaceDN w:val="0"/>
        <w:adjustRightInd w:val="0"/>
        <w:spacing w:after="0" w:line="240" w:lineRule="auto"/>
        <w:rPr>
          <w:rFonts w:ascii="Comic Sans MS" w:hAnsi="Comic Sans MS" w:cs="Calibri"/>
          <w:b/>
          <w:bCs/>
          <w:sz w:val="24"/>
          <w:szCs w:val="24"/>
        </w:rPr>
      </w:pPr>
    </w:p>
    <w:p w:rsidR="00F3030B" w:rsidP="006705CF" w14:paraId="005CC9C3" w14:textId="77777777">
      <w:pPr>
        <w:autoSpaceDE w:val="0"/>
        <w:autoSpaceDN w:val="0"/>
        <w:adjustRightInd w:val="0"/>
        <w:spacing w:after="0" w:line="240" w:lineRule="auto"/>
        <w:rPr>
          <w:rFonts w:ascii="Comic Sans MS" w:hAnsi="Comic Sans MS" w:cs="Calibri"/>
          <w:b/>
          <w:bCs/>
          <w:sz w:val="24"/>
          <w:szCs w:val="24"/>
        </w:rPr>
      </w:pPr>
    </w:p>
    <w:p w:rsidR="00F3030B" w:rsidRPr="00F3030B" w:rsidP="00F3030B" w14:paraId="307B7D27" w14:textId="3CAE8F41">
      <w:pPr>
        <w:spacing w:after="120" w:line="240" w:lineRule="auto"/>
        <w:rPr>
          <w:rFonts w:ascii="Comic Sans MS" w:hAnsi="Comic Sans MS" w:eastAsiaTheme="minorEastAsia" w:cs="Times New Roman"/>
          <w:b/>
          <w:bCs/>
          <w:color w:val="2E74B5" w:themeColor="accent1" w:themeShade="BF"/>
          <w:sz w:val="36"/>
          <w:szCs w:val="36"/>
          <w:lang w:eastAsia="en-GB"/>
        </w:rPr>
      </w:pPr>
      <w:r w:rsidRPr="00F3030B">
        <w:rPr>
          <w:rFonts w:ascii="Comic Sans MS" w:hAnsi="Comic Sans MS" w:eastAsiaTheme="minorEastAsia" w:cs="Times New Roman"/>
          <w:b/>
          <w:bCs/>
          <w:color w:val="2E74B5" w:themeColor="accent1" w:themeShade="BF"/>
          <w:sz w:val="36"/>
          <w:szCs w:val="36"/>
          <w:lang w:eastAsia="en-GB"/>
        </w:rPr>
        <w:t>Food and nutrition policy</w:t>
      </w:r>
    </w:p>
    <w:p w:rsidR="00F3030B" w:rsidRPr="00F3030B" w:rsidP="00F3030B" w14:paraId="0C7D05A8" w14:textId="77777777">
      <w:pPr>
        <w:spacing w:after="120" w:line="240" w:lineRule="auto"/>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This policy is for all children attending Fenham Playgroup  </w:t>
      </w:r>
    </w:p>
    <w:p w:rsidR="00F3030B" w:rsidRPr="00F3030B" w:rsidP="0008292E" w14:paraId="334EB242" w14:textId="77777777">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We have a statutory duty as part of The Early Years Foundation stage safeguarding and welfare requirements to ensure that the snacks and drinks we provide are healthy, balanced and nutritious.</w:t>
      </w:r>
    </w:p>
    <w:p w:rsidR="00F3030B" w:rsidRPr="00F3030B" w:rsidP="00285F09" w14:paraId="6D19589A" w14:textId="703DECFD">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This policy has been written using </w:t>
      </w:r>
      <w:r w:rsidRPr="00F3030B" w:rsidR="0008292E">
        <w:rPr>
          <w:rFonts w:ascii="Comic Sans MS" w:hAnsi="Comic Sans MS" w:eastAsiaTheme="minorEastAsia" w:cs="Times New Roman"/>
          <w:color w:val="000000"/>
          <w:sz w:val="24"/>
          <w:szCs w:val="24"/>
          <w:lang w:eastAsia="en-GB"/>
        </w:rPr>
        <w:t>information,</w:t>
      </w:r>
      <w:r w:rsidRPr="00F3030B">
        <w:rPr>
          <w:rFonts w:ascii="Comic Sans MS" w:hAnsi="Comic Sans MS" w:eastAsiaTheme="minorEastAsia" w:cs="Times New Roman"/>
          <w:color w:val="000000"/>
          <w:sz w:val="24"/>
          <w:szCs w:val="24"/>
          <w:lang w:eastAsia="en-GB"/>
        </w:rPr>
        <w:t> advice and guidance from The Early Years Foundation Stage nutrition guidance April 2025.</w:t>
      </w:r>
    </w:p>
    <w:p w:rsidR="00F3030B" w:rsidRPr="00F3030B" w:rsidP="00F3030B" w14:paraId="006908DB" w14:textId="77777777">
      <w:pPr>
        <w:spacing w:after="120" w:line="240" w:lineRule="auto"/>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 </w:t>
      </w:r>
    </w:p>
    <w:p w:rsidR="00F3030B" w:rsidRPr="00F3030B" w:rsidP="00285F09" w14:paraId="5885653E" w14:textId="11DFAAB2">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We do not provide meals at Fenham Playgroup therefore it is the responsibility of the parent to provide meals for their children </w:t>
      </w:r>
      <w:r w:rsidR="00285F09">
        <w:rPr>
          <w:rFonts w:ascii="Comic Sans MS" w:hAnsi="Comic Sans MS" w:eastAsiaTheme="minorEastAsia" w:cs="Times New Roman"/>
          <w:color w:val="000000"/>
          <w:sz w:val="24"/>
          <w:szCs w:val="24"/>
          <w:lang w:eastAsia="en-GB"/>
        </w:rPr>
        <w:t>e.g.</w:t>
      </w:r>
      <w:r w:rsidRPr="00F3030B">
        <w:rPr>
          <w:rFonts w:ascii="Comic Sans MS" w:hAnsi="Comic Sans MS" w:eastAsiaTheme="minorEastAsia" w:cs="Times New Roman"/>
          <w:color w:val="000000"/>
          <w:sz w:val="24"/>
          <w:szCs w:val="24"/>
          <w:lang w:eastAsia="en-GB"/>
        </w:rPr>
        <w:t> a packed lunch. Any cultural or dietary preferences can be catered for by parents. In order to keep all children and staff safe</w:t>
      </w:r>
      <w:r w:rsidR="00B35247">
        <w:rPr>
          <w:rFonts w:ascii="Comic Sans MS" w:hAnsi="Comic Sans MS" w:eastAsiaTheme="minorEastAsia" w:cs="Times New Roman"/>
          <w:color w:val="000000"/>
          <w:sz w:val="24"/>
          <w:szCs w:val="24"/>
          <w:lang w:eastAsia="en-GB"/>
        </w:rPr>
        <w:t>,</w:t>
      </w:r>
      <w:r w:rsidRPr="00F3030B">
        <w:rPr>
          <w:rFonts w:ascii="Comic Sans MS" w:hAnsi="Comic Sans MS" w:eastAsiaTheme="minorEastAsia" w:cs="Times New Roman"/>
          <w:color w:val="000000"/>
          <w:sz w:val="24"/>
          <w:szCs w:val="24"/>
          <w:lang w:eastAsia="en-GB"/>
        </w:rPr>
        <w:t xml:space="preserve"> we ask parents to inform us </w:t>
      </w:r>
      <w:r w:rsidR="00880185">
        <w:rPr>
          <w:rFonts w:ascii="Comic Sans MS" w:hAnsi="Comic Sans MS" w:eastAsiaTheme="minorEastAsia" w:cs="Times New Roman"/>
          <w:color w:val="000000"/>
          <w:sz w:val="24"/>
          <w:szCs w:val="24"/>
          <w:lang w:eastAsia="en-GB"/>
        </w:rPr>
        <w:t>if</w:t>
      </w:r>
      <w:r w:rsidRPr="00F3030B">
        <w:rPr>
          <w:rFonts w:ascii="Comic Sans MS" w:hAnsi="Comic Sans MS" w:eastAsiaTheme="minorEastAsia" w:cs="Times New Roman"/>
          <w:color w:val="000000"/>
          <w:sz w:val="24"/>
          <w:szCs w:val="24"/>
          <w:lang w:eastAsia="en-GB"/>
        </w:rPr>
        <w:t xml:space="preserve"> any of the main allergens </w:t>
      </w:r>
      <w:r w:rsidR="00B35247">
        <w:rPr>
          <w:rFonts w:ascii="Comic Sans MS" w:hAnsi="Comic Sans MS" w:eastAsiaTheme="minorEastAsia" w:cs="Times New Roman"/>
          <w:color w:val="000000"/>
          <w:sz w:val="24"/>
          <w:szCs w:val="24"/>
          <w:lang w:eastAsia="en-GB"/>
        </w:rPr>
        <w:t>(</w:t>
      </w:r>
      <w:r w:rsidRPr="00F3030B">
        <w:rPr>
          <w:rFonts w:ascii="Comic Sans MS" w:hAnsi="Comic Sans MS" w:eastAsiaTheme="minorEastAsia" w:cs="Times New Roman"/>
          <w:color w:val="000000"/>
          <w:sz w:val="24"/>
          <w:szCs w:val="24"/>
          <w:lang w:eastAsia="en-GB"/>
        </w:rPr>
        <w:t>as below</w:t>
      </w:r>
      <w:r w:rsidR="00B35247">
        <w:rPr>
          <w:rFonts w:ascii="Comic Sans MS" w:hAnsi="Comic Sans MS" w:eastAsiaTheme="minorEastAsia" w:cs="Times New Roman"/>
          <w:color w:val="000000"/>
          <w:sz w:val="24"/>
          <w:szCs w:val="24"/>
          <w:lang w:eastAsia="en-GB"/>
        </w:rPr>
        <w:t>)</w:t>
      </w:r>
      <w:r w:rsidRPr="00F3030B">
        <w:rPr>
          <w:rFonts w:ascii="Comic Sans MS" w:hAnsi="Comic Sans MS" w:eastAsiaTheme="minorEastAsia" w:cs="Times New Roman"/>
          <w:color w:val="000000"/>
          <w:sz w:val="24"/>
          <w:szCs w:val="24"/>
          <w:lang w:eastAsia="en-GB"/>
        </w:rPr>
        <w:t xml:space="preserve"> are present in the food that is sent </w:t>
      </w:r>
      <w:r w:rsidRPr="00F3030B" w:rsidR="00D27438">
        <w:rPr>
          <w:rFonts w:ascii="Comic Sans MS" w:hAnsi="Comic Sans MS" w:eastAsiaTheme="minorEastAsia" w:cs="Times New Roman"/>
          <w:color w:val="000000"/>
          <w:sz w:val="24"/>
          <w:szCs w:val="24"/>
          <w:lang w:eastAsia="en-GB"/>
        </w:rPr>
        <w:t>in:</w:t>
      </w:r>
    </w:p>
    <w:p w:rsidR="00F3030B" w:rsidRPr="00F3030B" w:rsidP="00F3030B" w14:paraId="1089D165" w14:textId="77777777">
      <w:pPr>
        <w:spacing w:after="120" w:line="240" w:lineRule="auto"/>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 </w:t>
      </w:r>
    </w:p>
    <w:p w:rsidR="00F3030B" w:rsidRPr="00F3030B" w:rsidP="00F3030B" w14:paraId="1232D7B3" w14:textId="77777777">
      <w:pPr>
        <w:spacing w:after="120" w:line="240" w:lineRule="auto"/>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Main allergens </w:t>
      </w:r>
    </w:p>
    <w:p w:rsidR="00F3030B" w:rsidRPr="00E12236" w:rsidP="00E12236" w14:paraId="4389B6DC" w14:textId="6763B3BF">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celery</w:t>
      </w:r>
    </w:p>
    <w:p w:rsidR="00F3030B" w:rsidRPr="00E12236" w:rsidP="00E12236" w14:paraId="1538DEAE" w14:textId="377AF955">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cereals containing gluten (such as wheat, barley and oats and some flours)</w:t>
      </w:r>
    </w:p>
    <w:p w:rsidR="00F3030B" w:rsidRPr="00E12236" w:rsidP="00E12236" w14:paraId="41C37B00" w14:textId="5C368E00">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crustaceans (such as prawns, crabs and lobsters)</w:t>
      </w:r>
    </w:p>
    <w:p w:rsidR="00F3030B" w:rsidRPr="00E12236" w:rsidP="00E12236" w14:paraId="035274EA" w14:textId="552FF20D">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eggs</w:t>
      </w:r>
    </w:p>
    <w:p w:rsidR="00F3030B" w:rsidRPr="00E12236" w:rsidP="00E12236" w14:paraId="0D5BD42E" w14:textId="2CE12E96">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fish</w:t>
      </w:r>
    </w:p>
    <w:p w:rsidR="00F3030B" w:rsidRPr="00E12236" w:rsidP="00E12236" w14:paraId="16E7B1C5" w14:textId="7570473D">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lupin (such as bread made using lupin seeds)</w:t>
      </w:r>
    </w:p>
    <w:p w:rsidR="00F3030B" w:rsidRPr="00E12236" w:rsidP="00E12236" w14:paraId="519BA0DE" w14:textId="0B3FEF2D">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milk</w:t>
      </w:r>
    </w:p>
    <w:p w:rsidR="00F3030B" w:rsidRPr="00E12236" w:rsidP="00E12236" w14:paraId="5A77375E" w14:textId="5F24FDDD">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molluscs (such as mussels and oysters)</w:t>
      </w:r>
    </w:p>
    <w:p w:rsidR="00F3030B" w:rsidRPr="00E12236" w:rsidP="00E12236" w14:paraId="2A93FF5F" w14:textId="3B418FEC">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mustard</w:t>
      </w:r>
    </w:p>
    <w:p w:rsidR="00F3030B" w:rsidRPr="00E12236" w:rsidP="00E12236" w14:paraId="0AB89A69" w14:textId="2E379583">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peanuts</w:t>
      </w:r>
    </w:p>
    <w:p w:rsidR="00F3030B" w:rsidRPr="00E12236" w:rsidP="00E12236" w14:paraId="670858C7" w14:textId="734366E2">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sesame</w:t>
      </w:r>
    </w:p>
    <w:p w:rsidR="00F3030B" w:rsidRPr="00E12236" w:rsidP="00E12236" w14:paraId="4642B1B2" w14:textId="5EB37EB4">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soybeans</w:t>
      </w:r>
    </w:p>
    <w:p w:rsidR="00F3030B" w:rsidRPr="00E12236" w:rsidP="00E12236" w14:paraId="07A7C69F" w14:textId="4C212090">
      <w:pPr>
        <w:pStyle w:val="ListParagraph"/>
        <w:numPr>
          <w:ilvl w:val="1"/>
          <w:numId w:val="72"/>
        </w:numPr>
        <w:spacing w:after="120" w:line="240" w:lineRule="auto"/>
        <w:jc w:val="both"/>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sulphur dioxide and sulphites (sometimes found in dried fruits and fruit juices)</w:t>
      </w:r>
    </w:p>
    <w:p w:rsidR="00F3030B" w:rsidRPr="00E12236" w:rsidP="00E12236" w14:paraId="7AAFB4F6" w14:textId="7B5015AC">
      <w:pPr>
        <w:pStyle w:val="ListParagraph"/>
        <w:numPr>
          <w:ilvl w:val="1"/>
          <w:numId w:val="72"/>
        </w:numPr>
        <w:spacing w:after="120" w:line="240" w:lineRule="auto"/>
        <w:rPr>
          <w:rFonts w:ascii="Comic Sans MS" w:hAnsi="Comic Sans MS" w:eastAsiaTheme="minorEastAsia" w:cs="Times New Roman"/>
          <w:color w:val="000000"/>
          <w:sz w:val="24"/>
          <w:szCs w:val="24"/>
          <w:lang w:eastAsia="en-GB"/>
        </w:rPr>
      </w:pPr>
      <w:r w:rsidRPr="00E12236">
        <w:rPr>
          <w:rFonts w:ascii="Comic Sans MS" w:hAnsi="Comic Sans MS" w:eastAsiaTheme="minorEastAsia" w:cs="Times New Roman"/>
          <w:color w:val="000000"/>
          <w:sz w:val="24"/>
          <w:szCs w:val="24"/>
          <w:lang w:eastAsia="en-GB"/>
        </w:rPr>
        <w:t>tree nuts (such as almonds, hazelnuts, walnuts, brazil nuts, cashews, pecans,</w:t>
      </w:r>
      <w:r w:rsidRPr="00E12236" w:rsidR="00E12236">
        <w:rPr>
          <w:rFonts w:ascii="Comic Sans MS" w:hAnsi="Comic Sans MS" w:eastAsiaTheme="minorEastAsia" w:cs="Times New Roman"/>
          <w:color w:val="000000"/>
          <w:sz w:val="24"/>
          <w:szCs w:val="24"/>
          <w:lang w:eastAsia="en-GB"/>
        </w:rPr>
        <w:t xml:space="preserve"> </w:t>
      </w:r>
      <w:r w:rsidRPr="00E12236">
        <w:rPr>
          <w:rFonts w:ascii="Comic Sans MS" w:hAnsi="Comic Sans MS" w:eastAsiaTheme="minorEastAsia" w:cs="Times New Roman"/>
          <w:color w:val="000000"/>
          <w:sz w:val="24"/>
          <w:szCs w:val="24"/>
          <w:lang w:eastAsia="en-GB"/>
        </w:rPr>
        <w:t>pistachios and macadamia nuts).</w:t>
      </w:r>
    </w:p>
    <w:p w:rsidR="00F3030B" w:rsidRPr="00F3030B" w:rsidP="00F3030B" w14:paraId="41BE423E" w14:textId="77777777">
      <w:pPr>
        <w:spacing w:after="120" w:line="240" w:lineRule="auto"/>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 </w:t>
      </w:r>
    </w:p>
    <w:p w:rsidR="00F3030B" w:rsidRPr="00F3030B" w:rsidP="00E12236" w14:paraId="3B002E8C" w14:textId="77777777">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Staff will obtain information from parents/carers to whether their child has any allergies or intolerances before the child starts the setting. Parents are asked to keep staff updated on any changes to their child’s dietary needs.</w:t>
      </w:r>
    </w:p>
    <w:p w:rsidR="00F3030B" w:rsidRPr="00F3030B" w:rsidP="008203B6" w14:paraId="11068B87" w14:textId="53320050">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We ask that parents follow our healthy, balanced and nutritious policy when they are sending in food for their child. Examples of foods are given in the welcome pack and are available on our website. It is our aim to educate parents and support them in providing their child with a nutritious diet. We expose children to different foods via cooking with </w:t>
      </w:r>
      <w:r w:rsidRPr="00F3030B" w:rsidR="008203B6">
        <w:rPr>
          <w:rFonts w:ascii="Comic Sans MS" w:hAnsi="Comic Sans MS" w:eastAsiaTheme="minorEastAsia" w:cs="Times New Roman"/>
          <w:color w:val="000000"/>
          <w:sz w:val="24"/>
          <w:szCs w:val="24"/>
          <w:lang w:eastAsia="en-GB"/>
        </w:rPr>
        <w:t>them,</w:t>
      </w:r>
      <w:r w:rsidRPr="00F3030B">
        <w:rPr>
          <w:rFonts w:ascii="Comic Sans MS" w:hAnsi="Comic Sans MS" w:eastAsiaTheme="minorEastAsia" w:cs="Times New Roman"/>
          <w:color w:val="000000"/>
          <w:sz w:val="24"/>
          <w:szCs w:val="24"/>
          <w:lang w:eastAsia="en-GB"/>
        </w:rPr>
        <w:t> trying new and different foods and discussing where the food comes </w:t>
      </w:r>
      <w:r w:rsidRPr="00F3030B" w:rsidR="008203B6">
        <w:rPr>
          <w:rFonts w:ascii="Comic Sans MS" w:hAnsi="Comic Sans MS" w:eastAsiaTheme="minorEastAsia" w:cs="Times New Roman"/>
          <w:color w:val="000000"/>
          <w:sz w:val="24"/>
          <w:szCs w:val="24"/>
          <w:lang w:eastAsia="en-GB"/>
        </w:rPr>
        <w:t>from.</w:t>
      </w:r>
      <w:r w:rsidRPr="00F3030B">
        <w:rPr>
          <w:rFonts w:ascii="Comic Sans MS" w:hAnsi="Comic Sans MS" w:eastAsiaTheme="minorEastAsia" w:cs="Times New Roman"/>
          <w:color w:val="000000"/>
          <w:sz w:val="24"/>
          <w:szCs w:val="24"/>
          <w:lang w:eastAsia="en-GB"/>
        </w:rPr>
        <w:t> This is done taking into account children’s allergies, intolerances, cultural preferences.</w:t>
      </w:r>
    </w:p>
    <w:p w:rsidR="00F3030B" w:rsidRPr="00F3030B" w:rsidP="008203B6" w14:paraId="43236547" w14:textId="2261FE86">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Parents are asked to think about perishable items that should be kept cool. They can be packed in insulated sealed bags with ice packs to maintain their </w:t>
      </w:r>
      <w:r w:rsidRPr="00F3030B" w:rsidR="00040202">
        <w:rPr>
          <w:rFonts w:ascii="Comic Sans MS" w:hAnsi="Comic Sans MS" w:eastAsiaTheme="minorEastAsia" w:cs="Times New Roman"/>
          <w:color w:val="000000"/>
          <w:sz w:val="24"/>
          <w:szCs w:val="24"/>
          <w:lang w:eastAsia="en-GB"/>
        </w:rPr>
        <w:t>freshness. If</w:t>
      </w:r>
      <w:r w:rsidRPr="00F3030B">
        <w:rPr>
          <w:rFonts w:ascii="Comic Sans MS" w:hAnsi="Comic Sans MS" w:eastAsiaTheme="minorEastAsia" w:cs="Times New Roman"/>
          <w:color w:val="000000"/>
          <w:sz w:val="24"/>
          <w:szCs w:val="24"/>
          <w:lang w:eastAsia="en-GB"/>
        </w:rPr>
        <w:t> ice packs are unavailable, the ‘4-hour rule’ can be </w:t>
      </w:r>
      <w:r w:rsidRPr="00F3030B" w:rsidR="00040202">
        <w:rPr>
          <w:rFonts w:ascii="Comic Sans MS" w:hAnsi="Comic Sans MS" w:eastAsiaTheme="minorEastAsia" w:cs="Times New Roman"/>
          <w:color w:val="000000"/>
          <w:sz w:val="24"/>
          <w:szCs w:val="24"/>
          <w:lang w:eastAsia="en-GB"/>
        </w:rPr>
        <w:t>applied, food</w:t>
      </w:r>
      <w:r w:rsidRPr="00F3030B">
        <w:rPr>
          <w:rFonts w:ascii="Comic Sans MS" w:hAnsi="Comic Sans MS" w:eastAsiaTheme="minorEastAsia" w:cs="Times New Roman"/>
          <w:color w:val="000000"/>
          <w:sz w:val="24"/>
          <w:szCs w:val="24"/>
          <w:lang w:eastAsia="en-GB"/>
        </w:rPr>
        <w:t> can be stored outside of chilled conditions for up to 4 hours.</w:t>
      </w:r>
    </w:p>
    <w:p w:rsidR="00F3030B" w:rsidRPr="00F3030B" w:rsidP="00F3030B" w14:paraId="3FF12737" w14:textId="2D4FE423">
      <w:pPr>
        <w:spacing w:after="120" w:line="240" w:lineRule="auto"/>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We do not permit the following for </w:t>
      </w:r>
      <w:r w:rsidRPr="00F3030B" w:rsidR="00040202">
        <w:rPr>
          <w:rFonts w:ascii="Comic Sans MS" w:hAnsi="Comic Sans MS" w:eastAsiaTheme="minorEastAsia" w:cs="Times New Roman"/>
          <w:color w:val="000000"/>
          <w:sz w:val="24"/>
          <w:szCs w:val="24"/>
          <w:lang w:eastAsia="en-GB"/>
        </w:rPr>
        <w:t>children:</w:t>
      </w:r>
    </w:p>
    <w:p w:rsidR="00F3030B" w:rsidRPr="00040202" w:rsidP="00040202" w14:paraId="217A3B54" w14:textId="77777777">
      <w:pPr>
        <w:pStyle w:val="ListParagraph"/>
        <w:numPr>
          <w:ilvl w:val="0"/>
          <w:numId w:val="73"/>
        </w:numPr>
        <w:spacing w:after="120" w:line="240" w:lineRule="auto"/>
        <w:rPr>
          <w:rFonts w:ascii="Comic Sans MS" w:hAnsi="Comic Sans MS" w:eastAsiaTheme="minorEastAsia" w:cs="Times New Roman"/>
          <w:color w:val="000000"/>
          <w:sz w:val="24"/>
          <w:szCs w:val="24"/>
          <w:lang w:eastAsia="en-GB"/>
        </w:rPr>
      </w:pPr>
      <w:r w:rsidRPr="00040202">
        <w:rPr>
          <w:rFonts w:ascii="Comic Sans MS" w:hAnsi="Comic Sans MS" w:eastAsiaTheme="minorEastAsia" w:cs="Times New Roman"/>
          <w:color w:val="000000"/>
          <w:sz w:val="24"/>
          <w:szCs w:val="24"/>
          <w:lang w:eastAsia="en-GB"/>
        </w:rPr>
        <w:t>Fizzy drinks </w:t>
      </w:r>
    </w:p>
    <w:p w:rsidR="00F3030B" w:rsidP="00703A42" w14:paraId="6942D0E4" w14:textId="77777777">
      <w:pPr>
        <w:pStyle w:val="ListParagraph"/>
        <w:numPr>
          <w:ilvl w:val="0"/>
          <w:numId w:val="73"/>
        </w:numPr>
        <w:spacing w:after="120" w:line="240" w:lineRule="auto"/>
        <w:rPr>
          <w:rFonts w:ascii="Comic Sans MS" w:hAnsi="Comic Sans MS" w:eastAsiaTheme="minorEastAsia" w:cs="Times New Roman"/>
          <w:color w:val="000000"/>
          <w:sz w:val="24"/>
          <w:szCs w:val="24"/>
          <w:lang w:eastAsia="en-GB"/>
        </w:rPr>
      </w:pPr>
      <w:r w:rsidRPr="00703A42">
        <w:rPr>
          <w:rFonts w:ascii="Comic Sans MS" w:hAnsi="Comic Sans MS" w:eastAsiaTheme="minorEastAsia" w:cs="Times New Roman"/>
          <w:color w:val="000000"/>
          <w:sz w:val="24"/>
          <w:szCs w:val="24"/>
          <w:lang w:eastAsia="en-GB"/>
        </w:rPr>
        <w:t>Whole nuts</w:t>
      </w:r>
    </w:p>
    <w:p w:rsidR="00703A42" w:rsidRPr="00703A42" w:rsidP="00703A42" w14:paraId="0783A5C3" w14:textId="63FBE3EE">
      <w:pPr>
        <w:pStyle w:val="ListParagraph"/>
        <w:numPr>
          <w:ilvl w:val="0"/>
          <w:numId w:val="73"/>
        </w:numPr>
        <w:spacing w:after="120" w:line="240" w:lineRule="auto"/>
        <w:rPr>
          <w:rFonts w:ascii="Comic Sans MS" w:hAnsi="Comic Sans MS" w:eastAsiaTheme="minorEastAsia" w:cs="Times New Roman"/>
          <w:color w:val="000000"/>
          <w:sz w:val="24"/>
          <w:szCs w:val="24"/>
          <w:lang w:eastAsia="en-GB"/>
        </w:rPr>
      </w:pPr>
      <w:r>
        <w:rPr>
          <w:rFonts w:ascii="Comic Sans MS" w:hAnsi="Comic Sans MS" w:eastAsiaTheme="minorEastAsia" w:cs="Times New Roman"/>
          <w:color w:val="000000"/>
          <w:sz w:val="24"/>
          <w:szCs w:val="24"/>
          <w:lang w:eastAsia="en-GB"/>
        </w:rPr>
        <w:t>Whole fruits such as grapes</w:t>
      </w:r>
    </w:p>
    <w:p w:rsidR="00F3030B" w:rsidRPr="00F3030B" w:rsidP="006D7BAE" w14:paraId="4354B0B1" w14:textId="114B1D51">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Eating area- There are designated areas of each room where children will </w:t>
      </w:r>
      <w:r w:rsidRPr="00F3030B" w:rsidR="00180D69">
        <w:rPr>
          <w:rFonts w:ascii="Comic Sans MS" w:hAnsi="Comic Sans MS" w:eastAsiaTheme="minorEastAsia" w:cs="Times New Roman"/>
          <w:color w:val="000000"/>
          <w:sz w:val="24"/>
          <w:szCs w:val="24"/>
          <w:lang w:eastAsia="en-GB"/>
        </w:rPr>
        <w:t>eat, where</w:t>
      </w:r>
      <w:r w:rsidRPr="00F3030B">
        <w:rPr>
          <w:rFonts w:ascii="Comic Sans MS" w:hAnsi="Comic Sans MS" w:eastAsiaTheme="minorEastAsia" w:cs="Times New Roman"/>
          <w:color w:val="000000"/>
          <w:sz w:val="24"/>
          <w:szCs w:val="24"/>
          <w:lang w:eastAsia="en-GB"/>
        </w:rPr>
        <w:t> there are minimal </w:t>
      </w:r>
      <w:r w:rsidRPr="00F3030B" w:rsidR="00180D69">
        <w:rPr>
          <w:rFonts w:ascii="Comic Sans MS" w:hAnsi="Comic Sans MS" w:eastAsiaTheme="minorEastAsia" w:cs="Times New Roman"/>
          <w:color w:val="000000"/>
          <w:sz w:val="24"/>
          <w:szCs w:val="24"/>
          <w:lang w:eastAsia="en-GB"/>
        </w:rPr>
        <w:t>distractions.</w:t>
      </w:r>
      <w:r w:rsidRPr="00F3030B">
        <w:rPr>
          <w:rFonts w:ascii="Comic Sans MS" w:hAnsi="Comic Sans MS" w:eastAsiaTheme="minorEastAsia" w:cs="Times New Roman"/>
          <w:color w:val="000000"/>
          <w:sz w:val="24"/>
          <w:szCs w:val="24"/>
          <w:lang w:eastAsia="en-GB"/>
        </w:rPr>
        <w:t> Children and staff will eat together as we recognise that mealtimes are important social interactions. Staff will face children so that they can quickly spot any allergic reactions or choking. Some Children will be seated in </w:t>
      </w:r>
      <w:r w:rsidRPr="00F3030B" w:rsidR="00180D69">
        <w:rPr>
          <w:rFonts w:ascii="Comic Sans MS" w:hAnsi="Comic Sans MS" w:eastAsiaTheme="minorEastAsia" w:cs="Times New Roman"/>
          <w:color w:val="000000"/>
          <w:sz w:val="24"/>
          <w:szCs w:val="24"/>
          <w:lang w:eastAsia="en-GB"/>
        </w:rPr>
        <w:t>appropriately</w:t>
      </w:r>
      <w:r w:rsidRPr="00F3030B">
        <w:rPr>
          <w:rFonts w:ascii="Comic Sans MS" w:hAnsi="Comic Sans MS" w:eastAsiaTheme="minorEastAsia" w:cs="Times New Roman"/>
          <w:color w:val="000000"/>
          <w:sz w:val="24"/>
          <w:szCs w:val="24"/>
          <w:lang w:eastAsia="en-GB"/>
        </w:rPr>
        <w:t> sized highchairs. </w:t>
      </w:r>
    </w:p>
    <w:p w:rsidR="00F3030B" w:rsidRPr="00F3030B" w:rsidP="006D7BAE" w14:paraId="230B456D" w14:textId="53394D39">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 xml:space="preserve">Allergies -If a child has a known </w:t>
      </w:r>
      <w:r w:rsidRPr="00F3030B" w:rsidR="00180D69">
        <w:rPr>
          <w:rFonts w:ascii="Comic Sans MS" w:hAnsi="Comic Sans MS" w:eastAsiaTheme="minorEastAsia" w:cs="Times New Roman"/>
          <w:color w:val="000000"/>
          <w:sz w:val="24"/>
          <w:szCs w:val="24"/>
          <w:lang w:eastAsia="en-GB"/>
        </w:rPr>
        <w:t>allergy,</w:t>
      </w:r>
      <w:r w:rsidRPr="00F3030B">
        <w:rPr>
          <w:rFonts w:ascii="Comic Sans MS" w:hAnsi="Comic Sans MS" w:eastAsiaTheme="minorEastAsia" w:cs="Times New Roman"/>
          <w:color w:val="000000"/>
          <w:sz w:val="24"/>
          <w:szCs w:val="24"/>
          <w:lang w:eastAsia="en-GB"/>
        </w:rPr>
        <w:t xml:space="preserve"> then parents will be required to complete an allergy action plan from The British Society for Allergy &amp; Clinical Immunology with the child’s key person before they start at the setting or as soon as the allergy is </w:t>
      </w:r>
      <w:r w:rsidRPr="00F3030B" w:rsidR="00180D69">
        <w:rPr>
          <w:rFonts w:ascii="Comic Sans MS" w:hAnsi="Comic Sans MS" w:eastAsiaTheme="minorEastAsia" w:cs="Times New Roman"/>
          <w:color w:val="000000"/>
          <w:sz w:val="24"/>
          <w:szCs w:val="24"/>
          <w:lang w:eastAsia="en-GB"/>
        </w:rPr>
        <w:t>confirmed.</w:t>
      </w:r>
      <w:r w:rsidRPr="00F3030B">
        <w:rPr>
          <w:rFonts w:ascii="Comic Sans MS" w:hAnsi="Comic Sans MS" w:eastAsiaTheme="minorEastAsia" w:cs="Times New Roman"/>
          <w:color w:val="000000"/>
          <w:sz w:val="24"/>
          <w:szCs w:val="24"/>
          <w:lang w:eastAsia="en-GB"/>
        </w:rPr>
        <w:t xml:space="preserve"> This information will be displayed in the kitchen and shared with all staff across the setting.</w:t>
      </w:r>
    </w:p>
    <w:p w:rsidR="00F3030B" w:rsidRPr="00F3030B" w:rsidP="006D7BAE" w14:paraId="0273393F" w14:textId="77777777">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All staff have received information about allergies and the symptoms to be aware of and treatment of Anaphylaxis from the NHS guidance which can be found here:</w:t>
      </w:r>
    </w:p>
    <w:p w:rsidR="00F3030B" w:rsidRPr="00F3030B" w:rsidP="00F3030B" w14:paraId="1967E6C7" w14:textId="77777777">
      <w:pPr>
        <w:spacing w:after="0" w:line="324" w:lineRule="atLeast"/>
        <w:rPr>
          <w:rFonts w:ascii="Comic Sans MS" w:hAnsi="Comic Sans MS" w:eastAsiaTheme="minorEastAsia" w:cs="Times New Roman"/>
          <w:color w:val="000000"/>
          <w:sz w:val="24"/>
          <w:szCs w:val="24"/>
          <w:lang w:eastAsia="en-GB"/>
        </w:rPr>
      </w:pPr>
      <w:hyperlink r:id="rId5" w:history="1">
        <w:r w:rsidRPr="00F3030B">
          <w:rPr>
            <w:rFonts w:ascii="Comic Sans MS" w:hAnsi="Comic Sans MS" w:eastAsiaTheme="minorEastAsia" w:cs="Times New Roman"/>
            <w:color w:val="000000"/>
            <w:sz w:val="24"/>
            <w:szCs w:val="24"/>
            <w:u w:val="single"/>
            <w:lang w:eastAsia="en-GB"/>
          </w:rPr>
          <w:t>https://www.nhs.uk/conditions/anaphylaxis/</w:t>
        </w:r>
      </w:hyperlink>
    </w:p>
    <w:p w:rsidR="00F3030B" w:rsidRPr="00F3030B" w:rsidP="006D7BAE" w14:paraId="420D1F4F" w14:textId="77777777">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The child’s key person will be responsible for checking each child’s food and that it meets their dietary requirements. In the event of the key persons absence the Manager or Deputy Manager will be responsible for this.</w:t>
      </w:r>
    </w:p>
    <w:p w:rsidR="00F3030B" w:rsidRPr="00F3030B" w:rsidP="006D7BAE" w14:paraId="0C770154" w14:textId="2E8A21E9">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Choking – All staff, as part of their Paediatric first aid </w:t>
      </w:r>
      <w:r w:rsidRPr="00F3030B" w:rsidR="006D7BAE">
        <w:rPr>
          <w:rFonts w:ascii="Comic Sans MS" w:hAnsi="Comic Sans MS" w:eastAsiaTheme="minorEastAsia" w:cs="Times New Roman"/>
          <w:color w:val="000000"/>
          <w:sz w:val="24"/>
          <w:szCs w:val="24"/>
          <w:lang w:eastAsia="en-GB"/>
        </w:rPr>
        <w:t>training, know</w:t>
      </w:r>
      <w:r w:rsidRPr="00F3030B">
        <w:rPr>
          <w:rFonts w:ascii="Comic Sans MS" w:hAnsi="Comic Sans MS" w:eastAsiaTheme="minorEastAsia" w:cs="Times New Roman"/>
          <w:color w:val="000000"/>
          <w:sz w:val="24"/>
          <w:szCs w:val="24"/>
          <w:lang w:eastAsia="en-GB"/>
        </w:rPr>
        <w:t xml:space="preserve"> what to do in the event of a child choking. In addition to this staff are refreshed yearly with information with regards to the response and treatment of a choking child. Any incidents of choking are recorded and shared with parents. Such records are reviewed after the event and periodically to address any preventable issues.</w:t>
      </w:r>
    </w:p>
    <w:p w:rsidR="00F3030B" w:rsidRPr="00F3030B" w:rsidP="00E409A5" w14:paraId="4C7AAF02" w14:textId="1E79A7BF">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Snacks are provided and are prepared by staff who have completed food hygiene training </w:t>
      </w:r>
      <w:r w:rsidRPr="00F3030B" w:rsidR="00E409A5">
        <w:rPr>
          <w:rFonts w:ascii="Comic Sans MS" w:hAnsi="Comic Sans MS" w:eastAsiaTheme="minorEastAsia" w:cs="Times New Roman"/>
          <w:color w:val="000000"/>
          <w:sz w:val="24"/>
          <w:szCs w:val="24"/>
          <w:lang w:eastAsia="en-GB"/>
        </w:rPr>
        <w:t>(refreshed</w:t>
      </w:r>
      <w:r w:rsidRPr="00F3030B">
        <w:rPr>
          <w:rFonts w:ascii="Comic Sans MS" w:hAnsi="Comic Sans MS" w:eastAsiaTheme="minorEastAsia" w:cs="Times New Roman"/>
          <w:color w:val="000000"/>
          <w:sz w:val="24"/>
          <w:szCs w:val="24"/>
          <w:lang w:eastAsia="en-GB"/>
        </w:rPr>
        <w:t> every 3 years</w:t>
      </w:r>
      <w:r w:rsidRPr="00F3030B" w:rsidR="00E409A5">
        <w:rPr>
          <w:rFonts w:ascii="Comic Sans MS" w:hAnsi="Comic Sans MS" w:eastAsiaTheme="minorEastAsia" w:cs="Times New Roman"/>
          <w:color w:val="000000"/>
          <w:sz w:val="24"/>
          <w:szCs w:val="24"/>
          <w:lang w:eastAsia="en-GB"/>
        </w:rPr>
        <w:t>).</w:t>
      </w:r>
      <w:r w:rsidRPr="00F3030B">
        <w:rPr>
          <w:rFonts w:ascii="Comic Sans MS" w:hAnsi="Comic Sans MS" w:eastAsiaTheme="minorEastAsia" w:cs="Times New Roman"/>
          <w:color w:val="000000"/>
          <w:sz w:val="24"/>
          <w:szCs w:val="24"/>
          <w:lang w:eastAsia="en-GB"/>
        </w:rPr>
        <w:t xml:space="preserve"> Snacks include toast, cereal, fruit, rice cakes, </w:t>
      </w:r>
      <w:r w:rsidRPr="00F3030B" w:rsidR="00E409A5">
        <w:rPr>
          <w:rFonts w:ascii="Comic Sans MS" w:hAnsi="Comic Sans MS" w:eastAsiaTheme="minorEastAsia" w:cs="Times New Roman"/>
          <w:color w:val="000000"/>
          <w:sz w:val="24"/>
          <w:szCs w:val="24"/>
          <w:lang w:eastAsia="en-GB"/>
        </w:rPr>
        <w:t>breadsticks. Water</w:t>
      </w:r>
      <w:r w:rsidRPr="00F3030B">
        <w:rPr>
          <w:rFonts w:ascii="Comic Sans MS" w:hAnsi="Comic Sans MS" w:eastAsiaTheme="minorEastAsia" w:cs="Times New Roman"/>
          <w:color w:val="000000"/>
          <w:sz w:val="24"/>
          <w:szCs w:val="24"/>
          <w:lang w:eastAsia="en-GB"/>
        </w:rPr>
        <w:t xml:space="preserve"> and semi skimmed </w:t>
      </w:r>
      <w:r w:rsidRPr="00F3030B" w:rsidR="00E409A5">
        <w:rPr>
          <w:rFonts w:ascii="Comic Sans MS" w:hAnsi="Comic Sans MS" w:eastAsiaTheme="minorEastAsia" w:cs="Times New Roman"/>
          <w:color w:val="000000"/>
          <w:sz w:val="24"/>
          <w:szCs w:val="24"/>
          <w:lang w:eastAsia="en-GB"/>
        </w:rPr>
        <w:t>cows'</w:t>
      </w:r>
      <w:r w:rsidRPr="00F3030B">
        <w:rPr>
          <w:rFonts w:ascii="Comic Sans MS" w:hAnsi="Comic Sans MS" w:eastAsiaTheme="minorEastAsia" w:cs="Times New Roman"/>
          <w:color w:val="000000"/>
          <w:sz w:val="24"/>
          <w:szCs w:val="24"/>
          <w:lang w:eastAsia="en-GB"/>
        </w:rPr>
        <w:t> milk is provided for children.</w:t>
      </w:r>
    </w:p>
    <w:p w:rsidR="00F3030B" w:rsidRPr="00F3030B" w:rsidP="00E409A5" w14:paraId="1998C21C" w14:textId="2A33F109">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Staff will follow the Food Standards agency guidance on ‘How to prepare food safely’ which is available here and is also displayed in both </w:t>
      </w:r>
      <w:r w:rsidRPr="00F3030B" w:rsidR="00E409A5">
        <w:rPr>
          <w:rFonts w:ascii="Comic Sans MS" w:hAnsi="Comic Sans MS" w:eastAsiaTheme="minorEastAsia" w:cs="Times New Roman"/>
          <w:color w:val="000000"/>
          <w:sz w:val="24"/>
          <w:szCs w:val="24"/>
          <w:lang w:eastAsia="en-GB"/>
        </w:rPr>
        <w:t>kitchens. It</w:t>
      </w:r>
      <w:r w:rsidRPr="00F3030B">
        <w:rPr>
          <w:rFonts w:ascii="Comic Sans MS" w:hAnsi="Comic Sans MS" w:eastAsiaTheme="minorEastAsia" w:cs="Times New Roman"/>
          <w:color w:val="000000"/>
          <w:sz w:val="24"/>
          <w:szCs w:val="24"/>
          <w:lang w:eastAsia="en-GB"/>
        </w:rPr>
        <w:t> is also shared with parents.</w:t>
      </w:r>
    </w:p>
    <w:p w:rsidR="00F3030B" w:rsidRPr="00F3030B" w:rsidP="00F3030B" w14:paraId="145B729C" w14:textId="77777777">
      <w:pPr>
        <w:spacing w:after="0" w:line="324" w:lineRule="atLeast"/>
        <w:rPr>
          <w:rFonts w:ascii="Comic Sans MS" w:hAnsi="Comic Sans MS" w:eastAsiaTheme="minorEastAsia" w:cs="Times New Roman"/>
          <w:color w:val="000000"/>
          <w:sz w:val="24"/>
          <w:szCs w:val="24"/>
          <w:lang w:eastAsia="en-GB"/>
        </w:rPr>
      </w:pPr>
      <w:hyperlink r:id="rId6" w:history="1">
        <w:r w:rsidRPr="00F3030B">
          <w:rPr>
            <w:rFonts w:ascii="Comic Sans MS" w:hAnsi="Comic Sans MS" w:eastAsiaTheme="minorEastAsia" w:cs="Times New Roman"/>
            <w:color w:val="000000"/>
            <w:sz w:val="24"/>
            <w:szCs w:val="24"/>
            <w:u w:val="single"/>
            <w:lang w:eastAsia="en-GB"/>
          </w:rPr>
          <w:t>https://www.food.gov.uk/sites/default/files/media/document/Early%20Years%20Choking%20Hazards%20Poster_English.pdf</w:t>
        </w:r>
      </w:hyperlink>
    </w:p>
    <w:p w:rsidR="00F3030B" w:rsidRPr="00F3030B" w:rsidP="00E409A5" w14:paraId="13487443" w14:textId="1D53C6D0">
      <w:pPr>
        <w:spacing w:after="120" w:line="240" w:lineRule="auto"/>
        <w:jc w:val="both"/>
        <w:rPr>
          <w:rFonts w:ascii="Comic Sans MS" w:hAnsi="Comic Sans MS" w:eastAsiaTheme="minorEastAsia" w:cs="Times New Roman"/>
          <w:color w:val="000000"/>
          <w:sz w:val="24"/>
          <w:szCs w:val="24"/>
          <w:lang w:eastAsia="en-GB"/>
        </w:rPr>
      </w:pPr>
      <w:r w:rsidRPr="00F3030B">
        <w:rPr>
          <w:rFonts w:ascii="Comic Sans MS" w:hAnsi="Comic Sans MS" w:eastAsiaTheme="minorEastAsia" w:cs="Times New Roman"/>
          <w:color w:val="000000"/>
          <w:sz w:val="24"/>
          <w:szCs w:val="24"/>
          <w:lang w:eastAsia="en-GB"/>
        </w:rPr>
        <w:t>Birthdays and celebrations -If parents would like to send in food items to </w:t>
      </w:r>
      <w:r w:rsidRPr="00F3030B" w:rsidR="00E409A5">
        <w:rPr>
          <w:rFonts w:ascii="Comic Sans MS" w:hAnsi="Comic Sans MS" w:eastAsiaTheme="minorEastAsia" w:cs="Times New Roman"/>
          <w:color w:val="000000"/>
          <w:sz w:val="24"/>
          <w:szCs w:val="24"/>
          <w:lang w:eastAsia="en-GB"/>
        </w:rPr>
        <w:t>celebrate,</w:t>
      </w:r>
      <w:r w:rsidRPr="00F3030B">
        <w:rPr>
          <w:rFonts w:ascii="Comic Sans MS" w:hAnsi="Comic Sans MS" w:eastAsiaTheme="minorEastAsia" w:cs="Times New Roman"/>
          <w:color w:val="000000"/>
          <w:sz w:val="24"/>
          <w:szCs w:val="24"/>
          <w:lang w:eastAsia="en-GB"/>
        </w:rPr>
        <w:t> we do ask that they check with staff first so that we can ensure any allergies, intolerances, dietary requirements are still met. We would welcome food alternatives such as stickers, bubbles etc</w:t>
      </w:r>
    </w:p>
    <w:p w:rsidR="00F3030B" w:rsidRPr="00F3030B" w:rsidP="00F3030B" w14:paraId="5DA0DA8C" w14:textId="77777777">
      <w:pPr>
        <w:spacing w:line="278" w:lineRule="auto"/>
        <w:rPr>
          <w:rFonts w:ascii="Comic Sans MS" w:hAnsi="Comic Sans MS" w:eastAsiaTheme="minorEastAsia"/>
          <w:kern w:val="2"/>
          <w:sz w:val="24"/>
          <w:szCs w:val="24"/>
          <w:lang w:eastAsia="en-GB"/>
          <w14:ligatures w14:val="standardContextual"/>
        </w:rPr>
      </w:pPr>
    </w:p>
    <w:p w:rsidR="00F3030B" w:rsidRPr="0008292E" w:rsidP="006705CF" w14:paraId="546CFC20" w14:textId="77777777">
      <w:pPr>
        <w:autoSpaceDE w:val="0"/>
        <w:autoSpaceDN w:val="0"/>
        <w:adjustRightInd w:val="0"/>
        <w:spacing w:after="0" w:line="240" w:lineRule="auto"/>
        <w:rPr>
          <w:rFonts w:ascii="Comic Sans MS" w:hAnsi="Comic Sans MS" w:cs="Calibri"/>
          <w:b/>
          <w:bCs/>
          <w:sz w:val="24"/>
          <w:szCs w:val="24"/>
        </w:rPr>
      </w:pPr>
    </w:p>
    <w:sectPr w:rsidSect="00DA53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8D8" w14:paraId="057A56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8D8" w14:paraId="01CA75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8D8" w14:paraId="1826841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8D8" w14:paraId="2AC3D3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8D8" w14:paraId="170AF7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8D8" w14:paraId="5C8726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99142C"/>
    <w:multiLevelType w:val="hybridMultilevel"/>
    <w:tmpl w:val="009A5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202EBA"/>
    <w:multiLevelType w:val="hybridMultilevel"/>
    <w:tmpl w:val="48229AAA"/>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 w15:restartNumberingAfterBreak="0">
    <w:nsid w:val="022E6010"/>
    <w:multiLevelType w:val="hybridMultilevel"/>
    <w:tmpl w:val="8A987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44F73C9"/>
    <w:multiLevelType w:val="hybridMultilevel"/>
    <w:tmpl w:val="57921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63B39B6"/>
    <w:multiLevelType w:val="hybridMultilevel"/>
    <w:tmpl w:val="6B16B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65B7FB7"/>
    <w:multiLevelType w:val="hybridMultilevel"/>
    <w:tmpl w:val="AECA1C2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7D52555"/>
    <w:multiLevelType w:val="hybridMultilevel"/>
    <w:tmpl w:val="B896E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98C7282"/>
    <w:multiLevelType w:val="hybridMultilevel"/>
    <w:tmpl w:val="1E388A8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15:restartNumberingAfterBreak="0">
    <w:nsid w:val="09901092"/>
    <w:multiLevelType w:val="hybridMultilevel"/>
    <w:tmpl w:val="F2F68ACE"/>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9" w15:restartNumberingAfterBreak="0">
    <w:nsid w:val="0994340A"/>
    <w:multiLevelType w:val="hybridMultilevel"/>
    <w:tmpl w:val="AA38A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0BC705ED"/>
    <w:multiLevelType w:val="hybridMultilevel"/>
    <w:tmpl w:val="510A741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1" w15:restartNumberingAfterBreak="0">
    <w:nsid w:val="0D2A2E79"/>
    <w:multiLevelType w:val="hybridMultilevel"/>
    <w:tmpl w:val="093A530E"/>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D3260E1"/>
    <w:multiLevelType w:val="hybridMultilevel"/>
    <w:tmpl w:val="34A02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0E03296C"/>
    <w:multiLevelType w:val="hybridMultilevel"/>
    <w:tmpl w:val="2E8CF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15AD464F"/>
    <w:multiLevelType w:val="hybridMultilevel"/>
    <w:tmpl w:val="89C85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18FB1312"/>
    <w:multiLevelType w:val="hybridMultilevel"/>
    <w:tmpl w:val="B26E927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6" w15:restartNumberingAfterBreak="0">
    <w:nsid w:val="19D66D94"/>
    <w:multiLevelType w:val="hybridMultilevel"/>
    <w:tmpl w:val="AEBE5B52"/>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7" w15:restartNumberingAfterBreak="0">
    <w:nsid w:val="19EA5C05"/>
    <w:multiLevelType w:val="hybridMultilevel"/>
    <w:tmpl w:val="3FF89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1D0C0D4C"/>
    <w:multiLevelType w:val="hybridMultilevel"/>
    <w:tmpl w:val="932EC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21223FDF"/>
    <w:multiLevelType w:val="hybridMultilevel"/>
    <w:tmpl w:val="7D3CC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21CE2171"/>
    <w:multiLevelType w:val="hybridMultilevel"/>
    <w:tmpl w:val="5126B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231D4605"/>
    <w:multiLevelType w:val="hybridMultilevel"/>
    <w:tmpl w:val="3154B1F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2" w15:restartNumberingAfterBreak="0">
    <w:nsid w:val="23CE42C0"/>
    <w:multiLevelType w:val="hybridMultilevel"/>
    <w:tmpl w:val="43DEFD6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15:restartNumberingAfterBreak="0">
    <w:nsid w:val="2DB5461F"/>
    <w:multiLevelType w:val="hybridMultilevel"/>
    <w:tmpl w:val="1068B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2F237C6D"/>
    <w:multiLevelType w:val="hybridMultilevel"/>
    <w:tmpl w:val="0EF2B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o"/>
      <w:lvlJc w:val="left"/>
      <w:pPr>
        <w:ind w:left="2160" w:hanging="360"/>
      </w:pPr>
      <w:rPr>
        <w:rFonts w:ascii="Courier New" w:hAnsi="Courier New" w:cs="Courier New" w:hint="default"/>
        <w:b/>
      </w:rPr>
    </w:lvl>
    <w:lvl w:ilvl="3">
      <w:start w:val="0"/>
      <w:numFmt w:val="bullet"/>
      <w:lvlText w:val="-"/>
      <w:lvlJc w:val="left"/>
      <w:pPr>
        <w:ind w:left="2880" w:hanging="360"/>
      </w:pPr>
      <w:rPr>
        <w:rFonts w:ascii="Comic Sans MS" w:hAnsi="Comic Sans MS" w:eastAsiaTheme="minorHAnsi" w:cs="Aria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34486429"/>
    <w:multiLevelType w:val="hybridMultilevel"/>
    <w:tmpl w:val="047EB9E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6" w15:restartNumberingAfterBreak="0">
    <w:nsid w:val="34D223E1"/>
    <w:multiLevelType w:val="hybridMultilevel"/>
    <w:tmpl w:val="89A40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35A839BE"/>
    <w:multiLevelType w:val="hybridMultilevel"/>
    <w:tmpl w:val="F6E67E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8" w15:restartNumberingAfterBreak="0">
    <w:nsid w:val="35C21696"/>
    <w:multiLevelType w:val="hybridMultilevel"/>
    <w:tmpl w:val="37B0C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35D73D44"/>
    <w:multiLevelType w:val="hybridMultilevel"/>
    <w:tmpl w:val="94480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36505C5A"/>
    <w:multiLevelType w:val="hybridMultilevel"/>
    <w:tmpl w:val="85E40856"/>
    <w:lvl w:ilvl="0">
      <w:start w:val="1"/>
      <w:numFmt w:val="decimal"/>
      <w:lvlText w:val="%1)"/>
      <w:lvlJc w:val="left"/>
      <w:pPr>
        <w:ind w:left="1080" w:hanging="360"/>
      </w:pPr>
      <w:rPr>
        <w:rFonts w:cs="Arial" w:hint="default"/>
        <w:color w:val="0B0C0C"/>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31" w15:restartNumberingAfterBreak="0">
    <w:nsid w:val="3C666587"/>
    <w:multiLevelType w:val="hybridMultilevel"/>
    <w:tmpl w:val="C7CA493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2" w15:restartNumberingAfterBreak="0">
    <w:nsid w:val="3D7160B8"/>
    <w:multiLevelType w:val="hybridMultilevel"/>
    <w:tmpl w:val="5DB2DB52"/>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33" w15:restartNumberingAfterBreak="0">
    <w:nsid w:val="3F682D82"/>
    <w:multiLevelType w:val="hybridMultilevel"/>
    <w:tmpl w:val="3FD2E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3FB25F18"/>
    <w:multiLevelType w:val="hybridMultilevel"/>
    <w:tmpl w:val="5FBAC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40676B57"/>
    <w:multiLevelType w:val="hybridMultilevel"/>
    <w:tmpl w:val="2C78698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36" w15:restartNumberingAfterBreak="0">
    <w:nsid w:val="471E0136"/>
    <w:multiLevelType w:val="hybridMultilevel"/>
    <w:tmpl w:val="FF88C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47390BB7"/>
    <w:multiLevelType w:val="hybridMultilevel"/>
    <w:tmpl w:val="32A43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489538ED"/>
    <w:multiLevelType w:val="hybridMultilevel"/>
    <w:tmpl w:val="46D00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48C44CB1"/>
    <w:multiLevelType w:val="hybridMultilevel"/>
    <w:tmpl w:val="AA1C9A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525133E7"/>
    <w:multiLevelType w:val="hybridMultilevel"/>
    <w:tmpl w:val="E9B6A2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528738F6"/>
    <w:multiLevelType w:val="hybridMultilevel"/>
    <w:tmpl w:val="B0505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536050A6"/>
    <w:multiLevelType w:val="hybridMultilevel"/>
    <w:tmpl w:val="1B18A7B0"/>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omic Sans MS" w:hAnsi="Comic Sans MS" w:eastAsiaTheme="minorEastAsi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15:restartNumberingAfterBreak="0">
    <w:nsid w:val="54992C4C"/>
    <w:multiLevelType w:val="hybridMultilevel"/>
    <w:tmpl w:val="B0C4D96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4" w15:restartNumberingAfterBreak="0">
    <w:nsid w:val="57523CFE"/>
    <w:multiLevelType w:val="hybridMultilevel"/>
    <w:tmpl w:val="1DDAAB10"/>
    <w:lvl w:ilvl="0">
      <w:start w:val="1"/>
      <w:numFmt w:val="decimal"/>
      <w:lvlText w:val="%1)"/>
      <w:lvlJc w:val="left"/>
      <w:pPr>
        <w:ind w:left="510" w:hanging="360"/>
      </w:pPr>
      <w:rPr>
        <w:rFonts w:cs="Arial" w:hint="default"/>
        <w:color w:val="0B0C0C"/>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5A233B8B"/>
    <w:multiLevelType w:val="hybridMultilevel"/>
    <w:tmpl w:val="27AA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5A830FA2"/>
    <w:multiLevelType w:val="hybridMultilevel"/>
    <w:tmpl w:val="67CECB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ACE6551"/>
    <w:multiLevelType w:val="hybridMultilevel"/>
    <w:tmpl w:val="918C3E5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8" w15:restartNumberingAfterBreak="0">
    <w:nsid w:val="5C0503AD"/>
    <w:multiLevelType w:val="hybridMultilevel"/>
    <w:tmpl w:val="4FFCD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15:restartNumberingAfterBreak="0">
    <w:nsid w:val="5CA1474D"/>
    <w:multiLevelType w:val="hybridMultilevel"/>
    <w:tmpl w:val="134C95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61292F22"/>
    <w:multiLevelType w:val="hybridMultilevel"/>
    <w:tmpl w:val="F3BAA6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15:restartNumberingAfterBreak="0">
    <w:nsid w:val="622875C2"/>
    <w:multiLevelType w:val="hybridMultilevel"/>
    <w:tmpl w:val="10921266"/>
    <w:lvl w:ilvl="0">
      <w:start w:val="1"/>
      <w:numFmt w:val="bullet"/>
      <w:lvlText w:val="o"/>
      <w:lvlJc w:val="left"/>
      <w:pPr>
        <w:ind w:left="1507" w:hanging="360"/>
      </w:pPr>
      <w:rPr>
        <w:rFonts w:ascii="Courier New" w:hAnsi="Courier New" w:cs="Courier New"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52" w15:restartNumberingAfterBreak="0">
    <w:nsid w:val="639B767F"/>
    <w:multiLevelType w:val="hybridMultilevel"/>
    <w:tmpl w:val="C9984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15:restartNumberingAfterBreak="0">
    <w:nsid w:val="649164F0"/>
    <w:multiLevelType w:val="hybridMultilevel"/>
    <w:tmpl w:val="6832B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663130C0"/>
    <w:multiLevelType w:val="hybridMultilevel"/>
    <w:tmpl w:val="063C70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15:restartNumberingAfterBreak="0">
    <w:nsid w:val="6CF71147"/>
    <w:multiLevelType w:val="hybridMultilevel"/>
    <w:tmpl w:val="AE62988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56" w15:restartNumberingAfterBreak="0">
    <w:nsid w:val="6D2C0F6C"/>
    <w:multiLevelType w:val="hybridMultilevel"/>
    <w:tmpl w:val="5650B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15:restartNumberingAfterBreak="0">
    <w:nsid w:val="6E0A3453"/>
    <w:multiLevelType w:val="hybridMultilevel"/>
    <w:tmpl w:val="2644485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58" w15:restartNumberingAfterBreak="0">
    <w:nsid w:val="6E8C43B4"/>
    <w:multiLevelType w:val="hybridMultilevel"/>
    <w:tmpl w:val="EB2CB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15:restartNumberingAfterBreak="0">
    <w:nsid w:val="6EA9091B"/>
    <w:multiLevelType w:val="hybridMultilevel"/>
    <w:tmpl w:val="03064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6EEB753F"/>
    <w:multiLevelType w:val="hybridMultilevel"/>
    <w:tmpl w:val="6FAEF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15:restartNumberingAfterBreak="0">
    <w:nsid w:val="7027622F"/>
    <w:multiLevelType w:val="hybridMultilevel"/>
    <w:tmpl w:val="D4C04CE6"/>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62" w15:restartNumberingAfterBreak="0">
    <w:nsid w:val="70FE0776"/>
    <w:multiLevelType w:val="hybridMultilevel"/>
    <w:tmpl w:val="FEA817A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63" w15:restartNumberingAfterBreak="0">
    <w:nsid w:val="718F5143"/>
    <w:multiLevelType w:val="hybridMultilevel"/>
    <w:tmpl w:val="9A16AF78"/>
    <w:lvl w:ilvl="0">
      <w:start w:val="1"/>
      <w:numFmt w:val="bullet"/>
      <w:lvlText w:val=""/>
      <w:lvlJc w:val="left"/>
      <w:pPr>
        <w:ind w:left="795" w:hanging="360"/>
      </w:pPr>
      <w:rPr>
        <w:rFonts w:ascii="Symbol" w:hAnsi="Symbol"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64" w15:restartNumberingAfterBreak="0">
    <w:nsid w:val="719360C4"/>
    <w:multiLevelType w:val="hybridMultilevel"/>
    <w:tmpl w:val="1F66D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15:restartNumberingAfterBreak="0">
    <w:nsid w:val="734611EA"/>
    <w:multiLevelType w:val="hybridMultilevel"/>
    <w:tmpl w:val="C9DA3E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15:restartNumberingAfterBreak="0">
    <w:nsid w:val="779146EB"/>
    <w:multiLevelType w:val="hybridMultilevel"/>
    <w:tmpl w:val="7408BE52"/>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67" w15:restartNumberingAfterBreak="0">
    <w:nsid w:val="78995DA1"/>
    <w:multiLevelType w:val="hybridMultilevel"/>
    <w:tmpl w:val="8484410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8" w15:restartNumberingAfterBreak="0">
    <w:nsid w:val="78DB4B0F"/>
    <w:multiLevelType w:val="hybridMultilevel"/>
    <w:tmpl w:val="89200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0">
    <w:nsid w:val="796024C8"/>
    <w:multiLevelType w:val="hybridMultilevel"/>
    <w:tmpl w:val="A3E2C1F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70" w15:restartNumberingAfterBreak="0">
    <w:nsid w:val="7A6252EB"/>
    <w:multiLevelType w:val="hybridMultilevel"/>
    <w:tmpl w:val="BBF40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15:restartNumberingAfterBreak="0">
    <w:nsid w:val="7C0515FE"/>
    <w:multiLevelType w:val="hybridMultilevel"/>
    <w:tmpl w:val="455E9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15:restartNumberingAfterBreak="0">
    <w:nsid w:val="7CD95C4F"/>
    <w:multiLevelType w:val="hybridMultilevel"/>
    <w:tmpl w:val="3C725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3140704">
    <w:abstractNumId w:val="36"/>
  </w:num>
  <w:num w:numId="2" w16cid:durableId="47192777">
    <w:abstractNumId w:val="67"/>
  </w:num>
  <w:num w:numId="3" w16cid:durableId="1308047526">
    <w:abstractNumId w:val="43"/>
  </w:num>
  <w:num w:numId="4" w16cid:durableId="646400388">
    <w:abstractNumId w:val="22"/>
  </w:num>
  <w:num w:numId="5" w16cid:durableId="775517493">
    <w:abstractNumId w:val="31"/>
  </w:num>
  <w:num w:numId="6" w16cid:durableId="1697609758">
    <w:abstractNumId w:val="7"/>
  </w:num>
  <w:num w:numId="7" w16cid:durableId="977297715">
    <w:abstractNumId w:val="47"/>
  </w:num>
  <w:num w:numId="8" w16cid:durableId="1500736627">
    <w:abstractNumId w:val="28"/>
  </w:num>
  <w:num w:numId="9" w16cid:durableId="1993172811">
    <w:abstractNumId w:val="27"/>
  </w:num>
  <w:num w:numId="10" w16cid:durableId="1931422866">
    <w:abstractNumId w:val="1"/>
  </w:num>
  <w:num w:numId="11" w16cid:durableId="1479299733">
    <w:abstractNumId w:val="8"/>
  </w:num>
  <w:num w:numId="12" w16cid:durableId="1047024203">
    <w:abstractNumId w:val="16"/>
  </w:num>
  <w:num w:numId="13" w16cid:durableId="1406102651">
    <w:abstractNumId w:val="21"/>
  </w:num>
  <w:num w:numId="14" w16cid:durableId="2003699064">
    <w:abstractNumId w:val="13"/>
  </w:num>
  <w:num w:numId="15" w16cid:durableId="1435856671">
    <w:abstractNumId w:val="35"/>
  </w:num>
  <w:num w:numId="16" w16cid:durableId="980384296">
    <w:abstractNumId w:val="32"/>
  </w:num>
  <w:num w:numId="17" w16cid:durableId="2043430710">
    <w:abstractNumId w:val="15"/>
  </w:num>
  <w:num w:numId="18" w16cid:durableId="857431273">
    <w:abstractNumId w:val="55"/>
  </w:num>
  <w:num w:numId="19" w16cid:durableId="1250120438">
    <w:abstractNumId w:val="61"/>
  </w:num>
  <w:num w:numId="20" w16cid:durableId="75975747">
    <w:abstractNumId w:val="57"/>
  </w:num>
  <w:num w:numId="21" w16cid:durableId="1593854951">
    <w:abstractNumId w:val="5"/>
  </w:num>
  <w:num w:numId="22" w16cid:durableId="1732345015">
    <w:abstractNumId w:val="24"/>
  </w:num>
  <w:num w:numId="23" w16cid:durableId="763189874">
    <w:abstractNumId w:val="58"/>
  </w:num>
  <w:num w:numId="24" w16cid:durableId="906645097">
    <w:abstractNumId w:val="23"/>
  </w:num>
  <w:num w:numId="25" w16cid:durableId="668367003">
    <w:abstractNumId w:val="53"/>
  </w:num>
  <w:num w:numId="26" w16cid:durableId="775835302">
    <w:abstractNumId w:val="62"/>
  </w:num>
  <w:num w:numId="27" w16cid:durableId="139467015">
    <w:abstractNumId w:val="10"/>
  </w:num>
  <w:num w:numId="28" w16cid:durableId="1118985225">
    <w:abstractNumId w:val="56"/>
  </w:num>
  <w:num w:numId="29" w16cid:durableId="518272302">
    <w:abstractNumId w:val="66"/>
  </w:num>
  <w:num w:numId="30" w16cid:durableId="1069156132">
    <w:abstractNumId w:val="51"/>
  </w:num>
  <w:num w:numId="31" w16cid:durableId="304774136">
    <w:abstractNumId w:val="54"/>
  </w:num>
  <w:num w:numId="32" w16cid:durableId="1634604827">
    <w:abstractNumId w:val="18"/>
  </w:num>
  <w:num w:numId="33" w16cid:durableId="920529677">
    <w:abstractNumId w:val="39"/>
  </w:num>
  <w:num w:numId="34" w16cid:durableId="1031298833">
    <w:abstractNumId w:val="34"/>
  </w:num>
  <w:num w:numId="35" w16cid:durableId="1688365278">
    <w:abstractNumId w:val="9"/>
  </w:num>
  <w:num w:numId="36" w16cid:durableId="660044066">
    <w:abstractNumId w:val="17"/>
  </w:num>
  <w:num w:numId="37" w16cid:durableId="1033464323">
    <w:abstractNumId w:val="14"/>
  </w:num>
  <w:num w:numId="38" w16cid:durableId="1088382673">
    <w:abstractNumId w:val="52"/>
  </w:num>
  <w:num w:numId="39" w16cid:durableId="2001302007">
    <w:abstractNumId w:val="2"/>
  </w:num>
  <w:num w:numId="40" w16cid:durableId="2105490176">
    <w:abstractNumId w:val="19"/>
  </w:num>
  <w:num w:numId="41" w16cid:durableId="1309046899">
    <w:abstractNumId w:val="60"/>
  </w:num>
  <w:num w:numId="42" w16cid:durableId="112944732">
    <w:abstractNumId w:val="29"/>
  </w:num>
  <w:num w:numId="43" w16cid:durableId="1356619473">
    <w:abstractNumId w:val="38"/>
  </w:num>
  <w:num w:numId="44" w16cid:durableId="1976518553">
    <w:abstractNumId w:val="4"/>
  </w:num>
  <w:num w:numId="45" w16cid:durableId="839155651">
    <w:abstractNumId w:val="68"/>
  </w:num>
  <w:num w:numId="46" w16cid:durableId="932856921">
    <w:abstractNumId w:val="70"/>
  </w:num>
  <w:num w:numId="47" w16cid:durableId="781846577">
    <w:abstractNumId w:val="26"/>
  </w:num>
  <w:num w:numId="48" w16cid:durableId="1637755367">
    <w:abstractNumId w:val="41"/>
  </w:num>
  <w:num w:numId="49" w16cid:durableId="1639267089">
    <w:abstractNumId w:val="6"/>
  </w:num>
  <w:num w:numId="50" w16cid:durableId="1222671890">
    <w:abstractNumId w:val="33"/>
  </w:num>
  <w:num w:numId="51" w16cid:durableId="65418030">
    <w:abstractNumId w:val="0"/>
  </w:num>
  <w:num w:numId="52" w16cid:durableId="2107848616">
    <w:abstractNumId w:val="72"/>
  </w:num>
  <w:num w:numId="53" w16cid:durableId="916749171">
    <w:abstractNumId w:val="44"/>
  </w:num>
  <w:num w:numId="54" w16cid:durableId="428236676">
    <w:abstractNumId w:val="20"/>
  </w:num>
  <w:num w:numId="55" w16cid:durableId="174005298">
    <w:abstractNumId w:val="69"/>
  </w:num>
  <w:num w:numId="56" w16cid:durableId="598098578">
    <w:abstractNumId w:val="25"/>
  </w:num>
  <w:num w:numId="57" w16cid:durableId="1359743232">
    <w:abstractNumId w:val="30"/>
  </w:num>
  <w:num w:numId="58" w16cid:durableId="1303195936">
    <w:abstractNumId w:val="3"/>
  </w:num>
  <w:num w:numId="59" w16cid:durableId="1579049922">
    <w:abstractNumId w:val="65"/>
  </w:num>
  <w:num w:numId="60" w16cid:durableId="1354305776">
    <w:abstractNumId w:val="50"/>
  </w:num>
  <w:num w:numId="61" w16cid:durableId="731658830">
    <w:abstractNumId w:val="37"/>
  </w:num>
  <w:num w:numId="62" w16cid:durableId="1274897953">
    <w:abstractNumId w:val="11"/>
  </w:num>
  <w:num w:numId="63" w16cid:durableId="387845950">
    <w:abstractNumId w:val="63"/>
  </w:num>
  <w:num w:numId="64" w16cid:durableId="925117231">
    <w:abstractNumId w:val="40"/>
  </w:num>
  <w:num w:numId="65" w16cid:durableId="2123382639">
    <w:abstractNumId w:val="59"/>
  </w:num>
  <w:num w:numId="66" w16cid:durableId="578104456">
    <w:abstractNumId w:val="49"/>
  </w:num>
  <w:num w:numId="67" w16cid:durableId="1550873498">
    <w:abstractNumId w:val="46"/>
  </w:num>
  <w:num w:numId="68" w16cid:durableId="166603498">
    <w:abstractNumId w:val="71"/>
  </w:num>
  <w:num w:numId="69" w16cid:durableId="631325692">
    <w:abstractNumId w:val="48"/>
  </w:num>
  <w:num w:numId="70" w16cid:durableId="1963656834">
    <w:abstractNumId w:val="42"/>
  </w:num>
  <w:num w:numId="71" w16cid:durableId="1409420591">
    <w:abstractNumId w:val="64"/>
  </w:num>
  <w:num w:numId="72" w16cid:durableId="6637895">
    <w:abstractNumId w:val="45"/>
  </w:num>
  <w:num w:numId="73" w16cid:durableId="589312893">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0C8A"/>
    <w:rsid w:val="00004B24"/>
    <w:rsid w:val="00010A6B"/>
    <w:rsid w:val="00011ECE"/>
    <w:rsid w:val="0001314E"/>
    <w:rsid w:val="00014616"/>
    <w:rsid w:val="00016E27"/>
    <w:rsid w:val="000211AB"/>
    <w:rsid w:val="00023A8C"/>
    <w:rsid w:val="00024438"/>
    <w:rsid w:val="00025971"/>
    <w:rsid w:val="00025C5D"/>
    <w:rsid w:val="00026833"/>
    <w:rsid w:val="00027029"/>
    <w:rsid w:val="0003008B"/>
    <w:rsid w:val="0003061F"/>
    <w:rsid w:val="000306AB"/>
    <w:rsid w:val="0003137B"/>
    <w:rsid w:val="00031883"/>
    <w:rsid w:val="00034D7B"/>
    <w:rsid w:val="0003591E"/>
    <w:rsid w:val="00036C88"/>
    <w:rsid w:val="000374B7"/>
    <w:rsid w:val="00037B7C"/>
    <w:rsid w:val="00040202"/>
    <w:rsid w:val="00041098"/>
    <w:rsid w:val="00041C12"/>
    <w:rsid w:val="00045477"/>
    <w:rsid w:val="0004645A"/>
    <w:rsid w:val="00054169"/>
    <w:rsid w:val="00063420"/>
    <w:rsid w:val="000659AC"/>
    <w:rsid w:val="00071252"/>
    <w:rsid w:val="0007141A"/>
    <w:rsid w:val="00071BB6"/>
    <w:rsid w:val="0007415C"/>
    <w:rsid w:val="00075786"/>
    <w:rsid w:val="000767BC"/>
    <w:rsid w:val="00077AE8"/>
    <w:rsid w:val="00080E95"/>
    <w:rsid w:val="0008292E"/>
    <w:rsid w:val="000829BC"/>
    <w:rsid w:val="00082E8C"/>
    <w:rsid w:val="00082ED9"/>
    <w:rsid w:val="000833F1"/>
    <w:rsid w:val="0008398C"/>
    <w:rsid w:val="0008486B"/>
    <w:rsid w:val="000940A3"/>
    <w:rsid w:val="0009430A"/>
    <w:rsid w:val="0009574C"/>
    <w:rsid w:val="0009696D"/>
    <w:rsid w:val="000A12B1"/>
    <w:rsid w:val="000A1ADE"/>
    <w:rsid w:val="000A65AF"/>
    <w:rsid w:val="000B0466"/>
    <w:rsid w:val="000B14FC"/>
    <w:rsid w:val="000B2BA1"/>
    <w:rsid w:val="000B40E4"/>
    <w:rsid w:val="000B43A2"/>
    <w:rsid w:val="000B50E9"/>
    <w:rsid w:val="000B5D08"/>
    <w:rsid w:val="000B7989"/>
    <w:rsid w:val="000C3994"/>
    <w:rsid w:val="000C43DF"/>
    <w:rsid w:val="000C6849"/>
    <w:rsid w:val="000D111C"/>
    <w:rsid w:val="000D31AC"/>
    <w:rsid w:val="000D5660"/>
    <w:rsid w:val="000D6062"/>
    <w:rsid w:val="000D74A8"/>
    <w:rsid w:val="000D7F35"/>
    <w:rsid w:val="000E0793"/>
    <w:rsid w:val="000E21DA"/>
    <w:rsid w:val="000E22BB"/>
    <w:rsid w:val="000E377A"/>
    <w:rsid w:val="000E470F"/>
    <w:rsid w:val="000E4BE0"/>
    <w:rsid w:val="000E6AC4"/>
    <w:rsid w:val="000E6FE9"/>
    <w:rsid w:val="000F066D"/>
    <w:rsid w:val="000F1136"/>
    <w:rsid w:val="000F1EDC"/>
    <w:rsid w:val="000F35FC"/>
    <w:rsid w:val="000F51F6"/>
    <w:rsid w:val="000F6068"/>
    <w:rsid w:val="000F6F2B"/>
    <w:rsid w:val="000F750E"/>
    <w:rsid w:val="00110581"/>
    <w:rsid w:val="00112755"/>
    <w:rsid w:val="00112CB4"/>
    <w:rsid w:val="00112D0C"/>
    <w:rsid w:val="00114810"/>
    <w:rsid w:val="00114814"/>
    <w:rsid w:val="00115509"/>
    <w:rsid w:val="00115F11"/>
    <w:rsid w:val="0011713A"/>
    <w:rsid w:val="0012230C"/>
    <w:rsid w:val="00122C89"/>
    <w:rsid w:val="00124A13"/>
    <w:rsid w:val="00124C87"/>
    <w:rsid w:val="00124D5F"/>
    <w:rsid w:val="0012630B"/>
    <w:rsid w:val="00127A2A"/>
    <w:rsid w:val="0013097F"/>
    <w:rsid w:val="001339ED"/>
    <w:rsid w:val="001348B1"/>
    <w:rsid w:val="00134989"/>
    <w:rsid w:val="00136196"/>
    <w:rsid w:val="001513A2"/>
    <w:rsid w:val="0015431D"/>
    <w:rsid w:val="00155A85"/>
    <w:rsid w:val="00156F64"/>
    <w:rsid w:val="0015711A"/>
    <w:rsid w:val="00157318"/>
    <w:rsid w:val="00157912"/>
    <w:rsid w:val="00160A3D"/>
    <w:rsid w:val="00160C62"/>
    <w:rsid w:val="00170CF9"/>
    <w:rsid w:val="001722F1"/>
    <w:rsid w:val="00174B1B"/>
    <w:rsid w:val="00175E31"/>
    <w:rsid w:val="00177811"/>
    <w:rsid w:val="00180D69"/>
    <w:rsid w:val="00182FD4"/>
    <w:rsid w:val="0018373C"/>
    <w:rsid w:val="00183E87"/>
    <w:rsid w:val="001844AB"/>
    <w:rsid w:val="00186A5D"/>
    <w:rsid w:val="00186F27"/>
    <w:rsid w:val="001875A2"/>
    <w:rsid w:val="001904BA"/>
    <w:rsid w:val="0019147C"/>
    <w:rsid w:val="00194B8F"/>
    <w:rsid w:val="001A1333"/>
    <w:rsid w:val="001A1A79"/>
    <w:rsid w:val="001A1BF7"/>
    <w:rsid w:val="001A362F"/>
    <w:rsid w:val="001A3F95"/>
    <w:rsid w:val="001A4AE2"/>
    <w:rsid w:val="001A52D0"/>
    <w:rsid w:val="001A5E9C"/>
    <w:rsid w:val="001B092A"/>
    <w:rsid w:val="001B2561"/>
    <w:rsid w:val="001B27F5"/>
    <w:rsid w:val="001B58FD"/>
    <w:rsid w:val="001B5AFF"/>
    <w:rsid w:val="001B7BB0"/>
    <w:rsid w:val="001C1FCF"/>
    <w:rsid w:val="001C2E09"/>
    <w:rsid w:val="001C3A47"/>
    <w:rsid w:val="001C57A5"/>
    <w:rsid w:val="001D17CE"/>
    <w:rsid w:val="001D17DC"/>
    <w:rsid w:val="001D3931"/>
    <w:rsid w:val="001D3BC2"/>
    <w:rsid w:val="001E0496"/>
    <w:rsid w:val="001E0F98"/>
    <w:rsid w:val="001E69E6"/>
    <w:rsid w:val="001E789C"/>
    <w:rsid w:val="00200AE3"/>
    <w:rsid w:val="002025F8"/>
    <w:rsid w:val="00205F43"/>
    <w:rsid w:val="00205FA7"/>
    <w:rsid w:val="002065CA"/>
    <w:rsid w:val="002072BF"/>
    <w:rsid w:val="002106AC"/>
    <w:rsid w:val="00211C5A"/>
    <w:rsid w:val="0021427A"/>
    <w:rsid w:val="0021675D"/>
    <w:rsid w:val="00217140"/>
    <w:rsid w:val="00220E98"/>
    <w:rsid w:val="00221329"/>
    <w:rsid w:val="002215CE"/>
    <w:rsid w:val="00222AF3"/>
    <w:rsid w:val="00230CB6"/>
    <w:rsid w:val="00231A47"/>
    <w:rsid w:val="002327D7"/>
    <w:rsid w:val="002335BA"/>
    <w:rsid w:val="00233D09"/>
    <w:rsid w:val="00237487"/>
    <w:rsid w:val="00240515"/>
    <w:rsid w:val="00256D32"/>
    <w:rsid w:val="002607CD"/>
    <w:rsid w:val="002614AA"/>
    <w:rsid w:val="00261681"/>
    <w:rsid w:val="00261C57"/>
    <w:rsid w:val="00261F69"/>
    <w:rsid w:val="002625A6"/>
    <w:rsid w:val="002626E0"/>
    <w:rsid w:val="00264766"/>
    <w:rsid w:val="0026585B"/>
    <w:rsid w:val="0027076A"/>
    <w:rsid w:val="00270999"/>
    <w:rsid w:val="00272069"/>
    <w:rsid w:val="00272796"/>
    <w:rsid w:val="002766C1"/>
    <w:rsid w:val="00281778"/>
    <w:rsid w:val="00283B0E"/>
    <w:rsid w:val="00285F09"/>
    <w:rsid w:val="00293AF2"/>
    <w:rsid w:val="002940DA"/>
    <w:rsid w:val="00295938"/>
    <w:rsid w:val="00296135"/>
    <w:rsid w:val="00296869"/>
    <w:rsid w:val="002A2249"/>
    <w:rsid w:val="002A22A6"/>
    <w:rsid w:val="002A4D9A"/>
    <w:rsid w:val="002A4DA2"/>
    <w:rsid w:val="002A542C"/>
    <w:rsid w:val="002A71F2"/>
    <w:rsid w:val="002B0DD3"/>
    <w:rsid w:val="002B2412"/>
    <w:rsid w:val="002B2485"/>
    <w:rsid w:val="002B29F2"/>
    <w:rsid w:val="002C17D0"/>
    <w:rsid w:val="002C2215"/>
    <w:rsid w:val="002C2EEE"/>
    <w:rsid w:val="002C4246"/>
    <w:rsid w:val="002D5102"/>
    <w:rsid w:val="002D5F47"/>
    <w:rsid w:val="002D7347"/>
    <w:rsid w:val="002E18C2"/>
    <w:rsid w:val="002E25A9"/>
    <w:rsid w:val="002E2D78"/>
    <w:rsid w:val="002F093E"/>
    <w:rsid w:val="002F10F9"/>
    <w:rsid w:val="002F27CF"/>
    <w:rsid w:val="002F2F9D"/>
    <w:rsid w:val="002F38A4"/>
    <w:rsid w:val="002F478B"/>
    <w:rsid w:val="00302755"/>
    <w:rsid w:val="0030378E"/>
    <w:rsid w:val="0031217C"/>
    <w:rsid w:val="0031262B"/>
    <w:rsid w:val="00312EF6"/>
    <w:rsid w:val="00314E8F"/>
    <w:rsid w:val="00315B98"/>
    <w:rsid w:val="0032190E"/>
    <w:rsid w:val="00322A13"/>
    <w:rsid w:val="00322EF2"/>
    <w:rsid w:val="00323583"/>
    <w:rsid w:val="00324BB7"/>
    <w:rsid w:val="00325CA5"/>
    <w:rsid w:val="00327894"/>
    <w:rsid w:val="00327EE7"/>
    <w:rsid w:val="00330E37"/>
    <w:rsid w:val="0033204D"/>
    <w:rsid w:val="00333117"/>
    <w:rsid w:val="00335696"/>
    <w:rsid w:val="00341B55"/>
    <w:rsid w:val="00341D1B"/>
    <w:rsid w:val="003423AA"/>
    <w:rsid w:val="00350D8B"/>
    <w:rsid w:val="003520E3"/>
    <w:rsid w:val="00353617"/>
    <w:rsid w:val="00353F0B"/>
    <w:rsid w:val="00354625"/>
    <w:rsid w:val="00357B76"/>
    <w:rsid w:val="0036054C"/>
    <w:rsid w:val="003619B7"/>
    <w:rsid w:val="00361AE9"/>
    <w:rsid w:val="00362FD0"/>
    <w:rsid w:val="00363CA9"/>
    <w:rsid w:val="00365DD1"/>
    <w:rsid w:val="00367F10"/>
    <w:rsid w:val="003712ED"/>
    <w:rsid w:val="003713BF"/>
    <w:rsid w:val="00372AAC"/>
    <w:rsid w:val="00373666"/>
    <w:rsid w:val="0037421E"/>
    <w:rsid w:val="00375A2F"/>
    <w:rsid w:val="0037625E"/>
    <w:rsid w:val="00377A51"/>
    <w:rsid w:val="00377E7B"/>
    <w:rsid w:val="00381DBA"/>
    <w:rsid w:val="00383371"/>
    <w:rsid w:val="003834E9"/>
    <w:rsid w:val="0038392D"/>
    <w:rsid w:val="00387BA1"/>
    <w:rsid w:val="00387C7E"/>
    <w:rsid w:val="0039083E"/>
    <w:rsid w:val="0039248D"/>
    <w:rsid w:val="003928B1"/>
    <w:rsid w:val="0039343C"/>
    <w:rsid w:val="0039506C"/>
    <w:rsid w:val="00396FE7"/>
    <w:rsid w:val="003A0010"/>
    <w:rsid w:val="003A19AC"/>
    <w:rsid w:val="003A1E75"/>
    <w:rsid w:val="003A4123"/>
    <w:rsid w:val="003A4167"/>
    <w:rsid w:val="003B1555"/>
    <w:rsid w:val="003B3311"/>
    <w:rsid w:val="003B395A"/>
    <w:rsid w:val="003B3E54"/>
    <w:rsid w:val="003B5656"/>
    <w:rsid w:val="003B62C9"/>
    <w:rsid w:val="003B696F"/>
    <w:rsid w:val="003C7759"/>
    <w:rsid w:val="003D61F6"/>
    <w:rsid w:val="003D6D84"/>
    <w:rsid w:val="003D7227"/>
    <w:rsid w:val="003E05B2"/>
    <w:rsid w:val="003E2751"/>
    <w:rsid w:val="003E2DCE"/>
    <w:rsid w:val="003E31F6"/>
    <w:rsid w:val="003E7A1C"/>
    <w:rsid w:val="003F0034"/>
    <w:rsid w:val="003F1272"/>
    <w:rsid w:val="003F18E5"/>
    <w:rsid w:val="003F3283"/>
    <w:rsid w:val="003F424B"/>
    <w:rsid w:val="003F4C14"/>
    <w:rsid w:val="003F7F98"/>
    <w:rsid w:val="00404324"/>
    <w:rsid w:val="00406725"/>
    <w:rsid w:val="00413140"/>
    <w:rsid w:val="00416066"/>
    <w:rsid w:val="00416904"/>
    <w:rsid w:val="00417358"/>
    <w:rsid w:val="004203C4"/>
    <w:rsid w:val="00420FDD"/>
    <w:rsid w:val="00421B52"/>
    <w:rsid w:val="00423CC0"/>
    <w:rsid w:val="00425250"/>
    <w:rsid w:val="00426D9A"/>
    <w:rsid w:val="00433274"/>
    <w:rsid w:val="00433E74"/>
    <w:rsid w:val="00435282"/>
    <w:rsid w:val="0043741B"/>
    <w:rsid w:val="00441CB4"/>
    <w:rsid w:val="004434A8"/>
    <w:rsid w:val="00443EF3"/>
    <w:rsid w:val="00445D3A"/>
    <w:rsid w:val="004476F7"/>
    <w:rsid w:val="00450BAB"/>
    <w:rsid w:val="004574C5"/>
    <w:rsid w:val="00461B3F"/>
    <w:rsid w:val="00462360"/>
    <w:rsid w:val="004653F7"/>
    <w:rsid w:val="004663F8"/>
    <w:rsid w:val="00467E6D"/>
    <w:rsid w:val="00471A03"/>
    <w:rsid w:val="0047275E"/>
    <w:rsid w:val="00473107"/>
    <w:rsid w:val="004733A8"/>
    <w:rsid w:val="00474F85"/>
    <w:rsid w:val="00476CC5"/>
    <w:rsid w:val="004771D5"/>
    <w:rsid w:val="0047734B"/>
    <w:rsid w:val="00485A4B"/>
    <w:rsid w:val="004909C2"/>
    <w:rsid w:val="004913BF"/>
    <w:rsid w:val="0049225E"/>
    <w:rsid w:val="00493461"/>
    <w:rsid w:val="0049347E"/>
    <w:rsid w:val="00493596"/>
    <w:rsid w:val="004948D8"/>
    <w:rsid w:val="00494935"/>
    <w:rsid w:val="0049534C"/>
    <w:rsid w:val="004959AD"/>
    <w:rsid w:val="00497469"/>
    <w:rsid w:val="004A02DC"/>
    <w:rsid w:val="004A197E"/>
    <w:rsid w:val="004A26FB"/>
    <w:rsid w:val="004A3287"/>
    <w:rsid w:val="004A35FF"/>
    <w:rsid w:val="004A486B"/>
    <w:rsid w:val="004A4C62"/>
    <w:rsid w:val="004A7760"/>
    <w:rsid w:val="004B40B9"/>
    <w:rsid w:val="004B4962"/>
    <w:rsid w:val="004B6888"/>
    <w:rsid w:val="004C16C0"/>
    <w:rsid w:val="004C438D"/>
    <w:rsid w:val="004C5659"/>
    <w:rsid w:val="004C56A6"/>
    <w:rsid w:val="004C5B1A"/>
    <w:rsid w:val="004C5D9D"/>
    <w:rsid w:val="004C747D"/>
    <w:rsid w:val="004D0EA3"/>
    <w:rsid w:val="004D295C"/>
    <w:rsid w:val="004D34F7"/>
    <w:rsid w:val="004D3606"/>
    <w:rsid w:val="004D381B"/>
    <w:rsid w:val="004D7DBF"/>
    <w:rsid w:val="004E3794"/>
    <w:rsid w:val="004E40F1"/>
    <w:rsid w:val="004E6174"/>
    <w:rsid w:val="004F0475"/>
    <w:rsid w:val="004F61F7"/>
    <w:rsid w:val="004F6474"/>
    <w:rsid w:val="004F70B7"/>
    <w:rsid w:val="004F7863"/>
    <w:rsid w:val="00500F2F"/>
    <w:rsid w:val="00504CDB"/>
    <w:rsid w:val="0050718E"/>
    <w:rsid w:val="00507D1C"/>
    <w:rsid w:val="00510409"/>
    <w:rsid w:val="00511741"/>
    <w:rsid w:val="005118E3"/>
    <w:rsid w:val="00511F54"/>
    <w:rsid w:val="00512FB6"/>
    <w:rsid w:val="005143DE"/>
    <w:rsid w:val="00514E08"/>
    <w:rsid w:val="0052024E"/>
    <w:rsid w:val="00525782"/>
    <w:rsid w:val="00526932"/>
    <w:rsid w:val="00526CBA"/>
    <w:rsid w:val="005276BB"/>
    <w:rsid w:val="00531A68"/>
    <w:rsid w:val="00535985"/>
    <w:rsid w:val="00536B1C"/>
    <w:rsid w:val="00537151"/>
    <w:rsid w:val="005372A9"/>
    <w:rsid w:val="00537E21"/>
    <w:rsid w:val="00541589"/>
    <w:rsid w:val="00541EF2"/>
    <w:rsid w:val="00543461"/>
    <w:rsid w:val="00544DC2"/>
    <w:rsid w:val="00547AB8"/>
    <w:rsid w:val="00551EDD"/>
    <w:rsid w:val="00552680"/>
    <w:rsid w:val="00555164"/>
    <w:rsid w:val="0055664F"/>
    <w:rsid w:val="00557425"/>
    <w:rsid w:val="00557F98"/>
    <w:rsid w:val="005618A9"/>
    <w:rsid w:val="0056257E"/>
    <w:rsid w:val="005646C7"/>
    <w:rsid w:val="00566441"/>
    <w:rsid w:val="005732A2"/>
    <w:rsid w:val="00576B92"/>
    <w:rsid w:val="0057720E"/>
    <w:rsid w:val="00577C45"/>
    <w:rsid w:val="00581053"/>
    <w:rsid w:val="005839B4"/>
    <w:rsid w:val="00583BA6"/>
    <w:rsid w:val="00583D0B"/>
    <w:rsid w:val="00590E27"/>
    <w:rsid w:val="005929A9"/>
    <w:rsid w:val="00592A46"/>
    <w:rsid w:val="00592BC7"/>
    <w:rsid w:val="005930F7"/>
    <w:rsid w:val="005A0665"/>
    <w:rsid w:val="005A1762"/>
    <w:rsid w:val="005A3618"/>
    <w:rsid w:val="005A45C1"/>
    <w:rsid w:val="005B0F99"/>
    <w:rsid w:val="005B1BDD"/>
    <w:rsid w:val="005B3973"/>
    <w:rsid w:val="005B48CB"/>
    <w:rsid w:val="005B509F"/>
    <w:rsid w:val="005B6748"/>
    <w:rsid w:val="005C0C7B"/>
    <w:rsid w:val="005C1620"/>
    <w:rsid w:val="005C2607"/>
    <w:rsid w:val="005C4BBA"/>
    <w:rsid w:val="005C6533"/>
    <w:rsid w:val="005D13CB"/>
    <w:rsid w:val="005D2469"/>
    <w:rsid w:val="005D26D0"/>
    <w:rsid w:val="005D33C4"/>
    <w:rsid w:val="005D69E7"/>
    <w:rsid w:val="005E06B0"/>
    <w:rsid w:val="005E07BD"/>
    <w:rsid w:val="005E0C5C"/>
    <w:rsid w:val="005F0AC0"/>
    <w:rsid w:val="005F63C7"/>
    <w:rsid w:val="00600B0B"/>
    <w:rsid w:val="00601DEB"/>
    <w:rsid w:val="006035DE"/>
    <w:rsid w:val="006035FA"/>
    <w:rsid w:val="00607850"/>
    <w:rsid w:val="0061071E"/>
    <w:rsid w:val="00612204"/>
    <w:rsid w:val="00612A23"/>
    <w:rsid w:val="0061312A"/>
    <w:rsid w:val="00614CD4"/>
    <w:rsid w:val="0062024A"/>
    <w:rsid w:val="00622E71"/>
    <w:rsid w:val="00623F02"/>
    <w:rsid w:val="00625004"/>
    <w:rsid w:val="00631A81"/>
    <w:rsid w:val="006323D0"/>
    <w:rsid w:val="006338C0"/>
    <w:rsid w:val="00637CD8"/>
    <w:rsid w:val="00643B51"/>
    <w:rsid w:val="006455CF"/>
    <w:rsid w:val="00646EF4"/>
    <w:rsid w:val="00647CA8"/>
    <w:rsid w:val="00651351"/>
    <w:rsid w:val="00654B64"/>
    <w:rsid w:val="00657303"/>
    <w:rsid w:val="0065782B"/>
    <w:rsid w:val="00657DE7"/>
    <w:rsid w:val="00657E4C"/>
    <w:rsid w:val="006603BF"/>
    <w:rsid w:val="00663709"/>
    <w:rsid w:val="00666922"/>
    <w:rsid w:val="00667AD7"/>
    <w:rsid w:val="006705CF"/>
    <w:rsid w:val="0067070F"/>
    <w:rsid w:val="006712AD"/>
    <w:rsid w:val="00674287"/>
    <w:rsid w:val="00675F70"/>
    <w:rsid w:val="00677602"/>
    <w:rsid w:val="00686C8D"/>
    <w:rsid w:val="00692131"/>
    <w:rsid w:val="00692431"/>
    <w:rsid w:val="00693BAB"/>
    <w:rsid w:val="0069750E"/>
    <w:rsid w:val="006A0B4E"/>
    <w:rsid w:val="006A21A6"/>
    <w:rsid w:val="006A2D08"/>
    <w:rsid w:val="006A4714"/>
    <w:rsid w:val="006A537C"/>
    <w:rsid w:val="006B27E0"/>
    <w:rsid w:val="006B5008"/>
    <w:rsid w:val="006B5612"/>
    <w:rsid w:val="006B5BC1"/>
    <w:rsid w:val="006B6D90"/>
    <w:rsid w:val="006C17EC"/>
    <w:rsid w:val="006C1839"/>
    <w:rsid w:val="006C637C"/>
    <w:rsid w:val="006C7DC1"/>
    <w:rsid w:val="006D029A"/>
    <w:rsid w:val="006D0932"/>
    <w:rsid w:val="006D145C"/>
    <w:rsid w:val="006D503A"/>
    <w:rsid w:val="006D60AC"/>
    <w:rsid w:val="006D61B9"/>
    <w:rsid w:val="006D63B2"/>
    <w:rsid w:val="006D7BAE"/>
    <w:rsid w:val="006E1AE7"/>
    <w:rsid w:val="006E21DD"/>
    <w:rsid w:val="006E3341"/>
    <w:rsid w:val="006E38FD"/>
    <w:rsid w:val="006E4AA1"/>
    <w:rsid w:val="006E608B"/>
    <w:rsid w:val="006E6E70"/>
    <w:rsid w:val="006F0CA3"/>
    <w:rsid w:val="006F2E82"/>
    <w:rsid w:val="006F2F6C"/>
    <w:rsid w:val="006F360E"/>
    <w:rsid w:val="006F4023"/>
    <w:rsid w:val="006F5664"/>
    <w:rsid w:val="006F5EEB"/>
    <w:rsid w:val="00701E13"/>
    <w:rsid w:val="0070209B"/>
    <w:rsid w:val="00703A42"/>
    <w:rsid w:val="007062CE"/>
    <w:rsid w:val="00710F1F"/>
    <w:rsid w:val="00713829"/>
    <w:rsid w:val="00713C46"/>
    <w:rsid w:val="0071590F"/>
    <w:rsid w:val="0072043B"/>
    <w:rsid w:val="00725CFB"/>
    <w:rsid w:val="00731512"/>
    <w:rsid w:val="00733623"/>
    <w:rsid w:val="00734948"/>
    <w:rsid w:val="00734C96"/>
    <w:rsid w:val="00735626"/>
    <w:rsid w:val="007424D4"/>
    <w:rsid w:val="007475A7"/>
    <w:rsid w:val="00747BB8"/>
    <w:rsid w:val="00751C97"/>
    <w:rsid w:val="007532FE"/>
    <w:rsid w:val="00754F0D"/>
    <w:rsid w:val="00755B0F"/>
    <w:rsid w:val="00755E21"/>
    <w:rsid w:val="00756E07"/>
    <w:rsid w:val="0076300D"/>
    <w:rsid w:val="00764C65"/>
    <w:rsid w:val="00764CCC"/>
    <w:rsid w:val="00770276"/>
    <w:rsid w:val="00770F46"/>
    <w:rsid w:val="00772CBE"/>
    <w:rsid w:val="00773683"/>
    <w:rsid w:val="0077453F"/>
    <w:rsid w:val="00775107"/>
    <w:rsid w:val="00775D6D"/>
    <w:rsid w:val="00780F23"/>
    <w:rsid w:val="00781768"/>
    <w:rsid w:val="0078237A"/>
    <w:rsid w:val="00785A26"/>
    <w:rsid w:val="00794905"/>
    <w:rsid w:val="00794B6C"/>
    <w:rsid w:val="00795798"/>
    <w:rsid w:val="00797858"/>
    <w:rsid w:val="007A2FA9"/>
    <w:rsid w:val="007A3025"/>
    <w:rsid w:val="007A52C7"/>
    <w:rsid w:val="007A6519"/>
    <w:rsid w:val="007A6D21"/>
    <w:rsid w:val="007A6FCA"/>
    <w:rsid w:val="007A740C"/>
    <w:rsid w:val="007A7B34"/>
    <w:rsid w:val="007B0C94"/>
    <w:rsid w:val="007B1462"/>
    <w:rsid w:val="007B2069"/>
    <w:rsid w:val="007B3D15"/>
    <w:rsid w:val="007B479B"/>
    <w:rsid w:val="007B6A50"/>
    <w:rsid w:val="007C0A65"/>
    <w:rsid w:val="007C1F4A"/>
    <w:rsid w:val="007C4B68"/>
    <w:rsid w:val="007C5FF1"/>
    <w:rsid w:val="007D04C6"/>
    <w:rsid w:val="007D56FE"/>
    <w:rsid w:val="007D6DD3"/>
    <w:rsid w:val="007E092C"/>
    <w:rsid w:val="007E2007"/>
    <w:rsid w:val="007E43DE"/>
    <w:rsid w:val="007E4D47"/>
    <w:rsid w:val="007E6E7B"/>
    <w:rsid w:val="007F0B98"/>
    <w:rsid w:val="007F1547"/>
    <w:rsid w:val="007F297A"/>
    <w:rsid w:val="007F53F5"/>
    <w:rsid w:val="007F700C"/>
    <w:rsid w:val="00800865"/>
    <w:rsid w:val="00803C14"/>
    <w:rsid w:val="00803C3D"/>
    <w:rsid w:val="00803E7E"/>
    <w:rsid w:val="008051D7"/>
    <w:rsid w:val="00811421"/>
    <w:rsid w:val="00812667"/>
    <w:rsid w:val="0081575A"/>
    <w:rsid w:val="0081664B"/>
    <w:rsid w:val="00816FC8"/>
    <w:rsid w:val="008203B6"/>
    <w:rsid w:val="00821BCA"/>
    <w:rsid w:val="00823A83"/>
    <w:rsid w:val="00824810"/>
    <w:rsid w:val="00825DD9"/>
    <w:rsid w:val="00827E35"/>
    <w:rsid w:val="00830430"/>
    <w:rsid w:val="008310B0"/>
    <w:rsid w:val="0083190F"/>
    <w:rsid w:val="00833145"/>
    <w:rsid w:val="0083741D"/>
    <w:rsid w:val="008403AB"/>
    <w:rsid w:val="00842636"/>
    <w:rsid w:val="0085023F"/>
    <w:rsid w:val="00850E6E"/>
    <w:rsid w:val="00856279"/>
    <w:rsid w:val="00856D0F"/>
    <w:rsid w:val="00863C49"/>
    <w:rsid w:val="0086739E"/>
    <w:rsid w:val="008704D3"/>
    <w:rsid w:val="0087094E"/>
    <w:rsid w:val="00870D56"/>
    <w:rsid w:val="00870F69"/>
    <w:rsid w:val="00872C1D"/>
    <w:rsid w:val="00873339"/>
    <w:rsid w:val="008735B7"/>
    <w:rsid w:val="0087703B"/>
    <w:rsid w:val="008771E0"/>
    <w:rsid w:val="00880185"/>
    <w:rsid w:val="0088182D"/>
    <w:rsid w:val="0088319F"/>
    <w:rsid w:val="008867E3"/>
    <w:rsid w:val="00887C49"/>
    <w:rsid w:val="00892323"/>
    <w:rsid w:val="008926F5"/>
    <w:rsid w:val="00893406"/>
    <w:rsid w:val="008940C9"/>
    <w:rsid w:val="00895A89"/>
    <w:rsid w:val="00897619"/>
    <w:rsid w:val="008A79E1"/>
    <w:rsid w:val="008B0C36"/>
    <w:rsid w:val="008B1029"/>
    <w:rsid w:val="008B2D93"/>
    <w:rsid w:val="008B591E"/>
    <w:rsid w:val="008B60A8"/>
    <w:rsid w:val="008B6207"/>
    <w:rsid w:val="008B7DAF"/>
    <w:rsid w:val="008C0CFB"/>
    <w:rsid w:val="008C42F1"/>
    <w:rsid w:val="008C5FD8"/>
    <w:rsid w:val="008C6B4F"/>
    <w:rsid w:val="008C6F5F"/>
    <w:rsid w:val="008D50FA"/>
    <w:rsid w:val="008E251F"/>
    <w:rsid w:val="008E5433"/>
    <w:rsid w:val="008F17F9"/>
    <w:rsid w:val="008F224F"/>
    <w:rsid w:val="008F3415"/>
    <w:rsid w:val="008F49FB"/>
    <w:rsid w:val="008F5E9A"/>
    <w:rsid w:val="00900A36"/>
    <w:rsid w:val="00901BB3"/>
    <w:rsid w:val="009020A0"/>
    <w:rsid w:val="00903FEB"/>
    <w:rsid w:val="0090413B"/>
    <w:rsid w:val="00905717"/>
    <w:rsid w:val="00905FA9"/>
    <w:rsid w:val="00906491"/>
    <w:rsid w:val="00906ED7"/>
    <w:rsid w:val="00907824"/>
    <w:rsid w:val="00907CE8"/>
    <w:rsid w:val="00910037"/>
    <w:rsid w:val="009106B4"/>
    <w:rsid w:val="00913C42"/>
    <w:rsid w:val="009171B1"/>
    <w:rsid w:val="0092053A"/>
    <w:rsid w:val="00924588"/>
    <w:rsid w:val="009252C3"/>
    <w:rsid w:val="0092549F"/>
    <w:rsid w:val="00930690"/>
    <w:rsid w:val="00931219"/>
    <w:rsid w:val="00933FE9"/>
    <w:rsid w:val="00934F2A"/>
    <w:rsid w:val="0093719F"/>
    <w:rsid w:val="0094098E"/>
    <w:rsid w:val="00942D4B"/>
    <w:rsid w:val="00943178"/>
    <w:rsid w:val="00943421"/>
    <w:rsid w:val="00943CE0"/>
    <w:rsid w:val="00950729"/>
    <w:rsid w:val="0095231F"/>
    <w:rsid w:val="00953FE7"/>
    <w:rsid w:val="0095507E"/>
    <w:rsid w:val="00955DC7"/>
    <w:rsid w:val="00962963"/>
    <w:rsid w:val="00962CE3"/>
    <w:rsid w:val="009634C0"/>
    <w:rsid w:val="0096578B"/>
    <w:rsid w:val="00966B34"/>
    <w:rsid w:val="0096765E"/>
    <w:rsid w:val="0097314C"/>
    <w:rsid w:val="00974BD5"/>
    <w:rsid w:val="009763A5"/>
    <w:rsid w:val="00981517"/>
    <w:rsid w:val="0098512E"/>
    <w:rsid w:val="00985293"/>
    <w:rsid w:val="00987F40"/>
    <w:rsid w:val="009919DF"/>
    <w:rsid w:val="0099304A"/>
    <w:rsid w:val="00995161"/>
    <w:rsid w:val="009966B6"/>
    <w:rsid w:val="00997918"/>
    <w:rsid w:val="009A04E7"/>
    <w:rsid w:val="009A07DF"/>
    <w:rsid w:val="009B6D46"/>
    <w:rsid w:val="009C4062"/>
    <w:rsid w:val="009C7CFD"/>
    <w:rsid w:val="009D5256"/>
    <w:rsid w:val="009D659D"/>
    <w:rsid w:val="009E0BDA"/>
    <w:rsid w:val="009E1DF7"/>
    <w:rsid w:val="009E3119"/>
    <w:rsid w:val="009E4810"/>
    <w:rsid w:val="009E4836"/>
    <w:rsid w:val="009E52FF"/>
    <w:rsid w:val="009E55CB"/>
    <w:rsid w:val="009E6516"/>
    <w:rsid w:val="009E746A"/>
    <w:rsid w:val="009F21B8"/>
    <w:rsid w:val="009F283E"/>
    <w:rsid w:val="009F551E"/>
    <w:rsid w:val="009F6B67"/>
    <w:rsid w:val="00A04961"/>
    <w:rsid w:val="00A04B95"/>
    <w:rsid w:val="00A05495"/>
    <w:rsid w:val="00A06F42"/>
    <w:rsid w:val="00A11448"/>
    <w:rsid w:val="00A115AA"/>
    <w:rsid w:val="00A11A89"/>
    <w:rsid w:val="00A11F07"/>
    <w:rsid w:val="00A13614"/>
    <w:rsid w:val="00A157F4"/>
    <w:rsid w:val="00A16C57"/>
    <w:rsid w:val="00A208D6"/>
    <w:rsid w:val="00A2444D"/>
    <w:rsid w:val="00A24C02"/>
    <w:rsid w:val="00A26482"/>
    <w:rsid w:val="00A2730C"/>
    <w:rsid w:val="00A32607"/>
    <w:rsid w:val="00A32980"/>
    <w:rsid w:val="00A33672"/>
    <w:rsid w:val="00A40C46"/>
    <w:rsid w:val="00A43066"/>
    <w:rsid w:val="00A43A07"/>
    <w:rsid w:val="00A451A1"/>
    <w:rsid w:val="00A47B60"/>
    <w:rsid w:val="00A527EC"/>
    <w:rsid w:val="00A55915"/>
    <w:rsid w:val="00A573F8"/>
    <w:rsid w:val="00A60FB2"/>
    <w:rsid w:val="00A62F3B"/>
    <w:rsid w:val="00A65FDD"/>
    <w:rsid w:val="00A66DCD"/>
    <w:rsid w:val="00A735DC"/>
    <w:rsid w:val="00A75297"/>
    <w:rsid w:val="00A80E7E"/>
    <w:rsid w:val="00A81005"/>
    <w:rsid w:val="00A81D31"/>
    <w:rsid w:val="00A827D2"/>
    <w:rsid w:val="00A85410"/>
    <w:rsid w:val="00A8739B"/>
    <w:rsid w:val="00A87F8C"/>
    <w:rsid w:val="00A913C9"/>
    <w:rsid w:val="00A91C5D"/>
    <w:rsid w:val="00A96319"/>
    <w:rsid w:val="00A96A00"/>
    <w:rsid w:val="00A96A95"/>
    <w:rsid w:val="00A973AD"/>
    <w:rsid w:val="00A97C44"/>
    <w:rsid w:val="00AA10C9"/>
    <w:rsid w:val="00AA2199"/>
    <w:rsid w:val="00AA2CC4"/>
    <w:rsid w:val="00AA71E8"/>
    <w:rsid w:val="00AA7203"/>
    <w:rsid w:val="00AB021F"/>
    <w:rsid w:val="00AB0B77"/>
    <w:rsid w:val="00AB0E72"/>
    <w:rsid w:val="00AB1539"/>
    <w:rsid w:val="00AB55CF"/>
    <w:rsid w:val="00AB6E4B"/>
    <w:rsid w:val="00AC27AB"/>
    <w:rsid w:val="00AC4ED1"/>
    <w:rsid w:val="00AC6C4F"/>
    <w:rsid w:val="00AD1298"/>
    <w:rsid w:val="00AD2F15"/>
    <w:rsid w:val="00AD423D"/>
    <w:rsid w:val="00AD60ED"/>
    <w:rsid w:val="00AE097B"/>
    <w:rsid w:val="00AE3FBE"/>
    <w:rsid w:val="00AE447D"/>
    <w:rsid w:val="00AE4646"/>
    <w:rsid w:val="00AE5673"/>
    <w:rsid w:val="00AE66AC"/>
    <w:rsid w:val="00AF0888"/>
    <w:rsid w:val="00AF11FB"/>
    <w:rsid w:val="00AF4C47"/>
    <w:rsid w:val="00AF5399"/>
    <w:rsid w:val="00AF6993"/>
    <w:rsid w:val="00AF76D2"/>
    <w:rsid w:val="00AF7E22"/>
    <w:rsid w:val="00B02EA6"/>
    <w:rsid w:val="00B06C8D"/>
    <w:rsid w:val="00B10068"/>
    <w:rsid w:val="00B107EB"/>
    <w:rsid w:val="00B109D5"/>
    <w:rsid w:val="00B111EF"/>
    <w:rsid w:val="00B14E27"/>
    <w:rsid w:val="00B1568B"/>
    <w:rsid w:val="00B16985"/>
    <w:rsid w:val="00B174FF"/>
    <w:rsid w:val="00B17817"/>
    <w:rsid w:val="00B17F67"/>
    <w:rsid w:val="00B2063A"/>
    <w:rsid w:val="00B23C63"/>
    <w:rsid w:val="00B23D20"/>
    <w:rsid w:val="00B25564"/>
    <w:rsid w:val="00B3187A"/>
    <w:rsid w:val="00B32434"/>
    <w:rsid w:val="00B35247"/>
    <w:rsid w:val="00B362B9"/>
    <w:rsid w:val="00B36B82"/>
    <w:rsid w:val="00B4374C"/>
    <w:rsid w:val="00B441AC"/>
    <w:rsid w:val="00B4619C"/>
    <w:rsid w:val="00B4634B"/>
    <w:rsid w:val="00B46D67"/>
    <w:rsid w:val="00B46EA0"/>
    <w:rsid w:val="00B51D17"/>
    <w:rsid w:val="00B5619F"/>
    <w:rsid w:val="00B62B54"/>
    <w:rsid w:val="00B6528E"/>
    <w:rsid w:val="00B669A1"/>
    <w:rsid w:val="00B72353"/>
    <w:rsid w:val="00B734F2"/>
    <w:rsid w:val="00B755F5"/>
    <w:rsid w:val="00B75721"/>
    <w:rsid w:val="00B7583C"/>
    <w:rsid w:val="00B764AC"/>
    <w:rsid w:val="00B77CF6"/>
    <w:rsid w:val="00B80199"/>
    <w:rsid w:val="00B90CD7"/>
    <w:rsid w:val="00B92781"/>
    <w:rsid w:val="00B944AD"/>
    <w:rsid w:val="00B94BD7"/>
    <w:rsid w:val="00B96EF3"/>
    <w:rsid w:val="00B97CDD"/>
    <w:rsid w:val="00BA19D0"/>
    <w:rsid w:val="00BA3424"/>
    <w:rsid w:val="00BA7574"/>
    <w:rsid w:val="00BA77BE"/>
    <w:rsid w:val="00BB7053"/>
    <w:rsid w:val="00BB7750"/>
    <w:rsid w:val="00BC4007"/>
    <w:rsid w:val="00BC4629"/>
    <w:rsid w:val="00BC588C"/>
    <w:rsid w:val="00BD48C9"/>
    <w:rsid w:val="00BD493D"/>
    <w:rsid w:val="00BD6009"/>
    <w:rsid w:val="00BD6EF8"/>
    <w:rsid w:val="00BD7103"/>
    <w:rsid w:val="00BE1567"/>
    <w:rsid w:val="00BE2C3F"/>
    <w:rsid w:val="00BE3402"/>
    <w:rsid w:val="00BE5BE9"/>
    <w:rsid w:val="00BE6548"/>
    <w:rsid w:val="00BE7F91"/>
    <w:rsid w:val="00BF2705"/>
    <w:rsid w:val="00BF3B1E"/>
    <w:rsid w:val="00BF471E"/>
    <w:rsid w:val="00C02BE8"/>
    <w:rsid w:val="00C03078"/>
    <w:rsid w:val="00C044E7"/>
    <w:rsid w:val="00C057A6"/>
    <w:rsid w:val="00C07A29"/>
    <w:rsid w:val="00C1333F"/>
    <w:rsid w:val="00C1334B"/>
    <w:rsid w:val="00C14203"/>
    <w:rsid w:val="00C146A0"/>
    <w:rsid w:val="00C14F06"/>
    <w:rsid w:val="00C23578"/>
    <w:rsid w:val="00C23DCD"/>
    <w:rsid w:val="00C253DA"/>
    <w:rsid w:val="00C27F8C"/>
    <w:rsid w:val="00C32C5B"/>
    <w:rsid w:val="00C333D6"/>
    <w:rsid w:val="00C33572"/>
    <w:rsid w:val="00C35CEF"/>
    <w:rsid w:val="00C37D7A"/>
    <w:rsid w:val="00C37DCC"/>
    <w:rsid w:val="00C40ABF"/>
    <w:rsid w:val="00C4594A"/>
    <w:rsid w:val="00C501CB"/>
    <w:rsid w:val="00C511DF"/>
    <w:rsid w:val="00C512FD"/>
    <w:rsid w:val="00C51D59"/>
    <w:rsid w:val="00C52660"/>
    <w:rsid w:val="00C54A1D"/>
    <w:rsid w:val="00C556FD"/>
    <w:rsid w:val="00C55724"/>
    <w:rsid w:val="00C57E13"/>
    <w:rsid w:val="00C614F7"/>
    <w:rsid w:val="00C62769"/>
    <w:rsid w:val="00C62C07"/>
    <w:rsid w:val="00C63810"/>
    <w:rsid w:val="00C64F38"/>
    <w:rsid w:val="00C65287"/>
    <w:rsid w:val="00C67D18"/>
    <w:rsid w:val="00C70F64"/>
    <w:rsid w:val="00C733E8"/>
    <w:rsid w:val="00C7486A"/>
    <w:rsid w:val="00C755FB"/>
    <w:rsid w:val="00C76456"/>
    <w:rsid w:val="00C774CC"/>
    <w:rsid w:val="00C77BDA"/>
    <w:rsid w:val="00C81106"/>
    <w:rsid w:val="00C8276B"/>
    <w:rsid w:val="00C852B8"/>
    <w:rsid w:val="00C85A44"/>
    <w:rsid w:val="00C8670D"/>
    <w:rsid w:val="00C87178"/>
    <w:rsid w:val="00C87197"/>
    <w:rsid w:val="00C87489"/>
    <w:rsid w:val="00C877E5"/>
    <w:rsid w:val="00C91067"/>
    <w:rsid w:val="00C941FE"/>
    <w:rsid w:val="00CA0E29"/>
    <w:rsid w:val="00CA26BC"/>
    <w:rsid w:val="00CA3D72"/>
    <w:rsid w:val="00CA4092"/>
    <w:rsid w:val="00CA707A"/>
    <w:rsid w:val="00CB41E4"/>
    <w:rsid w:val="00CB4513"/>
    <w:rsid w:val="00CB4912"/>
    <w:rsid w:val="00CB5D07"/>
    <w:rsid w:val="00CB7C27"/>
    <w:rsid w:val="00CC1CA2"/>
    <w:rsid w:val="00CC6D58"/>
    <w:rsid w:val="00CD022F"/>
    <w:rsid w:val="00CD04EF"/>
    <w:rsid w:val="00CD1E8E"/>
    <w:rsid w:val="00CD3554"/>
    <w:rsid w:val="00CD49C1"/>
    <w:rsid w:val="00CD4A64"/>
    <w:rsid w:val="00CD66CC"/>
    <w:rsid w:val="00CD6C92"/>
    <w:rsid w:val="00CD6CB2"/>
    <w:rsid w:val="00CE0ED8"/>
    <w:rsid w:val="00CE16BD"/>
    <w:rsid w:val="00CE2252"/>
    <w:rsid w:val="00CE3CEC"/>
    <w:rsid w:val="00CE3DC4"/>
    <w:rsid w:val="00CE6449"/>
    <w:rsid w:val="00CE65BF"/>
    <w:rsid w:val="00CF5343"/>
    <w:rsid w:val="00CF584E"/>
    <w:rsid w:val="00CF5E84"/>
    <w:rsid w:val="00D00410"/>
    <w:rsid w:val="00D013DE"/>
    <w:rsid w:val="00D0197D"/>
    <w:rsid w:val="00D10046"/>
    <w:rsid w:val="00D11E3D"/>
    <w:rsid w:val="00D13B98"/>
    <w:rsid w:val="00D14CD0"/>
    <w:rsid w:val="00D16677"/>
    <w:rsid w:val="00D17546"/>
    <w:rsid w:val="00D20CB1"/>
    <w:rsid w:val="00D213A8"/>
    <w:rsid w:val="00D218D4"/>
    <w:rsid w:val="00D22457"/>
    <w:rsid w:val="00D2435B"/>
    <w:rsid w:val="00D24939"/>
    <w:rsid w:val="00D27438"/>
    <w:rsid w:val="00D34F3B"/>
    <w:rsid w:val="00D358E3"/>
    <w:rsid w:val="00D35EDA"/>
    <w:rsid w:val="00D4139D"/>
    <w:rsid w:val="00D41565"/>
    <w:rsid w:val="00D42943"/>
    <w:rsid w:val="00D522AA"/>
    <w:rsid w:val="00D523CF"/>
    <w:rsid w:val="00D53756"/>
    <w:rsid w:val="00D53CCD"/>
    <w:rsid w:val="00D54C26"/>
    <w:rsid w:val="00D619E6"/>
    <w:rsid w:val="00D61B4E"/>
    <w:rsid w:val="00D6423C"/>
    <w:rsid w:val="00D6519D"/>
    <w:rsid w:val="00D66BA1"/>
    <w:rsid w:val="00D7047B"/>
    <w:rsid w:val="00D7093E"/>
    <w:rsid w:val="00D71895"/>
    <w:rsid w:val="00D71B01"/>
    <w:rsid w:val="00D7478F"/>
    <w:rsid w:val="00D776AD"/>
    <w:rsid w:val="00D816CB"/>
    <w:rsid w:val="00D869BA"/>
    <w:rsid w:val="00D90117"/>
    <w:rsid w:val="00D9219D"/>
    <w:rsid w:val="00D92403"/>
    <w:rsid w:val="00D93911"/>
    <w:rsid w:val="00D94B80"/>
    <w:rsid w:val="00D95C66"/>
    <w:rsid w:val="00DA1401"/>
    <w:rsid w:val="00DA2F55"/>
    <w:rsid w:val="00DA430B"/>
    <w:rsid w:val="00DA5308"/>
    <w:rsid w:val="00DA54EA"/>
    <w:rsid w:val="00DA6F60"/>
    <w:rsid w:val="00DA7B90"/>
    <w:rsid w:val="00DA7F3C"/>
    <w:rsid w:val="00DB3694"/>
    <w:rsid w:val="00DB4EE6"/>
    <w:rsid w:val="00DB64CB"/>
    <w:rsid w:val="00DB6F28"/>
    <w:rsid w:val="00DC0289"/>
    <w:rsid w:val="00DC1818"/>
    <w:rsid w:val="00DC2B64"/>
    <w:rsid w:val="00DC56E5"/>
    <w:rsid w:val="00DC66F1"/>
    <w:rsid w:val="00DD0260"/>
    <w:rsid w:val="00DD20E6"/>
    <w:rsid w:val="00DD53D2"/>
    <w:rsid w:val="00DD67D3"/>
    <w:rsid w:val="00DE4979"/>
    <w:rsid w:val="00DE69AA"/>
    <w:rsid w:val="00DE6AB3"/>
    <w:rsid w:val="00DE72A6"/>
    <w:rsid w:val="00DE776A"/>
    <w:rsid w:val="00DF1A76"/>
    <w:rsid w:val="00DF2DAD"/>
    <w:rsid w:val="00DF5CFF"/>
    <w:rsid w:val="00E0013D"/>
    <w:rsid w:val="00E004BF"/>
    <w:rsid w:val="00E04822"/>
    <w:rsid w:val="00E07BA7"/>
    <w:rsid w:val="00E12236"/>
    <w:rsid w:val="00E15788"/>
    <w:rsid w:val="00E158FE"/>
    <w:rsid w:val="00E24D26"/>
    <w:rsid w:val="00E2686E"/>
    <w:rsid w:val="00E2702A"/>
    <w:rsid w:val="00E302BC"/>
    <w:rsid w:val="00E332C5"/>
    <w:rsid w:val="00E33890"/>
    <w:rsid w:val="00E34859"/>
    <w:rsid w:val="00E37A4B"/>
    <w:rsid w:val="00E409A5"/>
    <w:rsid w:val="00E41E79"/>
    <w:rsid w:val="00E41F44"/>
    <w:rsid w:val="00E43873"/>
    <w:rsid w:val="00E50883"/>
    <w:rsid w:val="00E51F9A"/>
    <w:rsid w:val="00E540C6"/>
    <w:rsid w:val="00E556CB"/>
    <w:rsid w:val="00E5589D"/>
    <w:rsid w:val="00E57DD5"/>
    <w:rsid w:val="00E628D2"/>
    <w:rsid w:val="00E64089"/>
    <w:rsid w:val="00E665BA"/>
    <w:rsid w:val="00E7205F"/>
    <w:rsid w:val="00E734A4"/>
    <w:rsid w:val="00E74ABE"/>
    <w:rsid w:val="00E7505E"/>
    <w:rsid w:val="00E81B56"/>
    <w:rsid w:val="00E82D65"/>
    <w:rsid w:val="00E831D2"/>
    <w:rsid w:val="00E8344B"/>
    <w:rsid w:val="00E85C0F"/>
    <w:rsid w:val="00E87300"/>
    <w:rsid w:val="00E87FCD"/>
    <w:rsid w:val="00E90381"/>
    <w:rsid w:val="00E944B2"/>
    <w:rsid w:val="00EA6EB2"/>
    <w:rsid w:val="00EB13BA"/>
    <w:rsid w:val="00EB1B75"/>
    <w:rsid w:val="00EB4BC4"/>
    <w:rsid w:val="00EB7237"/>
    <w:rsid w:val="00EB7D30"/>
    <w:rsid w:val="00EC3A6A"/>
    <w:rsid w:val="00ED1A62"/>
    <w:rsid w:val="00ED4B60"/>
    <w:rsid w:val="00ED6DB4"/>
    <w:rsid w:val="00EE0922"/>
    <w:rsid w:val="00EE0A24"/>
    <w:rsid w:val="00EE17FA"/>
    <w:rsid w:val="00EE2768"/>
    <w:rsid w:val="00EE2AEA"/>
    <w:rsid w:val="00EE4755"/>
    <w:rsid w:val="00EE5E21"/>
    <w:rsid w:val="00EE7E8D"/>
    <w:rsid w:val="00EF1035"/>
    <w:rsid w:val="00EF265F"/>
    <w:rsid w:val="00EF3F17"/>
    <w:rsid w:val="00EF4E72"/>
    <w:rsid w:val="00F00D34"/>
    <w:rsid w:val="00F02BEB"/>
    <w:rsid w:val="00F0406E"/>
    <w:rsid w:val="00F044F7"/>
    <w:rsid w:val="00F065BB"/>
    <w:rsid w:val="00F07016"/>
    <w:rsid w:val="00F0748F"/>
    <w:rsid w:val="00F17371"/>
    <w:rsid w:val="00F17745"/>
    <w:rsid w:val="00F21165"/>
    <w:rsid w:val="00F21DF0"/>
    <w:rsid w:val="00F233C8"/>
    <w:rsid w:val="00F26E61"/>
    <w:rsid w:val="00F2739E"/>
    <w:rsid w:val="00F3030B"/>
    <w:rsid w:val="00F304A7"/>
    <w:rsid w:val="00F31C5B"/>
    <w:rsid w:val="00F32B23"/>
    <w:rsid w:val="00F377D7"/>
    <w:rsid w:val="00F37FD9"/>
    <w:rsid w:val="00F4188D"/>
    <w:rsid w:val="00F41F29"/>
    <w:rsid w:val="00F44072"/>
    <w:rsid w:val="00F453AE"/>
    <w:rsid w:val="00F470E1"/>
    <w:rsid w:val="00F5125B"/>
    <w:rsid w:val="00F52532"/>
    <w:rsid w:val="00F53E17"/>
    <w:rsid w:val="00F547C5"/>
    <w:rsid w:val="00F549C1"/>
    <w:rsid w:val="00F568C1"/>
    <w:rsid w:val="00F61B3A"/>
    <w:rsid w:val="00F665C5"/>
    <w:rsid w:val="00F67AF3"/>
    <w:rsid w:val="00F700D0"/>
    <w:rsid w:val="00F717A1"/>
    <w:rsid w:val="00F71C08"/>
    <w:rsid w:val="00F84F73"/>
    <w:rsid w:val="00F865B2"/>
    <w:rsid w:val="00F90B09"/>
    <w:rsid w:val="00F9467D"/>
    <w:rsid w:val="00F95561"/>
    <w:rsid w:val="00FA0E85"/>
    <w:rsid w:val="00FA1E5E"/>
    <w:rsid w:val="00FA210A"/>
    <w:rsid w:val="00FA31FC"/>
    <w:rsid w:val="00FA59A5"/>
    <w:rsid w:val="00FB2C55"/>
    <w:rsid w:val="00FB3AD0"/>
    <w:rsid w:val="00FB5CC0"/>
    <w:rsid w:val="00FC01E8"/>
    <w:rsid w:val="00FC25EA"/>
    <w:rsid w:val="00FC34C9"/>
    <w:rsid w:val="00FC50A5"/>
    <w:rsid w:val="00FC5476"/>
    <w:rsid w:val="00FC5B95"/>
    <w:rsid w:val="00FD4B82"/>
    <w:rsid w:val="00FD4F1A"/>
    <w:rsid w:val="00FD76CC"/>
    <w:rsid w:val="00FE1BD1"/>
    <w:rsid w:val="00FE29EA"/>
    <w:rsid w:val="00FE3122"/>
    <w:rsid w:val="00FE326A"/>
    <w:rsid w:val="00FE3A4E"/>
    <w:rsid w:val="00FE536A"/>
    <w:rsid w:val="00FE5A80"/>
    <w:rsid w:val="00FF4C75"/>
    <w:rsid w:val="00FF65CC"/>
    <w:rsid w:val="00FF6C7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4C36B238"/>
  <w15:chartTrackingRefBased/>
  <w15:docId w15:val="{CB71E754-B723-4E2E-808D-E605A4CD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iPriority w:val="99"/>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hAnsi="Times New Roman" w:eastAsiaTheme="minorEastAsia" w:cs="Times New Roman"/>
      <w:sz w:val="24"/>
      <w:szCs w:val="24"/>
      <w:lang w:eastAsia="en-GB"/>
    </w:rPr>
  </w:style>
  <w:style w:type="character" w:customStyle="1" w:styleId="s41">
    <w:name w:val="s41"/>
    <w:basedOn w:val="DefaultParagraphFont"/>
    <w:rsid w:val="004948D8"/>
  </w:style>
  <w:style w:type="character" w:styleId="FollowedHyperlink">
    <w:name w:val="FollowedHyperlink"/>
    <w:basedOn w:val="DefaultParagraphFont"/>
    <w:uiPriority w:val="99"/>
    <w:semiHidden/>
    <w:unhideWhenUsed/>
    <w:rsid w:val="005732A2"/>
    <w:rPr>
      <w:color w:val="954F72" w:themeColor="followedHyperlink"/>
      <w:u w:val="single"/>
    </w:rPr>
  </w:style>
  <w:style w:type="character" w:customStyle="1" w:styleId="bumpedfont17">
    <w:name w:val="bumpedfont17"/>
    <w:basedOn w:val="DefaultParagraphFont"/>
    <w:rsid w:val="00F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rotect.checkpoint.com/v2/r02/___https://www.nhs.uk/conditions/anaphylaxis/___.YzJlOmdsb2JhbGhvc3Rpbmc6YzpvOmIzZjU4OTMyN2RkNDU3YzMxNmY1YjFiY2Y4MzNjZDYyOjc6MjA5Yjo1MWNlYjEzNDZhNzc0ZTc5ZWI1NmM2YjQ1MmYzMTY1MzljYTkxNDZjMThhYzc4OTYxZmQ5NTI4ZTA5NGQ5N2Y3OnA6VDpO" TargetMode="External" /><Relationship Id="rId6" Type="http://schemas.openxmlformats.org/officeDocument/2006/relationships/hyperlink" Target="https://protect.checkpoint.com/v2/r02/___https://www.food.gov.uk/sites/default/files/media/document/Early%20Years%20Choking%20Hazards%20Poster_English.pdf___.YzJlOmdsb2JhbGhvc3Rpbmc6YzpvOmIzZjU4OTMyN2RkNDU3YzMxNmY1YjFiY2Y4MzNjZDYyOjc6ZTE0ZDo5ZmU5ZTc3YjMwYWE5NzJhMWFmODI4NzBiNmNjZGQ1MWE5OTQyOGExNDIzZGRhZDg4NzA2ODM1ZWQ2YjM4YTY2OnA6VDpO"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4934-583B-4330-8ACE-ED62AB048A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7547</Words>
  <Characters>43019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Dougal</dc:creator>
  <cp:lastModifiedBy>Vicky Newbery</cp:lastModifiedBy>
  <cp:revision>2</cp:revision>
  <cp:lastPrinted>2021-01-12T18:46:00Z</cp:lastPrinted>
  <dcterms:created xsi:type="dcterms:W3CDTF">2025-08-26T13:12:00Z</dcterms:created>
  <dcterms:modified xsi:type="dcterms:W3CDTF">2025-08-26T13:12:00Z</dcterms:modified>
</cp:coreProperties>
</file>